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1D865BD0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556980">
        <w:rPr>
          <w:b/>
          <w:bCs/>
          <w:color w:val="000000"/>
          <w:sz w:val="24"/>
          <w:szCs w:val="24"/>
        </w:rPr>
        <w:t>ХХ</w:t>
      </w:r>
      <w:r w:rsidR="00E6671D">
        <w:rPr>
          <w:b/>
          <w:bCs/>
          <w:color w:val="000000"/>
          <w:sz w:val="24"/>
          <w:szCs w:val="24"/>
        </w:rPr>
        <w:t>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35242BC6" w:rsidR="00DA0B4E" w:rsidRPr="000928BE" w:rsidRDefault="00BE2893" w:rsidP="003E5B0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обл.</w:t>
            </w:r>
          </w:p>
        </w:tc>
        <w:tc>
          <w:tcPr>
            <w:tcW w:w="5813" w:type="dxa"/>
          </w:tcPr>
          <w:p w14:paraId="0674B051" w14:textId="294F6E1A" w:rsidR="00DA0B4E" w:rsidRPr="000928BE" w:rsidRDefault="00FA6BF3" w:rsidP="00B97E89">
            <w:pPr>
              <w:jc w:val="right"/>
              <w:rPr>
                <w:sz w:val="24"/>
                <w:szCs w:val="24"/>
                <w:lang w:val="en-US"/>
              </w:rPr>
            </w:pPr>
            <w:r w:rsidRPr="00BE2893">
              <w:rPr>
                <w:bCs/>
                <w:sz w:val="24"/>
                <w:szCs w:val="24"/>
              </w:rPr>
              <w:t>«</w:t>
            </w:r>
            <w:r w:rsidRPr="00BE2893">
              <w:rPr>
                <w:bCs/>
                <w:sz w:val="24"/>
                <w:szCs w:val="24"/>
                <w:lang w:val="en-US"/>
              </w:rPr>
              <w:t>__</w:t>
            </w:r>
            <w:r w:rsidRPr="00BE2893">
              <w:rPr>
                <w:bCs/>
                <w:sz w:val="24"/>
                <w:szCs w:val="24"/>
              </w:rPr>
              <w:t xml:space="preserve">» </w:t>
            </w:r>
            <w:r w:rsidRPr="00BE2893">
              <w:rPr>
                <w:bCs/>
                <w:sz w:val="24"/>
                <w:szCs w:val="24"/>
                <w:lang w:val="en-US"/>
              </w:rPr>
              <w:t>________</w:t>
            </w:r>
            <w:r w:rsidRPr="00BE2893">
              <w:rPr>
                <w:bCs/>
                <w:sz w:val="24"/>
                <w:szCs w:val="24"/>
              </w:rPr>
              <w:t xml:space="preserve"> 20</w:t>
            </w:r>
            <w:r w:rsidR="00B97E89">
              <w:rPr>
                <w:bCs/>
                <w:sz w:val="24"/>
                <w:szCs w:val="24"/>
              </w:rPr>
              <w:t>__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 xml:space="preserve"> </w:t>
            </w:r>
            <w:r w:rsidR="0029382C" w:rsidRPr="00FA6BF3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5E6A9E53" w:rsidR="006E0B7F" w:rsidRDefault="00BE2893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Общество с ограниченной ответственностью «Специализированный застройщик «</w:t>
      </w:r>
      <w:proofErr w:type="spellStart"/>
      <w:r>
        <w:rPr>
          <w:b/>
          <w:sz w:val="24"/>
          <w:szCs w:val="24"/>
        </w:rPr>
        <w:t>ЭкстраГрад</w:t>
      </w:r>
      <w:proofErr w:type="spellEnd"/>
      <w:r>
        <w:rPr>
          <w:b/>
          <w:sz w:val="24"/>
          <w:szCs w:val="24"/>
        </w:rPr>
        <w:t>»</w:t>
      </w:r>
      <w:r w:rsidRPr="00BE2893">
        <w:rPr>
          <w:sz w:val="24"/>
          <w:szCs w:val="24"/>
        </w:rPr>
        <w:t>,</w:t>
      </w:r>
      <w:r w:rsidR="006E0B7F">
        <w:rPr>
          <w:sz w:val="24"/>
          <w:szCs w:val="24"/>
        </w:rPr>
        <w:t xml:space="preserve">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5298101E" w:rsidR="00F14FE5" w:rsidRPr="00EB2D07" w:rsidRDefault="004001CB" w:rsidP="00EB2D07">
      <w:pPr>
        <w:pStyle w:val="a7"/>
        <w:numPr>
          <w:ilvl w:val="1"/>
          <w:numId w:val="1"/>
        </w:numPr>
        <w:tabs>
          <w:tab w:val="clear" w:pos="1093"/>
          <w:tab w:val="num" w:pos="0"/>
        </w:tabs>
        <w:ind w:left="709" w:right="0" w:hanging="709"/>
        <w:rPr>
          <w:b/>
          <w:bCs/>
          <w:iCs/>
          <w:sz w:val="24"/>
          <w:szCs w:val="24"/>
        </w:rPr>
      </w:pPr>
      <w:r w:rsidRPr="00EB2D07">
        <w:rPr>
          <w:b/>
          <w:iCs/>
          <w:sz w:val="24"/>
          <w:szCs w:val="24"/>
        </w:rPr>
        <w:t>Объект недвижимости</w:t>
      </w:r>
      <w:r w:rsidRPr="00EB2D07">
        <w:rPr>
          <w:iCs/>
          <w:sz w:val="24"/>
          <w:szCs w:val="24"/>
        </w:rPr>
        <w:t xml:space="preserve"> </w:t>
      </w:r>
      <w:r w:rsidR="00157209" w:rsidRPr="00EB2D07">
        <w:rPr>
          <w:iCs/>
          <w:sz w:val="24"/>
          <w:szCs w:val="24"/>
        </w:rPr>
        <w:t xml:space="preserve">– </w:t>
      </w:r>
      <w:r w:rsidR="00370262" w:rsidRPr="00EB2D07">
        <w:rPr>
          <w:sz w:val="24"/>
          <w:szCs w:val="24"/>
          <w:highlight w:val="white"/>
        </w:rPr>
        <w:t xml:space="preserve">многоквартирный жилой дом со встроенными помещениями, количество этажей 13, в том числе один подземный этаж, общая площадь: </w:t>
      </w:r>
      <w:r w:rsidR="005032AD" w:rsidRPr="00EB2D07">
        <w:rPr>
          <w:sz w:val="24"/>
          <w:szCs w:val="24"/>
        </w:rPr>
        <w:t>15281,4</w:t>
      </w:r>
      <w:r w:rsidR="00370262" w:rsidRPr="00EB2D07">
        <w:rPr>
          <w:sz w:val="24"/>
          <w:szCs w:val="24"/>
          <w:highlight w:val="white"/>
        </w:rPr>
        <w:t xml:space="preserve"> </w:t>
      </w:r>
      <w:proofErr w:type="spellStart"/>
      <w:r w:rsidR="00370262" w:rsidRPr="00EB2D07">
        <w:rPr>
          <w:sz w:val="24"/>
          <w:szCs w:val="24"/>
          <w:highlight w:val="white"/>
        </w:rPr>
        <w:t>кв.м</w:t>
      </w:r>
      <w:proofErr w:type="spellEnd"/>
      <w:r w:rsidR="00370262" w:rsidRPr="00EB2D07">
        <w:rPr>
          <w:sz w:val="24"/>
          <w:szCs w:val="24"/>
          <w:highlight w:val="white"/>
        </w:rPr>
        <w:t xml:space="preserve">.; материал наружных стен и каркаса объекта: монолитный железобетонный каркас; на первом этаже стены из мелкоштучных каменных материалов с отделкой керамической плиткой; начиная со второго этажа - наружные стены из трехслойных несущих панелей с отделкой керамической плиткой; материал перекрытий: монолитные железобетонные; класс </w:t>
      </w:r>
      <w:proofErr w:type="spellStart"/>
      <w:r w:rsidR="00370262" w:rsidRPr="00EB2D07">
        <w:rPr>
          <w:sz w:val="24"/>
          <w:szCs w:val="24"/>
          <w:highlight w:val="white"/>
        </w:rPr>
        <w:t>энергоэффективности</w:t>
      </w:r>
      <w:proofErr w:type="spellEnd"/>
      <w:r w:rsidR="00370262" w:rsidRPr="00EB2D07">
        <w:rPr>
          <w:sz w:val="24"/>
          <w:szCs w:val="24"/>
          <w:highlight w:val="white"/>
        </w:rPr>
        <w:t>: А</w:t>
      </w:r>
      <w:r w:rsidR="00EB2D07" w:rsidRPr="00EB2D07">
        <w:rPr>
          <w:sz w:val="24"/>
          <w:szCs w:val="24"/>
          <w:highlight w:val="white"/>
        </w:rPr>
        <w:t>+</w:t>
      </w:r>
      <w:r w:rsidR="00370262" w:rsidRPr="00EB2D07">
        <w:rPr>
          <w:sz w:val="24"/>
          <w:szCs w:val="24"/>
          <w:highlight w:val="white"/>
        </w:rPr>
        <w:t xml:space="preserve">; сейсмостойкость: 5 и менее баллов, по строительному адресу: </w:t>
      </w:r>
      <w:r w:rsidR="00EB2D07" w:rsidRPr="00EB2D07">
        <w:rPr>
          <w:sz w:val="24"/>
          <w:szCs w:val="24"/>
        </w:rPr>
        <w:t xml:space="preserve">Ленинградская область, Всеволожский муниципальный район, массив </w:t>
      </w:r>
      <w:proofErr w:type="spellStart"/>
      <w:r w:rsidR="00EB2D07" w:rsidRPr="00EB2D07">
        <w:rPr>
          <w:sz w:val="24"/>
          <w:szCs w:val="24"/>
        </w:rPr>
        <w:t>Янино</w:t>
      </w:r>
      <w:proofErr w:type="spellEnd"/>
      <w:r w:rsidR="00EB2D07" w:rsidRPr="00EB2D07">
        <w:rPr>
          <w:sz w:val="24"/>
          <w:szCs w:val="24"/>
        </w:rPr>
        <w:t xml:space="preserve">-Аэродром, </w:t>
      </w:r>
      <w:r w:rsidR="00370262" w:rsidRPr="00EB2D07">
        <w:rPr>
          <w:sz w:val="24"/>
          <w:szCs w:val="24"/>
        </w:rPr>
        <w:t xml:space="preserve">с кадастровым номером </w:t>
      </w:r>
      <w:r w:rsidR="00EB2D07" w:rsidRPr="00EB2D07">
        <w:rPr>
          <w:sz w:val="24"/>
          <w:szCs w:val="24"/>
        </w:rPr>
        <w:t>47:07:1039001:16413</w:t>
      </w:r>
      <w:r w:rsidR="00E6671D" w:rsidRPr="00EB2D07">
        <w:rPr>
          <w:sz w:val="24"/>
          <w:szCs w:val="24"/>
        </w:rPr>
        <w:t>, корпус 1</w:t>
      </w:r>
      <w:r w:rsidR="00EB2D07">
        <w:rPr>
          <w:sz w:val="24"/>
          <w:szCs w:val="24"/>
        </w:rPr>
        <w:t>0</w:t>
      </w:r>
      <w:r w:rsidR="00E6671D" w:rsidRPr="00EB2D07">
        <w:rPr>
          <w:sz w:val="24"/>
          <w:szCs w:val="24"/>
        </w:rPr>
        <w:t>.</w:t>
      </w:r>
    </w:p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370262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</w:t>
      </w:r>
      <w:r w:rsidRPr="00370262">
        <w:rPr>
          <w:sz w:val="24"/>
          <w:szCs w:val="24"/>
        </w:rPr>
        <w:t xml:space="preserve">федеральным органом исполнительной власти, </w:t>
      </w:r>
      <w:r w:rsidRPr="00370262">
        <w:rPr>
          <w:bCs/>
          <w:iCs/>
          <w:sz w:val="24"/>
          <w:szCs w:val="24"/>
        </w:rPr>
        <w:t>без учета обмеров</w:t>
      </w:r>
      <w:r w:rsidR="00CE112C" w:rsidRPr="00370262">
        <w:rPr>
          <w:bCs/>
          <w:iCs/>
          <w:sz w:val="24"/>
          <w:szCs w:val="24"/>
        </w:rPr>
        <w:t>,</w:t>
      </w:r>
      <w:r w:rsidRPr="00370262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44C067EF" w14:textId="25296BA1" w:rsidR="001B7E7D" w:rsidRPr="00370262" w:rsidRDefault="001B7E7D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370262">
        <w:rPr>
          <w:b/>
          <w:iCs/>
          <w:sz w:val="24"/>
          <w:szCs w:val="24"/>
        </w:rPr>
        <w:t xml:space="preserve">Проектная площадь без понижающего коэффициента </w:t>
      </w:r>
      <w:r w:rsidRPr="00370262">
        <w:rPr>
          <w:iCs/>
          <w:sz w:val="24"/>
          <w:szCs w:val="24"/>
        </w:rPr>
        <w:t>Объекта долевого строительства - площадь по проекту, состоящая из суммы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без понижающего коэффициента,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1DA435EA" w14:textId="791F670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4E7AC316" w:rsidR="00DA0B4E" w:rsidRPr="00370262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</w:t>
      </w:r>
      <w:r w:rsidRPr="000928BE">
        <w:rPr>
          <w:sz w:val="24"/>
          <w:szCs w:val="24"/>
        </w:rPr>
        <w:lastRenderedPageBreak/>
        <w:t>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</w:t>
      </w:r>
      <w:r w:rsidRPr="00370262">
        <w:rPr>
          <w:sz w:val="24"/>
          <w:szCs w:val="24"/>
        </w:rPr>
        <w:t>квалификационный аттестат кадастрового инженера</w:t>
      </w:r>
      <w:r w:rsidRPr="00370262">
        <w:rPr>
          <w:bCs/>
          <w:iCs/>
          <w:sz w:val="24"/>
          <w:szCs w:val="24"/>
        </w:rPr>
        <w:t>.</w:t>
      </w:r>
    </w:p>
    <w:p w14:paraId="569AF377" w14:textId="7290D116" w:rsidR="00456AC6" w:rsidRPr="00370262" w:rsidRDefault="00456AC6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370262">
        <w:rPr>
          <w:b/>
          <w:iCs/>
          <w:sz w:val="24"/>
          <w:szCs w:val="24"/>
        </w:rPr>
        <w:t xml:space="preserve">Проектная общая жилая площадь </w:t>
      </w:r>
      <w:r w:rsidRPr="00370262">
        <w:rPr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3458FDCA" w14:textId="3C2B5F6F" w:rsidR="00157209" w:rsidRPr="00157209" w:rsidRDefault="00157209" w:rsidP="00157209">
      <w:pPr>
        <w:ind w:left="720" w:hanging="11"/>
        <w:jc w:val="both"/>
        <w:rPr>
          <w:sz w:val="24"/>
          <w:szCs w:val="24"/>
        </w:rPr>
      </w:pPr>
      <w:r w:rsidRPr="00157209">
        <w:rPr>
          <w:sz w:val="24"/>
          <w:szCs w:val="24"/>
        </w:rPr>
        <w:t xml:space="preserve">- Договор купли-продажи недвижимого имущества от «02» декабря 2020 г., зарегистрированный Управлением Федеральной службы государственной регистрации, кадастра и картографии по Ленинградской области «18» декабря 2020 года, за </w:t>
      </w:r>
      <w:r w:rsidR="002832D2">
        <w:rPr>
          <w:sz w:val="24"/>
          <w:szCs w:val="24"/>
        </w:rPr>
        <w:br/>
      </w:r>
      <w:r w:rsidRPr="00157209">
        <w:rPr>
          <w:sz w:val="24"/>
          <w:szCs w:val="24"/>
        </w:rPr>
        <w:t>№ 47:07:1044001:11789-47/052/2020-13. Объект права - земельный участок, категория земель: «земли населенных пунктов», разрешенное использование: «</w:t>
      </w:r>
      <w:r w:rsidR="000B7959">
        <w:rPr>
          <w:sz w:val="24"/>
          <w:szCs w:val="24"/>
        </w:rPr>
        <w:t>много</w:t>
      </w:r>
      <w:r w:rsidRPr="00157209">
        <w:rPr>
          <w:sz w:val="24"/>
          <w:szCs w:val="24"/>
        </w:rPr>
        <w:t>этажн</w:t>
      </w:r>
      <w:r w:rsidR="000B7959">
        <w:rPr>
          <w:sz w:val="24"/>
          <w:szCs w:val="24"/>
        </w:rPr>
        <w:t>ые</w:t>
      </w:r>
      <w:r w:rsidRPr="00157209">
        <w:rPr>
          <w:sz w:val="24"/>
          <w:szCs w:val="24"/>
        </w:rPr>
        <w:t xml:space="preserve"> жил</w:t>
      </w:r>
      <w:r w:rsidR="000B7959">
        <w:rPr>
          <w:sz w:val="24"/>
          <w:szCs w:val="24"/>
        </w:rPr>
        <w:t>ые</w:t>
      </w:r>
      <w:r w:rsidRPr="00157209">
        <w:rPr>
          <w:sz w:val="24"/>
          <w:szCs w:val="24"/>
        </w:rPr>
        <w:t xml:space="preserve"> </w:t>
      </w:r>
      <w:r w:rsidR="000B7959">
        <w:rPr>
          <w:sz w:val="24"/>
          <w:szCs w:val="24"/>
        </w:rPr>
        <w:t>дома</w:t>
      </w:r>
      <w:r w:rsidRPr="00157209">
        <w:rPr>
          <w:sz w:val="24"/>
          <w:szCs w:val="24"/>
        </w:rPr>
        <w:t xml:space="preserve">», площадью </w:t>
      </w:r>
      <w:r w:rsidR="009A605A" w:rsidRPr="009A605A">
        <w:rPr>
          <w:sz w:val="24"/>
          <w:szCs w:val="24"/>
        </w:rPr>
        <w:t>37</w:t>
      </w:r>
      <w:r w:rsidR="009A605A">
        <w:rPr>
          <w:sz w:val="24"/>
          <w:szCs w:val="24"/>
        </w:rPr>
        <w:t> </w:t>
      </w:r>
      <w:r w:rsidR="009A605A" w:rsidRPr="009A605A">
        <w:rPr>
          <w:sz w:val="24"/>
          <w:szCs w:val="24"/>
        </w:rPr>
        <w:t>976</w:t>
      </w:r>
      <w:r w:rsidRPr="00157209">
        <w:rPr>
          <w:sz w:val="24"/>
          <w:szCs w:val="24"/>
        </w:rPr>
        <w:t xml:space="preserve"> (</w:t>
      </w:r>
      <w:r w:rsidR="009A605A">
        <w:rPr>
          <w:sz w:val="24"/>
          <w:szCs w:val="24"/>
        </w:rPr>
        <w:t>тридцать семь</w:t>
      </w:r>
      <w:r w:rsidRPr="00157209">
        <w:rPr>
          <w:sz w:val="24"/>
          <w:szCs w:val="24"/>
        </w:rPr>
        <w:t xml:space="preserve"> тысяч</w:t>
      </w:r>
      <w:r w:rsidR="009A605A">
        <w:rPr>
          <w:sz w:val="24"/>
          <w:szCs w:val="24"/>
        </w:rPr>
        <w:t xml:space="preserve"> девятьсот семьдесят шесть</w:t>
      </w:r>
      <w:r w:rsidRPr="00157209">
        <w:rPr>
          <w:sz w:val="24"/>
          <w:szCs w:val="24"/>
        </w:rPr>
        <w:t xml:space="preserve">) </w:t>
      </w:r>
      <w:proofErr w:type="spellStart"/>
      <w:r w:rsidRPr="00157209">
        <w:rPr>
          <w:sz w:val="24"/>
          <w:szCs w:val="24"/>
        </w:rPr>
        <w:t>кв.м</w:t>
      </w:r>
      <w:proofErr w:type="spellEnd"/>
      <w:r w:rsidRPr="00157209">
        <w:rPr>
          <w:sz w:val="24"/>
          <w:szCs w:val="24"/>
        </w:rPr>
        <w:t xml:space="preserve">., кадастровый номер земельного участка </w:t>
      </w:r>
      <w:r w:rsidR="009A605A" w:rsidRPr="00EB2D07">
        <w:rPr>
          <w:sz w:val="24"/>
          <w:szCs w:val="24"/>
        </w:rPr>
        <w:t>47:07:1039001:16413</w:t>
      </w:r>
      <w:r w:rsidRPr="00157209">
        <w:rPr>
          <w:sz w:val="24"/>
          <w:szCs w:val="24"/>
        </w:rPr>
        <w:t xml:space="preserve">, расположенный по адресу: </w:t>
      </w:r>
      <w:r w:rsidR="009A605A" w:rsidRPr="009A605A">
        <w:rPr>
          <w:sz w:val="24"/>
          <w:szCs w:val="24"/>
        </w:rPr>
        <w:t xml:space="preserve">Ленинградская область, Всеволожский муниципальный район, массив </w:t>
      </w:r>
      <w:proofErr w:type="spellStart"/>
      <w:r w:rsidR="009A605A" w:rsidRPr="009A605A">
        <w:rPr>
          <w:sz w:val="24"/>
          <w:szCs w:val="24"/>
        </w:rPr>
        <w:t>Янино</w:t>
      </w:r>
      <w:proofErr w:type="spellEnd"/>
      <w:r w:rsidR="009A605A" w:rsidRPr="009A605A">
        <w:rPr>
          <w:sz w:val="24"/>
          <w:szCs w:val="24"/>
        </w:rPr>
        <w:t xml:space="preserve"> - Аэродром</w:t>
      </w:r>
      <w:r w:rsidRPr="00157209">
        <w:rPr>
          <w:sz w:val="24"/>
          <w:szCs w:val="24"/>
        </w:rPr>
        <w:t>.</w:t>
      </w:r>
    </w:p>
    <w:p w14:paraId="0E473125" w14:textId="34D282B4" w:rsidR="00157209" w:rsidRDefault="00157209" w:rsidP="00157209">
      <w:pPr>
        <w:ind w:left="720" w:hanging="11"/>
        <w:jc w:val="both"/>
        <w:rPr>
          <w:sz w:val="24"/>
          <w:szCs w:val="24"/>
        </w:rPr>
      </w:pPr>
      <w:r w:rsidRPr="00157209">
        <w:rPr>
          <w:sz w:val="24"/>
          <w:szCs w:val="24"/>
        </w:rPr>
        <w:t>- Разрешение на строительство №47-RU47504109-0</w:t>
      </w:r>
      <w:r w:rsidR="009A605A">
        <w:rPr>
          <w:sz w:val="24"/>
          <w:szCs w:val="24"/>
        </w:rPr>
        <w:t>65</w:t>
      </w:r>
      <w:r w:rsidRPr="00157209">
        <w:rPr>
          <w:sz w:val="24"/>
          <w:szCs w:val="24"/>
        </w:rPr>
        <w:t xml:space="preserve">К-2021 от </w:t>
      </w:r>
      <w:r w:rsidR="009A605A">
        <w:rPr>
          <w:sz w:val="24"/>
          <w:szCs w:val="24"/>
        </w:rPr>
        <w:t>07</w:t>
      </w:r>
      <w:r w:rsidRPr="00157209">
        <w:rPr>
          <w:sz w:val="24"/>
          <w:szCs w:val="24"/>
        </w:rPr>
        <w:t xml:space="preserve"> </w:t>
      </w:r>
      <w:r w:rsidR="009A605A">
        <w:rPr>
          <w:sz w:val="24"/>
          <w:szCs w:val="24"/>
        </w:rPr>
        <w:t>июля</w:t>
      </w:r>
      <w:r w:rsidRPr="00157209">
        <w:rPr>
          <w:sz w:val="24"/>
          <w:szCs w:val="24"/>
        </w:rPr>
        <w:t xml:space="preserve"> 2021 г., выданное Комитетом государственного строительного надзора и государственной экспертизы Ленинградской области.</w:t>
      </w:r>
    </w:p>
    <w:p w14:paraId="6ACEC231" w14:textId="50169B0D" w:rsidR="00F80C86" w:rsidRPr="00C37AF3" w:rsidRDefault="00F80C86" w:rsidP="00157209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18FCCBC9" w14:textId="77777777" w:rsidR="00F80C86" w:rsidRPr="00F80C86" w:rsidRDefault="00F80C86" w:rsidP="00F80C86">
      <w:pPr>
        <w:ind w:left="720" w:hanging="11"/>
        <w:jc w:val="both"/>
        <w:rPr>
          <w:iCs/>
          <w:sz w:val="24"/>
          <w:szCs w:val="24"/>
        </w:rPr>
      </w:pP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5D8231A9" w:rsidR="00000E92" w:rsidRPr="00157209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</w:t>
      </w:r>
      <w:r w:rsidR="00911C82" w:rsidRPr="00157209">
        <w:rPr>
          <w:b/>
          <w:sz w:val="24"/>
          <w:szCs w:val="24"/>
        </w:rPr>
        <w:t>ХХ</w:t>
      </w:r>
      <w:r w:rsidR="00911C82" w:rsidRPr="00157209">
        <w:rPr>
          <w:sz w:val="24"/>
          <w:szCs w:val="24"/>
        </w:rPr>
        <w:t xml:space="preserve"> </w:t>
      </w:r>
      <w:proofErr w:type="spellStart"/>
      <w:r w:rsidR="00911C82" w:rsidRPr="00157209">
        <w:rPr>
          <w:sz w:val="24"/>
          <w:szCs w:val="24"/>
        </w:rPr>
        <w:t>кв.</w:t>
      </w:r>
      <w:r w:rsidR="00911C82" w:rsidRPr="00157209">
        <w:rPr>
          <w:bCs/>
          <w:iCs/>
          <w:sz w:val="24"/>
          <w:szCs w:val="24"/>
        </w:rPr>
        <w:t>м</w:t>
      </w:r>
      <w:proofErr w:type="spellEnd"/>
      <w:r w:rsidR="00911C82" w:rsidRPr="00157209">
        <w:rPr>
          <w:bCs/>
          <w:iCs/>
          <w:sz w:val="24"/>
          <w:szCs w:val="24"/>
        </w:rPr>
        <w:t xml:space="preserve">, </w:t>
      </w:r>
      <w:r w:rsidR="00951862" w:rsidRPr="00157209">
        <w:rPr>
          <w:rFonts w:eastAsia="Calibri"/>
          <w:bCs/>
          <w:iCs/>
          <w:sz w:val="24"/>
          <w:szCs w:val="24"/>
          <w:lang w:eastAsia="en-US"/>
        </w:rPr>
        <w:t xml:space="preserve">проектная площадь без понижающего коэффициента: </w:t>
      </w:r>
      <w:r w:rsidR="00951862" w:rsidRPr="00157209">
        <w:rPr>
          <w:rFonts w:eastAsia="Calibri"/>
          <w:b/>
          <w:bCs/>
          <w:iCs/>
          <w:sz w:val="24"/>
          <w:szCs w:val="24"/>
          <w:lang w:eastAsia="en-US"/>
        </w:rPr>
        <w:t>ХХ,ХХ</w:t>
      </w:r>
      <w:r w:rsidR="00951862" w:rsidRPr="00157209">
        <w:rPr>
          <w:rFonts w:eastAsia="Calibri"/>
          <w:bCs/>
          <w:iCs/>
          <w:sz w:val="24"/>
          <w:szCs w:val="24"/>
          <w:lang w:eastAsia="en-US"/>
        </w:rPr>
        <w:t xml:space="preserve"> </w:t>
      </w:r>
      <w:proofErr w:type="spellStart"/>
      <w:r w:rsidR="00951862" w:rsidRPr="00157209">
        <w:rPr>
          <w:rFonts w:eastAsia="Calibri"/>
          <w:bCs/>
          <w:iCs/>
          <w:sz w:val="24"/>
          <w:szCs w:val="24"/>
          <w:lang w:eastAsia="en-US"/>
        </w:rPr>
        <w:t>кв.м</w:t>
      </w:r>
      <w:proofErr w:type="spellEnd"/>
      <w:r w:rsidR="00951862" w:rsidRPr="00157209">
        <w:rPr>
          <w:rFonts w:eastAsia="Calibri"/>
          <w:bCs/>
          <w:iCs/>
          <w:sz w:val="24"/>
          <w:szCs w:val="24"/>
          <w:lang w:eastAsia="en-US"/>
        </w:rPr>
        <w:t>, проектная общая жилая площадь:</w:t>
      </w:r>
      <w:r w:rsidR="00951862" w:rsidRPr="00157209">
        <w:rPr>
          <w:rFonts w:eastAsia="Calibri"/>
          <w:b/>
          <w:bCs/>
          <w:iCs/>
          <w:sz w:val="24"/>
          <w:szCs w:val="24"/>
          <w:lang w:eastAsia="en-US"/>
        </w:rPr>
        <w:t xml:space="preserve"> ХХ,ХХ </w:t>
      </w:r>
      <w:proofErr w:type="spellStart"/>
      <w:r w:rsidR="00951862" w:rsidRPr="00157209">
        <w:rPr>
          <w:rFonts w:eastAsia="Calibri"/>
          <w:bCs/>
          <w:iCs/>
          <w:sz w:val="24"/>
          <w:szCs w:val="24"/>
          <w:lang w:eastAsia="en-US"/>
        </w:rPr>
        <w:t>кв.м</w:t>
      </w:r>
      <w:proofErr w:type="spellEnd"/>
      <w:r w:rsidR="00951862" w:rsidRPr="00157209">
        <w:rPr>
          <w:rFonts w:eastAsia="Calibri"/>
          <w:bCs/>
          <w:iCs/>
          <w:sz w:val="24"/>
          <w:szCs w:val="24"/>
          <w:lang w:eastAsia="en-US"/>
        </w:rPr>
        <w:t xml:space="preserve">, </w:t>
      </w:r>
      <w:r w:rsidRPr="00157209">
        <w:rPr>
          <w:iCs/>
          <w:sz w:val="24"/>
          <w:szCs w:val="24"/>
        </w:rPr>
        <w:t xml:space="preserve">количество комнат: </w:t>
      </w:r>
      <w:r w:rsidR="00306831" w:rsidRPr="00157209">
        <w:rPr>
          <w:b/>
          <w:iCs/>
          <w:sz w:val="24"/>
          <w:szCs w:val="24"/>
        </w:rPr>
        <w:t>Х</w:t>
      </w:r>
      <w:r w:rsidR="00AF3A26" w:rsidRPr="00157209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157209">
        <w:rPr>
          <w:iCs/>
          <w:sz w:val="24"/>
          <w:szCs w:val="24"/>
        </w:rPr>
        <w:t xml:space="preserve">проектная площадь комнат: </w:t>
      </w:r>
      <w:r w:rsidR="00306831" w:rsidRPr="00157209">
        <w:rPr>
          <w:b/>
          <w:iCs/>
          <w:sz w:val="24"/>
          <w:szCs w:val="24"/>
        </w:rPr>
        <w:t>ХХ</w:t>
      </w:r>
      <w:r w:rsidR="0063439C" w:rsidRPr="00157209">
        <w:rPr>
          <w:b/>
          <w:iCs/>
          <w:sz w:val="24"/>
          <w:szCs w:val="24"/>
        </w:rPr>
        <w:t>,</w:t>
      </w:r>
      <w:r w:rsidR="00306831" w:rsidRPr="00157209">
        <w:rPr>
          <w:b/>
          <w:iCs/>
          <w:sz w:val="24"/>
          <w:szCs w:val="24"/>
        </w:rPr>
        <w:t>ХХ</w:t>
      </w:r>
      <w:r w:rsidR="0063439C" w:rsidRPr="00157209">
        <w:rPr>
          <w:iCs/>
          <w:sz w:val="24"/>
          <w:szCs w:val="24"/>
        </w:rPr>
        <w:t xml:space="preserve"> </w:t>
      </w:r>
      <w:proofErr w:type="spellStart"/>
      <w:r w:rsidRPr="00157209">
        <w:rPr>
          <w:iCs/>
          <w:sz w:val="24"/>
          <w:szCs w:val="24"/>
        </w:rPr>
        <w:t>кв.м</w:t>
      </w:r>
      <w:proofErr w:type="spellEnd"/>
      <w:r w:rsidRPr="00157209">
        <w:rPr>
          <w:iCs/>
          <w:sz w:val="24"/>
          <w:szCs w:val="24"/>
        </w:rPr>
        <w:t>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ХХ,ХХ</w:t>
      </w:r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</w:t>
      </w:r>
      <w:r w:rsidRPr="000928BE">
        <w:rPr>
          <w:sz w:val="24"/>
          <w:szCs w:val="24"/>
        </w:rPr>
        <w:lastRenderedPageBreak/>
        <w:t>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3BCD61BC" w:rsidR="00954E76" w:rsidRPr="00C92170" w:rsidRDefault="00954E76" w:rsidP="0049618C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C92170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C92170">
        <w:rPr>
          <w:bCs/>
          <w:iCs/>
          <w:sz w:val="24"/>
          <w:szCs w:val="24"/>
        </w:rPr>
        <w:t>ХХХХХ рублей ХХ копеек</w:t>
      </w:r>
      <w:r w:rsidRPr="00C92170">
        <w:rPr>
          <w:iCs/>
          <w:sz w:val="24"/>
          <w:szCs w:val="24"/>
        </w:rPr>
        <w:t xml:space="preserve"> </w:t>
      </w:r>
      <w:r w:rsidRPr="00C92170">
        <w:rPr>
          <w:sz w:val="24"/>
          <w:szCs w:val="24"/>
        </w:rPr>
        <w:t xml:space="preserve">на счет </w:t>
      </w:r>
      <w:proofErr w:type="spellStart"/>
      <w:r w:rsidRPr="00C92170">
        <w:rPr>
          <w:sz w:val="24"/>
          <w:szCs w:val="24"/>
        </w:rPr>
        <w:t>эскроу</w:t>
      </w:r>
      <w:proofErr w:type="spellEnd"/>
      <w:r w:rsidRPr="00C92170">
        <w:rPr>
          <w:sz w:val="24"/>
          <w:szCs w:val="24"/>
        </w:rPr>
        <w:t xml:space="preserve">, открываемый в </w:t>
      </w:r>
      <w:bookmarkStart w:id="1" w:name="_Hlk524349579"/>
      <w:r w:rsidR="00554E0A" w:rsidRPr="00C92170">
        <w:rPr>
          <w:bCs/>
          <w:spacing w:val="-1"/>
          <w:sz w:val="24"/>
          <w:szCs w:val="24"/>
        </w:rPr>
        <w:t> </w:t>
      </w:r>
      <w:r w:rsidR="00837259" w:rsidRPr="00C92170">
        <w:rPr>
          <w:sz w:val="24"/>
          <w:szCs w:val="24"/>
          <w:lang w:eastAsia="en-US"/>
        </w:rPr>
        <w:t xml:space="preserve">ПАО «Сбербанк России»,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от 11.08.2015 № 1481, местонахождение: 117997, Москва, ул. Вавилова, д.19, почтовый адрес: 117997, Москва, Вавилова, 19, Корреспондентский счет № 30101810400000000225 в ГУ Банка России по ЦФО, БИК 044525225,  ИНН 7707083893, ОГРН 1027700132195, КПП </w:t>
      </w:r>
      <w:r w:rsidR="00664DFE" w:rsidRPr="00664DFE">
        <w:rPr>
          <w:bCs/>
          <w:sz w:val="24"/>
          <w:szCs w:val="24"/>
          <w:lang w:eastAsia="en-US"/>
        </w:rPr>
        <w:t>773601001</w:t>
      </w:r>
      <w:r w:rsidR="00837259" w:rsidRPr="00C92170">
        <w:rPr>
          <w:sz w:val="24"/>
          <w:szCs w:val="24"/>
          <w:lang w:eastAsia="en-US"/>
        </w:rPr>
        <w:t xml:space="preserve">, ОКПО 00032537, адрес электронной почты: </w:t>
      </w:r>
      <w:hyperlink r:id="rId11" w:tgtFrame="_blank" w:history="1">
        <w:r w:rsidR="00837259" w:rsidRPr="00C92170">
          <w:rPr>
            <w:sz w:val="24"/>
            <w:szCs w:val="24"/>
            <w:lang w:eastAsia="en-US"/>
          </w:rPr>
          <w:t>escrow@sberbank.ru</w:t>
        </w:r>
      </w:hyperlink>
      <w:r w:rsidR="00837259" w:rsidRPr="00C92170">
        <w:rPr>
          <w:sz w:val="24"/>
          <w:szCs w:val="24"/>
          <w:lang w:eastAsia="en-US"/>
        </w:rPr>
        <w:t>, телефон 8-800-200-86-03</w:t>
      </w:r>
      <w:r w:rsidR="000B53D0" w:rsidRPr="00C92170">
        <w:rPr>
          <w:bCs/>
          <w:spacing w:val="-1"/>
          <w:sz w:val="24"/>
          <w:szCs w:val="24"/>
        </w:rPr>
        <w:t xml:space="preserve"> </w:t>
      </w:r>
      <w:r w:rsidRPr="00C92170">
        <w:rPr>
          <w:sz w:val="24"/>
          <w:szCs w:val="24"/>
        </w:rPr>
        <w:t>(далее по тексту - «</w:t>
      </w:r>
      <w:proofErr w:type="spellStart"/>
      <w:r w:rsidRPr="00C92170">
        <w:rPr>
          <w:sz w:val="24"/>
          <w:szCs w:val="24"/>
        </w:rPr>
        <w:t>Эскроу</w:t>
      </w:r>
      <w:proofErr w:type="spellEnd"/>
      <w:r w:rsidRPr="00C92170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C92170">
        <w:rPr>
          <w:sz w:val="24"/>
          <w:szCs w:val="24"/>
        </w:rPr>
        <w:t xml:space="preserve">. Счет </w:t>
      </w:r>
      <w:proofErr w:type="spellStart"/>
      <w:r w:rsidR="00F41EE6" w:rsidRPr="00C92170">
        <w:rPr>
          <w:sz w:val="24"/>
          <w:szCs w:val="24"/>
        </w:rPr>
        <w:t>эскроу</w:t>
      </w:r>
      <w:proofErr w:type="spellEnd"/>
      <w:r w:rsidR="00F41EE6" w:rsidRPr="00C92170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F41EE6" w:rsidRPr="00C92170">
        <w:rPr>
          <w:bCs/>
          <w:sz w:val="24"/>
          <w:szCs w:val="24"/>
        </w:rPr>
        <w:t>Эскроу</w:t>
      </w:r>
      <w:proofErr w:type="spellEnd"/>
      <w:r w:rsidR="00F41EE6" w:rsidRPr="00C92170">
        <w:rPr>
          <w:bCs/>
          <w:sz w:val="24"/>
          <w:szCs w:val="24"/>
        </w:rPr>
        <w:t xml:space="preserve">-агенте </w:t>
      </w:r>
      <w:r w:rsidR="00F41EE6" w:rsidRPr="00C92170">
        <w:rPr>
          <w:sz w:val="24"/>
          <w:szCs w:val="24"/>
        </w:rPr>
        <w:t xml:space="preserve">для учета и блокирования </w:t>
      </w:r>
      <w:proofErr w:type="spellStart"/>
      <w:r w:rsidR="00F41EE6" w:rsidRPr="00C92170">
        <w:rPr>
          <w:sz w:val="24"/>
          <w:szCs w:val="24"/>
        </w:rPr>
        <w:t>Эскроу</w:t>
      </w:r>
      <w:proofErr w:type="spellEnd"/>
      <w:r w:rsidR="00F41EE6" w:rsidRPr="00C92170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F41EE6" w:rsidRPr="00C92170">
        <w:rPr>
          <w:sz w:val="24"/>
          <w:szCs w:val="24"/>
        </w:rPr>
        <w:t>Эскроу</w:t>
      </w:r>
      <w:proofErr w:type="spellEnd"/>
      <w:r w:rsidR="00F41EE6" w:rsidRPr="00C92170">
        <w:rPr>
          <w:sz w:val="24"/>
          <w:szCs w:val="24"/>
        </w:rPr>
        <w:t xml:space="preserve">-агентом ЗАСТРОЙЩИКУ при наступлении условий, предусмотренных ФЗ № 214-ФЗ. </w:t>
      </w:r>
    </w:p>
    <w:bookmarkEnd w:id="1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A15F24">
        <w:rPr>
          <w:sz w:val="24"/>
          <w:szCs w:val="24"/>
        </w:rPr>
        <w:t>кв.м</w:t>
      </w:r>
      <w:proofErr w:type="spellEnd"/>
      <w:r w:rsidRPr="00A15F24">
        <w:rPr>
          <w:sz w:val="24"/>
          <w:szCs w:val="24"/>
        </w:rPr>
        <w:t>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>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19EF83C7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lastRenderedPageBreak/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A15F24">
        <w:rPr>
          <w:sz w:val="24"/>
          <w:szCs w:val="24"/>
        </w:rPr>
        <w:t>эскроу</w:t>
      </w:r>
      <w:proofErr w:type="spellEnd"/>
      <w:r w:rsidRPr="00A15F24">
        <w:rPr>
          <w:sz w:val="24"/>
          <w:szCs w:val="24"/>
        </w:rPr>
        <w:t>, открытый в соответствии с п. 4.3. настоящего Договора.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3FBD80D9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E65EE3">
        <w:rPr>
          <w:iCs/>
          <w:sz w:val="24"/>
          <w:szCs w:val="24"/>
        </w:rPr>
        <w:t xml:space="preserve">- </w:t>
      </w:r>
      <w:r w:rsidR="000B7959">
        <w:rPr>
          <w:iCs/>
          <w:sz w:val="24"/>
          <w:szCs w:val="24"/>
        </w:rPr>
        <w:t>15</w:t>
      </w:r>
      <w:r w:rsidR="00157209" w:rsidRPr="007A486A">
        <w:rPr>
          <w:iCs/>
          <w:sz w:val="24"/>
          <w:szCs w:val="24"/>
        </w:rPr>
        <w:t>.</w:t>
      </w:r>
      <w:r w:rsidR="000B7959">
        <w:rPr>
          <w:iCs/>
          <w:sz w:val="24"/>
          <w:szCs w:val="24"/>
        </w:rPr>
        <w:t>12</w:t>
      </w:r>
      <w:r w:rsidR="00157209" w:rsidRPr="007A486A">
        <w:rPr>
          <w:iCs/>
          <w:sz w:val="24"/>
          <w:szCs w:val="24"/>
        </w:rPr>
        <w:t>.2023</w:t>
      </w:r>
      <w:r w:rsidR="00157209" w:rsidRPr="007A486A">
        <w:rPr>
          <w:rFonts w:eastAsia="Calibri"/>
          <w:iCs/>
          <w:sz w:val="24"/>
          <w:szCs w:val="24"/>
        </w:rPr>
        <w:t xml:space="preserve"> </w:t>
      </w:r>
      <w:r w:rsidR="00157209">
        <w:rPr>
          <w:rFonts w:eastAsia="Calibri"/>
          <w:noProof/>
          <w:sz w:val="24"/>
          <w:szCs w:val="24"/>
        </w:rPr>
        <w:t>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714DF8F9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0B7959">
        <w:rPr>
          <w:iCs/>
          <w:sz w:val="24"/>
          <w:szCs w:val="24"/>
        </w:rPr>
        <w:t>15</w:t>
      </w:r>
      <w:r w:rsidR="00157209">
        <w:rPr>
          <w:iCs/>
          <w:sz w:val="24"/>
          <w:szCs w:val="24"/>
        </w:rPr>
        <w:t>.0</w:t>
      </w:r>
      <w:r w:rsidR="000B7959">
        <w:rPr>
          <w:iCs/>
          <w:sz w:val="24"/>
          <w:szCs w:val="24"/>
        </w:rPr>
        <w:t>2</w:t>
      </w:r>
      <w:r w:rsidR="00157209">
        <w:rPr>
          <w:iCs/>
          <w:sz w:val="24"/>
          <w:szCs w:val="24"/>
        </w:rPr>
        <w:t>.202</w:t>
      </w:r>
      <w:r w:rsidR="000B7959">
        <w:rPr>
          <w:iCs/>
          <w:sz w:val="24"/>
          <w:szCs w:val="24"/>
        </w:rPr>
        <w:t>4</w:t>
      </w:r>
      <w:r w:rsidR="00157209">
        <w:rPr>
          <w:sz w:val="24"/>
          <w:szCs w:val="24"/>
        </w:rPr>
        <w:t xml:space="preserve"> года</w:t>
      </w:r>
      <w:r w:rsidR="00641FF5" w:rsidRPr="00641FF5">
        <w:rPr>
          <w:sz w:val="24"/>
          <w:szCs w:val="24"/>
        </w:rPr>
        <w:t>.</w:t>
      </w:r>
    </w:p>
    <w:p w14:paraId="20F91B4E" w14:textId="77777777"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77777777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lastRenderedPageBreak/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77777777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730C08A4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0888D2F1" w14:textId="28274629" w:rsidR="00DE23CC" w:rsidRDefault="00DE23CC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E23CC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DE23CC">
        <w:rPr>
          <w:sz w:val="24"/>
          <w:szCs w:val="24"/>
        </w:rPr>
        <w:t>Эскроу</w:t>
      </w:r>
      <w:proofErr w:type="spellEnd"/>
      <w:r w:rsidRPr="00DE23CC">
        <w:rPr>
          <w:sz w:val="24"/>
          <w:szCs w:val="24"/>
        </w:rPr>
        <w:t xml:space="preserve">-агент в целях информирования </w:t>
      </w:r>
      <w:proofErr w:type="spellStart"/>
      <w:r w:rsidRPr="00DE23CC">
        <w:rPr>
          <w:sz w:val="24"/>
          <w:szCs w:val="24"/>
        </w:rPr>
        <w:t>Эскроу</w:t>
      </w:r>
      <w:proofErr w:type="spellEnd"/>
      <w:r w:rsidRPr="00DE23CC">
        <w:rPr>
          <w:sz w:val="24"/>
          <w:szCs w:val="24"/>
        </w:rPr>
        <w:t xml:space="preserve">-агента о смене депонента по счету </w:t>
      </w:r>
      <w:proofErr w:type="spellStart"/>
      <w:r w:rsidRPr="00DE23CC">
        <w:rPr>
          <w:sz w:val="24"/>
          <w:szCs w:val="24"/>
        </w:rPr>
        <w:t>эскроу</w:t>
      </w:r>
      <w:proofErr w:type="spellEnd"/>
      <w:r w:rsidRPr="00DE23CC">
        <w:rPr>
          <w:sz w:val="24"/>
          <w:szCs w:val="24"/>
        </w:rPr>
        <w:t>.</w:t>
      </w:r>
    </w:p>
    <w:p w14:paraId="1480266B" w14:textId="47EDCAC5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 xml:space="preserve"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</w:t>
      </w:r>
      <w:r w:rsidRPr="00F97731">
        <w:rPr>
          <w:sz w:val="24"/>
          <w:szCs w:val="24"/>
        </w:rPr>
        <w:lastRenderedPageBreak/>
        <w:t>обязанности, вытекающие из него, а также последствия нарушения его условий.</w:t>
      </w:r>
    </w:p>
    <w:p w14:paraId="4680311E" w14:textId="13A6F4F0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10CBD965" w14:textId="77777777" w:rsidR="00E91B77" w:rsidRPr="00E91B77" w:rsidRDefault="00E91B77" w:rsidP="00E91B7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91B77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070F6705" w14:textId="775FB056" w:rsidR="00E91B77" w:rsidRPr="00F97731" w:rsidRDefault="00E91B77" w:rsidP="00E91B7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E91B77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3EE921C4" w14:textId="77777777"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форс-мажорные обстоятельства будут продолжаться более 3 (Трех) месяцев подряд, то </w:t>
      </w:r>
      <w:r w:rsidRPr="000928BE">
        <w:rPr>
          <w:sz w:val="24"/>
          <w:szCs w:val="24"/>
        </w:rPr>
        <w:lastRenderedPageBreak/>
        <w:t>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066664F9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65C028B" w14:textId="4AA20661" w:rsidR="00472659" w:rsidRPr="00472659" w:rsidRDefault="006867A2" w:rsidP="006867A2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67A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6867A2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73952D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6D2C9B89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47896B73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</w:t>
      </w:r>
      <w:r w:rsidRPr="008B7A8A">
        <w:rPr>
          <w:sz w:val="24"/>
          <w:szCs w:val="24"/>
        </w:rPr>
        <w:lastRenderedPageBreak/>
        <w:t xml:space="preserve">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D80571" w:rsidRPr="00D80571">
        <w:rPr>
          <w:sz w:val="24"/>
          <w:szCs w:val="24"/>
        </w:rPr>
        <w:t>ПАО «ПИК СЗ»</w:t>
      </w:r>
      <w:r w:rsidRPr="008B7A8A">
        <w:rPr>
          <w:sz w:val="24"/>
          <w:szCs w:val="24"/>
        </w:rPr>
        <w:t>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0458F3BA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77777777"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74E4596E" w14:textId="77777777" w:rsidR="00157209" w:rsidRPr="00157209" w:rsidRDefault="00157209" w:rsidP="00157209">
      <w:pPr>
        <w:pStyle w:val="a7"/>
        <w:ind w:left="709"/>
        <w:rPr>
          <w:sz w:val="24"/>
          <w:szCs w:val="24"/>
        </w:rPr>
      </w:pPr>
      <w:r w:rsidRPr="00157209">
        <w:rPr>
          <w:sz w:val="24"/>
          <w:szCs w:val="24"/>
        </w:rPr>
        <w:t>ООО «Специализированный застройщик «</w:t>
      </w:r>
      <w:proofErr w:type="spellStart"/>
      <w:r w:rsidRPr="00157209">
        <w:rPr>
          <w:sz w:val="24"/>
          <w:szCs w:val="24"/>
        </w:rPr>
        <w:t>Экстраград</w:t>
      </w:r>
      <w:proofErr w:type="spellEnd"/>
      <w:r w:rsidRPr="00157209">
        <w:rPr>
          <w:sz w:val="24"/>
          <w:szCs w:val="24"/>
        </w:rPr>
        <w:t xml:space="preserve">», Адрес: 188640, Ленинградская обл., Всеволожский р-н, г. Всеволожск, Всеволожский </w:t>
      </w:r>
      <w:proofErr w:type="spellStart"/>
      <w:r w:rsidRPr="00157209">
        <w:rPr>
          <w:sz w:val="24"/>
          <w:szCs w:val="24"/>
        </w:rPr>
        <w:t>пр-кт</w:t>
      </w:r>
      <w:proofErr w:type="spellEnd"/>
      <w:r w:rsidRPr="00157209">
        <w:rPr>
          <w:sz w:val="24"/>
          <w:szCs w:val="24"/>
        </w:rPr>
        <w:t xml:space="preserve">, д.17, </w:t>
      </w:r>
      <w:proofErr w:type="spellStart"/>
      <w:r w:rsidRPr="00157209">
        <w:rPr>
          <w:sz w:val="24"/>
          <w:szCs w:val="24"/>
        </w:rPr>
        <w:t>комн</w:t>
      </w:r>
      <w:proofErr w:type="spellEnd"/>
      <w:r w:rsidRPr="00157209">
        <w:rPr>
          <w:sz w:val="24"/>
          <w:szCs w:val="24"/>
        </w:rPr>
        <w:t xml:space="preserve"> 219</w:t>
      </w:r>
    </w:p>
    <w:p w14:paraId="7747C938" w14:textId="77777777" w:rsidR="00157209" w:rsidRPr="00157209" w:rsidRDefault="00157209" w:rsidP="00157209">
      <w:pPr>
        <w:pStyle w:val="a7"/>
        <w:ind w:left="709"/>
        <w:rPr>
          <w:sz w:val="24"/>
          <w:szCs w:val="24"/>
        </w:rPr>
      </w:pPr>
      <w:r w:rsidRPr="00157209">
        <w:rPr>
          <w:sz w:val="24"/>
          <w:szCs w:val="24"/>
        </w:rPr>
        <w:t xml:space="preserve">ИНН 7743345216, КПП 470301001, ОГРН 1207700288510 р/счёт 40702810706800002397 в Банк ПАО ВТБ, г. Москва, к/счёт 30101810700000000187, </w:t>
      </w:r>
    </w:p>
    <w:p w14:paraId="17FF57B7" w14:textId="77777777" w:rsidR="00157209" w:rsidRPr="00157209" w:rsidRDefault="00157209" w:rsidP="00157209">
      <w:pPr>
        <w:pStyle w:val="a7"/>
        <w:ind w:left="709"/>
        <w:rPr>
          <w:sz w:val="24"/>
          <w:szCs w:val="24"/>
        </w:rPr>
      </w:pPr>
      <w:r w:rsidRPr="00157209">
        <w:rPr>
          <w:sz w:val="24"/>
          <w:szCs w:val="24"/>
        </w:rPr>
        <w:t>БИК 044525187.</w:t>
      </w:r>
    </w:p>
    <w:p w14:paraId="14F8B55F" w14:textId="39D4D063" w:rsidR="00782D10" w:rsidRPr="00C37AF3" w:rsidRDefault="00157209" w:rsidP="00157209">
      <w:pPr>
        <w:pStyle w:val="a7"/>
        <w:ind w:left="709" w:right="0"/>
        <w:rPr>
          <w:bCs/>
          <w:sz w:val="24"/>
          <w:szCs w:val="24"/>
        </w:rPr>
      </w:pPr>
      <w:r w:rsidRPr="00157209">
        <w:rPr>
          <w:b/>
          <w:sz w:val="24"/>
          <w:szCs w:val="24"/>
        </w:rPr>
        <w:t>Адрес для направления корреспонденции:</w:t>
      </w:r>
      <w:r w:rsidRPr="00157209">
        <w:rPr>
          <w:sz w:val="24"/>
          <w:szCs w:val="24"/>
        </w:rPr>
        <w:t xml:space="preserve"> 197374, г. Санкт-Петербург, Приморский проспект, дом 54, корпус 1, литера А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443C5C6A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5AB21790" w14:textId="77777777"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688CE3B" w14:textId="77777777" w:rsidR="00157209" w:rsidRDefault="00157209">
      <w:r>
        <w:br w:type="page"/>
      </w:r>
    </w:p>
    <w:p w14:paraId="17C63AF3" w14:textId="77777777" w:rsidR="00157209" w:rsidRPr="00556980" w:rsidRDefault="00157209" w:rsidP="00157209">
      <w:pPr>
        <w:tabs>
          <w:tab w:val="left" w:pos="6330"/>
        </w:tabs>
        <w:rPr>
          <w:sz w:val="24"/>
          <w:szCs w:val="24"/>
        </w:rPr>
      </w:pPr>
      <w:r w:rsidRPr="00556980">
        <w:rPr>
          <w:sz w:val="24"/>
          <w:szCs w:val="24"/>
        </w:rPr>
        <w:lastRenderedPageBreak/>
        <w:t>Ленинградская область,</w:t>
      </w:r>
      <w:r w:rsidRPr="00556980">
        <w:rPr>
          <w:sz w:val="24"/>
          <w:szCs w:val="24"/>
        </w:rPr>
        <w:tab/>
        <w:t xml:space="preserve"> Приложение № 1</w:t>
      </w:r>
    </w:p>
    <w:p w14:paraId="2AD0414A" w14:textId="77777777" w:rsidR="00157209" w:rsidRPr="00556980" w:rsidRDefault="00157209" w:rsidP="00157209">
      <w:pPr>
        <w:tabs>
          <w:tab w:val="left" w:pos="5670"/>
        </w:tabs>
        <w:rPr>
          <w:sz w:val="24"/>
          <w:szCs w:val="24"/>
        </w:rPr>
      </w:pPr>
      <w:r w:rsidRPr="00556980">
        <w:rPr>
          <w:sz w:val="24"/>
          <w:szCs w:val="24"/>
        </w:rPr>
        <w:t xml:space="preserve">Всеволожский муниципальный район, </w:t>
      </w:r>
      <w:r w:rsidRPr="00556980">
        <w:rPr>
          <w:sz w:val="24"/>
          <w:szCs w:val="24"/>
        </w:rPr>
        <w:tab/>
      </w:r>
      <w:r w:rsidRPr="00556980">
        <w:rPr>
          <w:sz w:val="24"/>
          <w:szCs w:val="24"/>
        </w:rPr>
        <w:tab/>
        <w:t>к Договору участия в долевом</w:t>
      </w:r>
    </w:p>
    <w:p w14:paraId="12657287" w14:textId="4CA7C47D" w:rsidR="00157209" w:rsidRPr="00556980" w:rsidRDefault="005265B9" w:rsidP="00157209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массив </w:t>
      </w:r>
      <w:proofErr w:type="spellStart"/>
      <w:r>
        <w:rPr>
          <w:sz w:val="24"/>
          <w:szCs w:val="24"/>
        </w:rPr>
        <w:t>Янино</w:t>
      </w:r>
      <w:proofErr w:type="spellEnd"/>
      <w:r>
        <w:rPr>
          <w:sz w:val="24"/>
          <w:szCs w:val="24"/>
        </w:rPr>
        <w:t>-Аэродром</w:t>
      </w:r>
      <w:r w:rsidR="00157209" w:rsidRPr="00556980">
        <w:rPr>
          <w:sz w:val="24"/>
          <w:szCs w:val="24"/>
        </w:rPr>
        <w:t xml:space="preserve">, </w:t>
      </w:r>
      <w:r w:rsidR="00157209" w:rsidRPr="00556980">
        <w:rPr>
          <w:sz w:val="24"/>
          <w:szCs w:val="24"/>
        </w:rPr>
        <w:tab/>
      </w:r>
      <w:r w:rsidR="00157209" w:rsidRPr="00556980">
        <w:rPr>
          <w:sz w:val="24"/>
          <w:szCs w:val="24"/>
        </w:rPr>
        <w:tab/>
        <w:t>строительстве</w:t>
      </w:r>
    </w:p>
    <w:p w14:paraId="0037BEC4" w14:textId="3A6926C8" w:rsidR="00B41923" w:rsidRPr="00556980" w:rsidRDefault="005265B9" w:rsidP="00157209">
      <w:pPr>
        <w:tabs>
          <w:tab w:val="left" w:pos="5670"/>
        </w:tabs>
        <w:rPr>
          <w:sz w:val="24"/>
          <w:szCs w:val="24"/>
        </w:rPr>
      </w:pPr>
      <w:r w:rsidRPr="00556980">
        <w:rPr>
          <w:sz w:val="24"/>
          <w:szCs w:val="24"/>
        </w:rPr>
        <w:t xml:space="preserve">с кадастровым номером </w:t>
      </w:r>
      <w:r w:rsidRPr="00EB2D07">
        <w:rPr>
          <w:sz w:val="24"/>
          <w:szCs w:val="24"/>
        </w:rPr>
        <w:t>47:07:1039001:16413</w:t>
      </w:r>
      <w:r w:rsidR="00B41923" w:rsidRPr="00556980">
        <w:rPr>
          <w:sz w:val="24"/>
          <w:szCs w:val="24"/>
        </w:rPr>
        <w:tab/>
      </w:r>
      <w:r w:rsidR="00B41923" w:rsidRPr="00556980">
        <w:rPr>
          <w:sz w:val="24"/>
          <w:szCs w:val="24"/>
        </w:rPr>
        <w:tab/>
        <w:t>№</w:t>
      </w:r>
      <w:r w:rsidR="007B3F9B" w:rsidRPr="00556980">
        <w:rPr>
          <w:sz w:val="24"/>
          <w:szCs w:val="24"/>
        </w:rPr>
        <w:t xml:space="preserve"> ХХХХХ</w:t>
      </w:r>
    </w:p>
    <w:p w14:paraId="759E105C" w14:textId="3FD0E867" w:rsidR="00B41923" w:rsidRPr="00556980" w:rsidRDefault="005265B9" w:rsidP="005265B9">
      <w:pPr>
        <w:tabs>
          <w:tab w:val="left" w:pos="4253"/>
          <w:tab w:val="left" w:pos="4956"/>
          <w:tab w:val="left" w:pos="5664"/>
          <w:tab w:val="left" w:pos="6379"/>
        </w:tabs>
        <w:rPr>
          <w:sz w:val="24"/>
          <w:szCs w:val="24"/>
        </w:rPr>
      </w:pPr>
      <w:r w:rsidRPr="00556980">
        <w:rPr>
          <w:sz w:val="24"/>
          <w:szCs w:val="24"/>
        </w:rPr>
        <w:t>Корпус 1</w:t>
      </w:r>
      <w:r>
        <w:rPr>
          <w:sz w:val="24"/>
          <w:szCs w:val="24"/>
        </w:rPr>
        <w:t>0</w:t>
      </w:r>
      <w:r w:rsidRPr="00556980">
        <w:rPr>
          <w:sz w:val="24"/>
          <w:szCs w:val="24"/>
        </w:rPr>
        <w:t>, этаж ХХ</w:t>
      </w:r>
      <w:r w:rsidR="00B41923" w:rsidRPr="00556980">
        <w:rPr>
          <w:sz w:val="24"/>
          <w:szCs w:val="24"/>
        </w:rPr>
        <w:tab/>
      </w:r>
      <w:r w:rsidR="00B41923" w:rsidRPr="00556980">
        <w:rPr>
          <w:sz w:val="24"/>
          <w:szCs w:val="24"/>
        </w:rPr>
        <w:tab/>
      </w:r>
      <w:r w:rsidR="00B41923" w:rsidRPr="005569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980">
        <w:rPr>
          <w:sz w:val="24"/>
          <w:szCs w:val="24"/>
        </w:rPr>
        <w:t xml:space="preserve">от </w:t>
      </w:r>
      <w:r w:rsidRPr="00556980">
        <w:rPr>
          <w:bCs/>
          <w:sz w:val="24"/>
          <w:szCs w:val="24"/>
        </w:rPr>
        <w:t xml:space="preserve">«__» ________ 20___ </w:t>
      </w:r>
      <w:r w:rsidRPr="00556980">
        <w:rPr>
          <w:sz w:val="24"/>
          <w:szCs w:val="24"/>
        </w:rPr>
        <w:t>г.</w:t>
      </w:r>
    </w:p>
    <w:p w14:paraId="6B369C1E" w14:textId="77777777" w:rsidR="005265B9" w:rsidRDefault="005265B9" w:rsidP="00B41923">
      <w:pPr>
        <w:tabs>
          <w:tab w:val="left" w:pos="4253"/>
        </w:tabs>
        <w:jc w:val="center"/>
        <w:rPr>
          <w:sz w:val="24"/>
          <w:szCs w:val="24"/>
        </w:rPr>
      </w:pPr>
    </w:p>
    <w:p w14:paraId="66788816" w14:textId="36D38232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3909A788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426CE9B1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674E0A9C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37F9DE4F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07D25C29" w14:textId="77777777" w:rsidR="00B41923" w:rsidRPr="00B441D9" w:rsidRDefault="00B41923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38D4C662" w:rsidR="00B41923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6F90288A" w:rsidR="00B41923" w:rsidRDefault="00B41923" w:rsidP="00B41923">
      <w:pPr>
        <w:tabs>
          <w:tab w:val="left" w:pos="4253"/>
        </w:tabs>
        <w:ind w:firstLine="1276"/>
        <w:jc w:val="both"/>
        <w:rPr>
          <w:sz w:val="24"/>
          <w:szCs w:val="24"/>
        </w:rPr>
      </w:pPr>
    </w:p>
    <w:p w14:paraId="466827DE" w14:textId="45E50F90" w:rsidR="005265B9" w:rsidRDefault="005265B9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7AE61D0" w14:textId="76AF0D67" w:rsidR="00157209" w:rsidRDefault="00157209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04BFCC50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556980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 xml:space="preserve">к Договору участия в </w:t>
      </w:r>
      <w:r w:rsidRPr="00556980">
        <w:rPr>
          <w:sz w:val="24"/>
          <w:szCs w:val="24"/>
        </w:rPr>
        <w:t>долевом строительстве</w:t>
      </w:r>
    </w:p>
    <w:p w14:paraId="2D6FD3C1" w14:textId="66219A5D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556980">
        <w:rPr>
          <w:sz w:val="24"/>
          <w:szCs w:val="24"/>
        </w:rPr>
        <w:t xml:space="preserve">№ ХХХХХ от </w:t>
      </w:r>
      <w:r w:rsidR="00450B61" w:rsidRPr="00556980">
        <w:rPr>
          <w:bCs/>
          <w:sz w:val="24"/>
          <w:szCs w:val="24"/>
        </w:rPr>
        <w:t>«__» ________ 20___</w:t>
      </w:r>
      <w:r w:rsidR="00450B61">
        <w:rPr>
          <w:bCs/>
          <w:sz w:val="24"/>
          <w:szCs w:val="24"/>
        </w:rPr>
        <w:t xml:space="preserve"> </w:t>
      </w:r>
      <w:r w:rsidRPr="00450B61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66725706" w14:textId="77777777" w:rsidR="00157209" w:rsidRDefault="00157209" w:rsidP="00157209">
      <w:pPr>
        <w:widowControl w:val="0"/>
        <w:numPr>
          <w:ilvl w:val="0"/>
          <w:numId w:val="45"/>
        </w:numPr>
        <w:tabs>
          <w:tab w:val="left" w:pos="574"/>
        </w:tabs>
        <w:spacing w:line="216" w:lineRule="auto"/>
        <w:ind w:left="851" w:hanging="431"/>
        <w:jc w:val="both"/>
      </w:pPr>
      <w:r>
        <w:rPr>
          <w:b/>
          <w:sz w:val="24"/>
          <w:szCs w:val="24"/>
        </w:rPr>
        <w:t>Санузлы</w:t>
      </w:r>
    </w:p>
    <w:p w14:paraId="4B81723F" w14:textId="77777777" w:rsidR="00157209" w:rsidRDefault="00157209" w:rsidP="00157209">
      <w:pPr>
        <w:widowControl w:val="0"/>
        <w:numPr>
          <w:ilvl w:val="1"/>
          <w:numId w:val="45"/>
        </w:numPr>
        <w:tabs>
          <w:tab w:val="left" w:pos="921"/>
          <w:tab w:val="left" w:pos="922"/>
        </w:tabs>
        <w:spacing w:line="216" w:lineRule="auto"/>
        <w:ind w:left="851" w:hanging="431"/>
      </w:pPr>
      <w:r>
        <w:rPr>
          <w:b/>
          <w:sz w:val="24"/>
          <w:szCs w:val="24"/>
        </w:rPr>
        <w:t>Сантехнические работы:</w:t>
      </w:r>
    </w:p>
    <w:p w14:paraId="4008B866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Монтаж водопровода с установкой запорной арматуры и монтаж канализации.</w:t>
      </w:r>
    </w:p>
    <w:p w14:paraId="2996EEE8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right="155" w:hanging="431"/>
        <w:jc w:val="both"/>
      </w:pPr>
      <w:r>
        <w:rPr>
          <w:sz w:val="24"/>
          <w:szCs w:val="24"/>
        </w:rPr>
        <w:t xml:space="preserve">Установка унитазов, умывальников, ванн стальных (акриловых) и/или душевых поддонов (акриловых), смесителей. </w:t>
      </w:r>
      <w:proofErr w:type="spellStart"/>
      <w:r>
        <w:rPr>
          <w:sz w:val="24"/>
          <w:szCs w:val="24"/>
        </w:rPr>
        <w:t>Полотенцесушители</w:t>
      </w:r>
      <w:proofErr w:type="spellEnd"/>
      <w:r>
        <w:rPr>
          <w:sz w:val="24"/>
          <w:szCs w:val="24"/>
        </w:rPr>
        <w:t xml:space="preserve"> не устанавливаются.</w:t>
      </w:r>
    </w:p>
    <w:p w14:paraId="1E58098F" w14:textId="77777777" w:rsidR="00157209" w:rsidRDefault="00157209" w:rsidP="00157209">
      <w:pPr>
        <w:widowControl w:val="0"/>
        <w:numPr>
          <w:ilvl w:val="1"/>
          <w:numId w:val="45"/>
        </w:numPr>
        <w:tabs>
          <w:tab w:val="left" w:pos="1006"/>
        </w:tabs>
        <w:spacing w:line="216" w:lineRule="auto"/>
        <w:ind w:left="851" w:hanging="431"/>
      </w:pPr>
      <w:r>
        <w:rPr>
          <w:b/>
          <w:sz w:val="24"/>
          <w:szCs w:val="24"/>
        </w:rPr>
        <w:t>Электромонтажные работы:</w:t>
      </w:r>
    </w:p>
    <w:p w14:paraId="32736D2B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</w:pPr>
      <w:r>
        <w:rPr>
          <w:sz w:val="24"/>
          <w:szCs w:val="24"/>
        </w:rPr>
        <w:t>Установка оконечных устройств розеток и выключателей.</w:t>
      </w:r>
    </w:p>
    <w:p w14:paraId="112FE9A2" w14:textId="77777777" w:rsidR="00157209" w:rsidRDefault="00157209" w:rsidP="00157209">
      <w:pPr>
        <w:widowControl w:val="0"/>
        <w:numPr>
          <w:ilvl w:val="1"/>
          <w:numId w:val="45"/>
        </w:numPr>
        <w:tabs>
          <w:tab w:val="left" w:pos="921"/>
          <w:tab w:val="left" w:pos="922"/>
        </w:tabs>
        <w:spacing w:line="216" w:lineRule="auto"/>
        <w:ind w:left="851" w:hanging="431"/>
      </w:pPr>
      <w:r>
        <w:rPr>
          <w:b/>
          <w:sz w:val="24"/>
          <w:szCs w:val="24"/>
        </w:rPr>
        <w:t>Отделочные работы:</w:t>
      </w:r>
    </w:p>
    <w:p w14:paraId="7622AB9D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Облицовка стен ванн и туалетов керамической плиткой до потолка.</w:t>
      </w:r>
    </w:p>
    <w:p w14:paraId="2B1E95FB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Укладка полов ванных комнат и туалетов керамической плиткой</w:t>
      </w:r>
    </w:p>
    <w:p w14:paraId="4F6C800C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93"/>
        </w:tabs>
        <w:spacing w:line="216" w:lineRule="auto"/>
        <w:ind w:left="851" w:right="560" w:hanging="431"/>
        <w:jc w:val="both"/>
      </w:pPr>
      <w:r>
        <w:rPr>
          <w:sz w:val="24"/>
          <w:szCs w:val="24"/>
        </w:rPr>
        <w:t>Устройство натяжного потолка или окраска водоэмульсионной краской для влажных помещений.</w:t>
      </w:r>
    </w:p>
    <w:p w14:paraId="1079193D" w14:textId="77777777" w:rsidR="00157209" w:rsidRDefault="00157209" w:rsidP="00157209">
      <w:pPr>
        <w:widowControl w:val="0"/>
        <w:numPr>
          <w:ilvl w:val="1"/>
          <w:numId w:val="45"/>
        </w:numPr>
        <w:tabs>
          <w:tab w:val="left" w:pos="921"/>
          <w:tab w:val="left" w:pos="922"/>
        </w:tabs>
        <w:spacing w:line="216" w:lineRule="auto"/>
        <w:ind w:left="851" w:hanging="431"/>
      </w:pPr>
      <w:r>
        <w:rPr>
          <w:b/>
          <w:sz w:val="24"/>
          <w:szCs w:val="24"/>
        </w:rPr>
        <w:t>Столярные работы:</w:t>
      </w:r>
    </w:p>
    <w:p w14:paraId="10C9FA93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Установка вентиляционных решеток</w:t>
      </w:r>
    </w:p>
    <w:p w14:paraId="2F9EA2D5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Установка экрана(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 под ванну(ы).</w:t>
      </w:r>
    </w:p>
    <w:p w14:paraId="73D99F84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right="909" w:hanging="431"/>
        <w:jc w:val="both"/>
      </w:pPr>
      <w:r>
        <w:rPr>
          <w:sz w:val="24"/>
          <w:szCs w:val="24"/>
        </w:rPr>
        <w:t>Устройство зашивки стояков из ГКЛВ или мелкоштучного материала, с установкой ревизионного металлического окрашенного люка.</w:t>
      </w:r>
    </w:p>
    <w:p w14:paraId="7EC9787F" w14:textId="77777777" w:rsidR="00157209" w:rsidRDefault="00157209" w:rsidP="00157209">
      <w:pPr>
        <w:widowControl w:val="0"/>
        <w:numPr>
          <w:ilvl w:val="0"/>
          <w:numId w:val="45"/>
        </w:numPr>
        <w:tabs>
          <w:tab w:val="left" w:pos="574"/>
        </w:tabs>
        <w:spacing w:line="216" w:lineRule="auto"/>
        <w:ind w:left="851" w:hanging="431"/>
      </w:pPr>
      <w:r>
        <w:rPr>
          <w:b/>
          <w:sz w:val="24"/>
          <w:szCs w:val="24"/>
        </w:rPr>
        <w:t>Жилые комнаты, кухни, холлы и внутриквартирные коридоры</w:t>
      </w:r>
    </w:p>
    <w:p w14:paraId="12208F8F" w14:textId="77777777" w:rsidR="00157209" w:rsidRDefault="00157209" w:rsidP="00157209">
      <w:pPr>
        <w:widowControl w:val="0"/>
        <w:numPr>
          <w:ilvl w:val="1"/>
          <w:numId w:val="45"/>
        </w:numPr>
        <w:tabs>
          <w:tab w:val="left" w:pos="981"/>
          <w:tab w:val="left" w:pos="982"/>
        </w:tabs>
        <w:spacing w:line="216" w:lineRule="auto"/>
        <w:ind w:left="851" w:hanging="431"/>
      </w:pPr>
      <w:r>
        <w:rPr>
          <w:b/>
          <w:sz w:val="24"/>
          <w:szCs w:val="24"/>
        </w:rPr>
        <w:t>Отделочные работы:</w:t>
      </w:r>
    </w:p>
    <w:p w14:paraId="06301853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Оклейка стен комнат и коридоров обоями</w:t>
      </w:r>
    </w:p>
    <w:p w14:paraId="7E21E48B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Оклейка стен кухни обоями</w:t>
      </w:r>
    </w:p>
    <w:p w14:paraId="754991C4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Окраска стояков отопления</w:t>
      </w:r>
    </w:p>
    <w:p w14:paraId="226A145A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Устройство натяжного потолка или окраска водоэмульсионной краской</w:t>
      </w:r>
    </w:p>
    <w:p w14:paraId="5A9B75D1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right="1003" w:hanging="431"/>
        <w:jc w:val="both"/>
      </w:pPr>
      <w:r>
        <w:rPr>
          <w:sz w:val="24"/>
          <w:szCs w:val="24"/>
        </w:rPr>
        <w:t>Устройство полов из ламинированной доски с установкой плинтуса ПВХ. Во внутриквартирных коридорах, холлов и кухни возможна укладка керамической плитки.</w:t>
      </w:r>
    </w:p>
    <w:p w14:paraId="1903CAD0" w14:textId="77777777" w:rsidR="00157209" w:rsidRDefault="00157209" w:rsidP="00157209">
      <w:pPr>
        <w:widowControl w:val="0"/>
        <w:numPr>
          <w:ilvl w:val="1"/>
          <w:numId w:val="45"/>
        </w:numPr>
        <w:tabs>
          <w:tab w:val="left" w:pos="921"/>
          <w:tab w:val="left" w:pos="922"/>
        </w:tabs>
        <w:spacing w:line="216" w:lineRule="auto"/>
        <w:ind w:left="851" w:hanging="431"/>
      </w:pPr>
      <w:r>
        <w:rPr>
          <w:b/>
          <w:sz w:val="24"/>
          <w:szCs w:val="24"/>
        </w:rPr>
        <w:t>Столярные работы:</w:t>
      </w:r>
    </w:p>
    <w:p w14:paraId="41885904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Установка вентиляционных решеток</w:t>
      </w:r>
    </w:p>
    <w:p w14:paraId="26CBC4EC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Установка внутриквартирных дверей в комплекте с наличниками и фурнитурой</w:t>
      </w:r>
    </w:p>
    <w:p w14:paraId="724E5CBC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Установка металлических входных дверей.</w:t>
      </w:r>
    </w:p>
    <w:p w14:paraId="434891AE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Установка подоконников</w:t>
      </w:r>
    </w:p>
    <w:p w14:paraId="5209A3F1" w14:textId="77777777" w:rsidR="00157209" w:rsidRDefault="00157209" w:rsidP="00157209">
      <w:pPr>
        <w:widowControl w:val="0"/>
        <w:numPr>
          <w:ilvl w:val="1"/>
          <w:numId w:val="45"/>
        </w:numPr>
        <w:tabs>
          <w:tab w:val="left" w:pos="921"/>
          <w:tab w:val="left" w:pos="922"/>
        </w:tabs>
        <w:spacing w:line="216" w:lineRule="auto"/>
        <w:ind w:left="851" w:hanging="431"/>
      </w:pPr>
      <w:r>
        <w:rPr>
          <w:b/>
          <w:sz w:val="24"/>
          <w:szCs w:val="24"/>
        </w:rPr>
        <w:t>Электромонтажные работы:</w:t>
      </w:r>
    </w:p>
    <w:p w14:paraId="56E32553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Установка оконечных устройств розеток и выключателей</w:t>
      </w:r>
    </w:p>
    <w:p w14:paraId="30CE7100" w14:textId="1626B820" w:rsidR="00775456" w:rsidRPr="0068255C" w:rsidRDefault="00775456" w:rsidP="00157209">
      <w:pPr>
        <w:pStyle w:val="aff3"/>
        <w:jc w:val="both"/>
        <w:rPr>
          <w:sz w:val="24"/>
          <w:szCs w:val="24"/>
        </w:rPr>
      </w:pP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6FB0E45C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81300" w14:textId="77777777" w:rsidR="007E0FCE" w:rsidRDefault="007E0FCE">
      <w:r>
        <w:separator/>
      </w:r>
    </w:p>
  </w:endnote>
  <w:endnote w:type="continuationSeparator" w:id="0">
    <w:p w14:paraId="460AABA9" w14:textId="77777777" w:rsidR="007E0FCE" w:rsidRDefault="007E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216BA99D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B97E89">
          <w:rPr>
            <w:noProof/>
            <w:sz w:val="22"/>
            <w:szCs w:val="22"/>
          </w:rPr>
          <w:t>1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4F008" w14:textId="77777777" w:rsidR="007E0FCE" w:rsidRDefault="007E0FCE">
      <w:r>
        <w:separator/>
      </w:r>
    </w:p>
  </w:footnote>
  <w:footnote w:type="continuationSeparator" w:id="0">
    <w:p w14:paraId="3333C4B5" w14:textId="77777777" w:rsidR="007E0FCE" w:rsidRDefault="007E0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9B858AC"/>
    <w:multiLevelType w:val="multilevel"/>
    <w:tmpl w:val="F0A2FDCE"/>
    <w:lvl w:ilvl="0">
      <w:start w:val="1"/>
      <w:numFmt w:val="decimal"/>
      <w:lvlText w:val="%1."/>
      <w:lvlJc w:val="left"/>
      <w:pPr>
        <w:ind w:left="574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2" w:hanging="708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980" w:hanging="708"/>
      </w:pPr>
    </w:lvl>
    <w:lvl w:ilvl="3">
      <w:start w:val="1"/>
      <w:numFmt w:val="bullet"/>
      <w:lvlText w:val="•"/>
      <w:lvlJc w:val="left"/>
      <w:pPr>
        <w:ind w:left="2138" w:hanging="708"/>
      </w:pPr>
    </w:lvl>
    <w:lvl w:ilvl="4">
      <w:start w:val="1"/>
      <w:numFmt w:val="bullet"/>
      <w:lvlText w:val="•"/>
      <w:lvlJc w:val="left"/>
      <w:pPr>
        <w:ind w:left="3296" w:hanging="708"/>
      </w:pPr>
    </w:lvl>
    <w:lvl w:ilvl="5">
      <w:start w:val="1"/>
      <w:numFmt w:val="bullet"/>
      <w:lvlText w:val="•"/>
      <w:lvlJc w:val="left"/>
      <w:pPr>
        <w:ind w:left="4454" w:hanging="708"/>
      </w:pPr>
    </w:lvl>
    <w:lvl w:ilvl="6">
      <w:start w:val="1"/>
      <w:numFmt w:val="bullet"/>
      <w:lvlText w:val="•"/>
      <w:lvlJc w:val="left"/>
      <w:pPr>
        <w:ind w:left="5613" w:hanging="708"/>
      </w:pPr>
    </w:lvl>
    <w:lvl w:ilvl="7">
      <w:start w:val="1"/>
      <w:numFmt w:val="bullet"/>
      <w:lvlText w:val="•"/>
      <w:lvlJc w:val="left"/>
      <w:pPr>
        <w:ind w:left="6771" w:hanging="707"/>
      </w:pPr>
    </w:lvl>
    <w:lvl w:ilvl="8">
      <w:start w:val="1"/>
      <w:numFmt w:val="bullet"/>
      <w:lvlText w:val="•"/>
      <w:lvlJc w:val="left"/>
      <w:pPr>
        <w:ind w:left="7929" w:hanging="708"/>
      </w:p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5017E02"/>
    <w:multiLevelType w:val="multilevel"/>
    <w:tmpl w:val="E43C75A2"/>
    <w:lvl w:ilvl="0">
      <w:start w:val="1"/>
      <w:numFmt w:val="bullet"/>
      <w:lvlText w:val="−"/>
      <w:lvlJc w:val="left"/>
      <w:pPr>
        <w:ind w:left="214" w:hanging="708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222" w:hanging="708"/>
      </w:pPr>
    </w:lvl>
    <w:lvl w:ilvl="2">
      <w:start w:val="1"/>
      <w:numFmt w:val="bullet"/>
      <w:lvlText w:val="•"/>
      <w:lvlJc w:val="left"/>
      <w:pPr>
        <w:ind w:left="2225" w:hanging="708"/>
      </w:pPr>
    </w:lvl>
    <w:lvl w:ilvl="3">
      <w:start w:val="1"/>
      <w:numFmt w:val="bullet"/>
      <w:lvlText w:val="•"/>
      <w:lvlJc w:val="left"/>
      <w:pPr>
        <w:ind w:left="3227" w:hanging="708"/>
      </w:pPr>
    </w:lvl>
    <w:lvl w:ilvl="4">
      <w:start w:val="1"/>
      <w:numFmt w:val="bullet"/>
      <w:lvlText w:val="•"/>
      <w:lvlJc w:val="left"/>
      <w:pPr>
        <w:ind w:left="4230" w:hanging="708"/>
      </w:pPr>
    </w:lvl>
    <w:lvl w:ilvl="5">
      <w:start w:val="1"/>
      <w:numFmt w:val="bullet"/>
      <w:lvlText w:val="•"/>
      <w:lvlJc w:val="left"/>
      <w:pPr>
        <w:ind w:left="5233" w:hanging="708"/>
      </w:pPr>
    </w:lvl>
    <w:lvl w:ilvl="6">
      <w:start w:val="1"/>
      <w:numFmt w:val="bullet"/>
      <w:lvlText w:val="•"/>
      <w:lvlJc w:val="left"/>
      <w:pPr>
        <w:ind w:left="6235" w:hanging="708"/>
      </w:pPr>
    </w:lvl>
    <w:lvl w:ilvl="7">
      <w:start w:val="1"/>
      <w:numFmt w:val="bullet"/>
      <w:lvlText w:val="•"/>
      <w:lvlJc w:val="left"/>
      <w:pPr>
        <w:ind w:left="7238" w:hanging="708"/>
      </w:pPr>
    </w:lvl>
    <w:lvl w:ilvl="8">
      <w:start w:val="1"/>
      <w:numFmt w:val="bullet"/>
      <w:lvlText w:val="•"/>
      <w:lvlJc w:val="left"/>
      <w:pPr>
        <w:ind w:left="8240" w:hanging="708"/>
      </w:pPr>
    </w:lvl>
  </w:abstractNum>
  <w:abstractNum w:abstractNumId="18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20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7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5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4"/>
  </w:num>
  <w:num w:numId="4">
    <w:abstractNumId w:val="39"/>
  </w:num>
  <w:num w:numId="5">
    <w:abstractNumId w:val="10"/>
  </w:num>
  <w:num w:numId="6">
    <w:abstractNumId w:val="40"/>
  </w:num>
  <w:num w:numId="7">
    <w:abstractNumId w:val="34"/>
  </w:num>
  <w:num w:numId="8">
    <w:abstractNumId w:val="0"/>
  </w:num>
  <w:num w:numId="9">
    <w:abstractNumId w:val="1"/>
  </w:num>
  <w:num w:numId="10">
    <w:abstractNumId w:val="35"/>
  </w:num>
  <w:num w:numId="11">
    <w:abstractNumId w:val="23"/>
  </w:num>
  <w:num w:numId="12">
    <w:abstractNumId w:val="8"/>
  </w:num>
  <w:num w:numId="13">
    <w:abstractNumId w:val="3"/>
  </w:num>
  <w:num w:numId="14">
    <w:abstractNumId w:val="7"/>
  </w:num>
  <w:num w:numId="15">
    <w:abstractNumId w:val="22"/>
  </w:num>
  <w:num w:numId="16">
    <w:abstractNumId w:val="9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9"/>
  </w:num>
  <w:num w:numId="22">
    <w:abstractNumId w:val="14"/>
  </w:num>
  <w:num w:numId="23">
    <w:abstractNumId w:val="41"/>
  </w:num>
  <w:num w:numId="24">
    <w:abstractNumId w:val="18"/>
  </w:num>
  <w:num w:numId="25">
    <w:abstractNumId w:val="37"/>
  </w:num>
  <w:num w:numId="26">
    <w:abstractNumId w:val="11"/>
  </w:num>
  <w:num w:numId="27">
    <w:abstractNumId w:val="13"/>
  </w:num>
  <w:num w:numId="28">
    <w:abstractNumId w:val="31"/>
  </w:num>
  <w:num w:numId="29">
    <w:abstractNumId w:val="26"/>
  </w:num>
  <w:num w:numId="30">
    <w:abstractNumId w:val="36"/>
  </w:num>
  <w:num w:numId="31">
    <w:abstractNumId w:val="3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20"/>
  </w:num>
  <w:num w:numId="37">
    <w:abstractNumId w:val="29"/>
  </w:num>
  <w:num w:numId="38">
    <w:abstractNumId w:val="28"/>
  </w:num>
  <w:num w:numId="39">
    <w:abstractNumId w:val="16"/>
  </w:num>
  <w:num w:numId="40">
    <w:abstractNumId w:val="38"/>
  </w:num>
  <w:num w:numId="41">
    <w:abstractNumId w:val="4"/>
  </w:num>
  <w:num w:numId="42">
    <w:abstractNumId w:val="27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5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B7959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FF2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209"/>
    <w:rsid w:val="00157DB8"/>
    <w:rsid w:val="00161CEC"/>
    <w:rsid w:val="00163956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B7E7D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32D2"/>
    <w:rsid w:val="002852FF"/>
    <w:rsid w:val="00285CE9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0D05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0262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184"/>
    <w:rsid w:val="004239DF"/>
    <w:rsid w:val="00425054"/>
    <w:rsid w:val="00425B5B"/>
    <w:rsid w:val="00425DB7"/>
    <w:rsid w:val="00425E71"/>
    <w:rsid w:val="004304D9"/>
    <w:rsid w:val="00430D67"/>
    <w:rsid w:val="004312E2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1DF3"/>
    <w:rsid w:val="00454425"/>
    <w:rsid w:val="0045459B"/>
    <w:rsid w:val="00455269"/>
    <w:rsid w:val="00456AC6"/>
    <w:rsid w:val="0046047D"/>
    <w:rsid w:val="00462DAF"/>
    <w:rsid w:val="00464D73"/>
    <w:rsid w:val="00466DC8"/>
    <w:rsid w:val="00467BE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00A3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4201"/>
    <w:rsid w:val="004F5FB6"/>
    <w:rsid w:val="004F602C"/>
    <w:rsid w:val="004F7014"/>
    <w:rsid w:val="005000B8"/>
    <w:rsid w:val="00500C14"/>
    <w:rsid w:val="005032AD"/>
    <w:rsid w:val="00504B0B"/>
    <w:rsid w:val="00505770"/>
    <w:rsid w:val="00505B4E"/>
    <w:rsid w:val="00507A42"/>
    <w:rsid w:val="00511BAC"/>
    <w:rsid w:val="0051463E"/>
    <w:rsid w:val="0051600C"/>
    <w:rsid w:val="005173C9"/>
    <w:rsid w:val="00521974"/>
    <w:rsid w:val="00522BD6"/>
    <w:rsid w:val="005234D3"/>
    <w:rsid w:val="0052452E"/>
    <w:rsid w:val="005265B9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775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6980"/>
    <w:rsid w:val="00557291"/>
    <w:rsid w:val="00557957"/>
    <w:rsid w:val="0056239F"/>
    <w:rsid w:val="00563E58"/>
    <w:rsid w:val="00564F27"/>
    <w:rsid w:val="00565172"/>
    <w:rsid w:val="00565679"/>
    <w:rsid w:val="00567F98"/>
    <w:rsid w:val="005706DB"/>
    <w:rsid w:val="00572799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2A8B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C0B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4DFE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867A2"/>
    <w:rsid w:val="00690B89"/>
    <w:rsid w:val="006928C8"/>
    <w:rsid w:val="006933B6"/>
    <w:rsid w:val="00693698"/>
    <w:rsid w:val="00694993"/>
    <w:rsid w:val="006949ED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B7F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0FCE"/>
    <w:rsid w:val="007E1243"/>
    <w:rsid w:val="007E19E5"/>
    <w:rsid w:val="007E4673"/>
    <w:rsid w:val="007E585F"/>
    <w:rsid w:val="007E617C"/>
    <w:rsid w:val="007E73B0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275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37259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1481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2C1F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37B10"/>
    <w:rsid w:val="00940311"/>
    <w:rsid w:val="00940473"/>
    <w:rsid w:val="00941561"/>
    <w:rsid w:val="00943321"/>
    <w:rsid w:val="00944CD2"/>
    <w:rsid w:val="00944FAA"/>
    <w:rsid w:val="00951862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605A"/>
    <w:rsid w:val="009A7576"/>
    <w:rsid w:val="009B047B"/>
    <w:rsid w:val="009B1604"/>
    <w:rsid w:val="009B3736"/>
    <w:rsid w:val="009B5191"/>
    <w:rsid w:val="009B5716"/>
    <w:rsid w:val="009B69A6"/>
    <w:rsid w:val="009B6C05"/>
    <w:rsid w:val="009C0883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0E3E"/>
    <w:rsid w:val="00A844D7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B0C46"/>
    <w:rsid w:val="00AB40BC"/>
    <w:rsid w:val="00AB423D"/>
    <w:rsid w:val="00AC123C"/>
    <w:rsid w:val="00AC1AD9"/>
    <w:rsid w:val="00AC25F7"/>
    <w:rsid w:val="00AC3248"/>
    <w:rsid w:val="00AC51DC"/>
    <w:rsid w:val="00AC6C4A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3BAC"/>
    <w:rsid w:val="00B03C08"/>
    <w:rsid w:val="00B04EB8"/>
    <w:rsid w:val="00B05E56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46B04"/>
    <w:rsid w:val="00B513DE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97E89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6D2A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2893"/>
    <w:rsid w:val="00BE3BBB"/>
    <w:rsid w:val="00BE4021"/>
    <w:rsid w:val="00BE5159"/>
    <w:rsid w:val="00BE729F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2170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DA6"/>
    <w:rsid w:val="00D05E89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571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144"/>
    <w:rsid w:val="00DB14EA"/>
    <w:rsid w:val="00DB3CFE"/>
    <w:rsid w:val="00DB61CA"/>
    <w:rsid w:val="00DC0221"/>
    <w:rsid w:val="00DC1EFF"/>
    <w:rsid w:val="00DC2929"/>
    <w:rsid w:val="00DC3AB0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23CC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6671D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B77"/>
    <w:rsid w:val="00E91FAB"/>
    <w:rsid w:val="00E92E8C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2D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F28"/>
    <w:rsid w:val="00FA2634"/>
    <w:rsid w:val="00FA3993"/>
    <w:rsid w:val="00FA5952"/>
    <w:rsid w:val="00FA6BF3"/>
    <w:rsid w:val="00FA7661"/>
    <w:rsid w:val="00FB0907"/>
    <w:rsid w:val="00FB11D3"/>
    <w:rsid w:val="00FB12BD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sberban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80EE57-CCA9-4418-8FE6-25F78756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5285</Words>
  <Characters>30131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Чарушин Артем Владимирович</cp:lastModifiedBy>
  <cp:revision>9</cp:revision>
  <cp:lastPrinted>2017-02-27T11:20:00Z</cp:lastPrinted>
  <dcterms:created xsi:type="dcterms:W3CDTF">2021-05-20T13:49:00Z</dcterms:created>
  <dcterms:modified xsi:type="dcterms:W3CDTF">2021-07-15T13:50:00Z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