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950" w:rsidRPr="00F13EE5" w:rsidRDefault="0034185C"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lang w:val="en-US"/>
        </w:rPr>
        <w:t xml:space="preserve"> </w:t>
      </w:r>
      <w:bookmarkStart w:id="0" w:name="_Hlk124761261"/>
      <w:r w:rsidR="004920CB" w:rsidRPr="00F13EE5">
        <w:rPr>
          <w:rFonts w:ascii="Times New Roman" w:hAnsi="Times New Roman" w:cs="Times New Roman"/>
          <w:color w:val="000000" w:themeColor="text1"/>
          <w:sz w:val="20"/>
          <w:szCs w:val="20"/>
        </w:rPr>
        <w:fldChar w:fldCharType="begin"/>
      </w:r>
      <w:r w:rsidR="004920CB" w:rsidRPr="00F13EE5">
        <w:rPr>
          <w:rFonts w:ascii="Times New Roman" w:hAnsi="Times New Roman" w:cs="Times New Roman"/>
          <w:color w:val="000000" w:themeColor="text1"/>
          <w:sz w:val="20"/>
          <w:szCs w:val="20"/>
        </w:rPr>
        <w:instrText xml:space="preserve"> IF "</w:instrText>
      </w:r>
      <w:r w:rsidR="004920CB" w:rsidRPr="00F13EE5">
        <w:rPr>
          <w:rFonts w:ascii="Times New Roman" w:hAnsi="Times New Roman" w:cs="Times New Roman"/>
          <w:color w:val="000000" w:themeColor="text1"/>
          <w:sz w:val="20"/>
          <w:szCs w:val="20"/>
        </w:rPr>
        <w:fldChar w:fldCharType="begin"/>
      </w:r>
      <w:r w:rsidR="004920CB" w:rsidRPr="00F13EE5">
        <w:rPr>
          <w:rFonts w:ascii="Times New Roman" w:hAnsi="Times New Roman" w:cs="Times New Roman"/>
          <w:color w:val="000000" w:themeColor="text1"/>
          <w:sz w:val="20"/>
          <w:szCs w:val="20"/>
        </w:rPr>
        <w:instrText xml:space="preserve"> DOCVARIABLE </w:instrText>
      </w:r>
      <w:r w:rsidR="00435D96" w:rsidRPr="00F13EE5">
        <w:rPr>
          <w:rFonts w:ascii="Times New Roman" w:hAnsi="Times New Roman" w:cs="Times New Roman"/>
          <w:color w:val="000000" w:themeColor="text1"/>
          <w:sz w:val="20"/>
          <w:szCs w:val="20"/>
        </w:rPr>
        <w:instrText>ПодтипОбъекта</w:instrText>
      </w:r>
      <w:r w:rsidR="00435D96" w:rsidRPr="00F13EE5">
        <w:rPr>
          <w:rFonts w:ascii="Times New Roman" w:hAnsi="Times New Roman" w:cs="Times New Roman"/>
          <w:color w:val="000000" w:themeColor="text1"/>
          <w:sz w:val="20"/>
          <w:szCs w:val="20"/>
          <w:lang w:val="en-US"/>
        </w:rPr>
        <w:instrText xml:space="preserve"> </w:instrText>
      </w:r>
      <w:r w:rsidR="004920CB" w:rsidRPr="00F13EE5">
        <w:rPr>
          <w:rFonts w:ascii="Times New Roman" w:hAnsi="Times New Roman" w:cs="Times New Roman"/>
          <w:color w:val="000000" w:themeColor="text1"/>
          <w:sz w:val="20"/>
          <w:szCs w:val="20"/>
        </w:rPr>
        <w:instrText xml:space="preserve">\* MERGEFORMAT </w:instrText>
      </w:r>
      <w:r w:rsidR="004920CB"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40</w:instrText>
      </w:r>
      <w:r w:rsidR="004920CB" w:rsidRPr="00F13EE5">
        <w:rPr>
          <w:rFonts w:ascii="Times New Roman" w:hAnsi="Times New Roman" w:cs="Times New Roman"/>
          <w:color w:val="000000" w:themeColor="text1"/>
          <w:sz w:val="20"/>
          <w:szCs w:val="20"/>
        </w:rPr>
        <w:fldChar w:fldCharType="end"/>
      </w:r>
      <w:r w:rsidR="004920CB" w:rsidRPr="00F13EE5">
        <w:rPr>
          <w:rFonts w:ascii="Times New Roman" w:hAnsi="Times New Roman" w:cs="Times New Roman"/>
          <w:color w:val="000000" w:themeColor="text1"/>
          <w:sz w:val="20"/>
          <w:szCs w:val="20"/>
        </w:rPr>
        <w:instrText>"="</w:instrText>
      </w:r>
      <w:r w:rsidR="00435D96" w:rsidRPr="00F13EE5">
        <w:rPr>
          <w:rFonts w:ascii="Times New Roman" w:hAnsi="Times New Roman" w:cs="Times New Roman"/>
          <w:color w:val="000000" w:themeColor="text1"/>
          <w:sz w:val="20"/>
          <w:szCs w:val="20"/>
        </w:rPr>
        <w:instrText>40</w:instrText>
      </w:r>
      <w:r w:rsidR="004920CB" w:rsidRPr="00F13EE5">
        <w:rPr>
          <w:rFonts w:ascii="Times New Roman" w:hAnsi="Times New Roman" w:cs="Times New Roman"/>
          <w:color w:val="000000" w:themeColor="text1"/>
          <w:sz w:val="20"/>
          <w:szCs w:val="20"/>
        </w:rPr>
        <w:instrText xml:space="preserve">" </w:instrText>
      </w:r>
      <w:r w:rsidR="004920CB" w:rsidRPr="00F13EE5">
        <w:rPr>
          <w:rFonts w:ascii="Times New Roman" w:hAnsi="Times New Roman" w:cs="Times New Roman"/>
          <w:color w:val="000000" w:themeColor="text1"/>
          <w:sz w:val="20"/>
          <w:szCs w:val="20"/>
          <w:highlight w:val="yellow"/>
        </w:rPr>
        <w:instrText>"</w:instrText>
      </w:r>
      <w:r w:rsidR="00A12950" w:rsidRPr="00F13EE5">
        <w:rPr>
          <w:rFonts w:ascii="Times New Roman" w:hAnsi="Times New Roman" w:cs="Times New Roman"/>
          <w:color w:val="000000" w:themeColor="text1"/>
          <w:sz w:val="20"/>
          <w:szCs w:val="20"/>
        </w:rPr>
        <w:fldChar w:fldCharType="begin"/>
      </w:r>
      <w:r w:rsidR="00A12950" w:rsidRPr="00F13EE5">
        <w:rPr>
          <w:rFonts w:ascii="Times New Roman" w:hAnsi="Times New Roman" w:cs="Times New Roman"/>
          <w:color w:val="000000" w:themeColor="text1"/>
          <w:sz w:val="20"/>
          <w:szCs w:val="20"/>
        </w:rPr>
        <w:instrText xml:space="preserve"> IF "</w:instrText>
      </w:r>
      <w:r w:rsidR="00A12950" w:rsidRPr="00F13EE5">
        <w:rPr>
          <w:rFonts w:ascii="Times New Roman" w:hAnsi="Times New Roman" w:cs="Times New Roman"/>
          <w:color w:val="000000" w:themeColor="text1"/>
          <w:sz w:val="20"/>
          <w:szCs w:val="20"/>
        </w:rPr>
        <w:fldChar w:fldCharType="begin"/>
      </w:r>
      <w:r w:rsidR="00A12950" w:rsidRPr="00F13EE5">
        <w:rPr>
          <w:rFonts w:ascii="Times New Roman" w:hAnsi="Times New Roman" w:cs="Times New Roman"/>
          <w:color w:val="000000" w:themeColor="text1"/>
          <w:sz w:val="20"/>
          <w:szCs w:val="20"/>
        </w:rPr>
        <w:instrText xml:space="preserve"> DOCVARIABLE ЭскроуАгент</w:instrText>
      </w:r>
      <w:r w:rsidR="00A12950" w:rsidRPr="00F13EE5">
        <w:rPr>
          <w:rFonts w:ascii="Times New Roman" w:hAnsi="Times New Roman" w:cs="Times New Roman"/>
          <w:color w:val="000000" w:themeColor="text1"/>
          <w:sz w:val="20"/>
          <w:szCs w:val="20"/>
          <w:lang w:val="en-US"/>
        </w:rPr>
        <w:instrText xml:space="preserve"> </w:instrText>
      </w:r>
      <w:r w:rsidR="00A12950" w:rsidRPr="00F13EE5">
        <w:rPr>
          <w:rFonts w:ascii="Times New Roman" w:hAnsi="Times New Roman" w:cs="Times New Roman"/>
          <w:color w:val="000000" w:themeColor="text1"/>
          <w:sz w:val="20"/>
          <w:szCs w:val="20"/>
        </w:rPr>
        <w:instrText xml:space="preserve">\* MERGEFORMAT </w:instrText>
      </w:r>
      <w:r w:rsidR="00A12950"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 xml:space="preserve"> </w:instrText>
      </w:r>
      <w:r w:rsidR="00A12950" w:rsidRPr="00F13EE5">
        <w:rPr>
          <w:rFonts w:ascii="Times New Roman" w:hAnsi="Times New Roman" w:cs="Times New Roman"/>
          <w:color w:val="000000" w:themeColor="text1"/>
          <w:sz w:val="20"/>
          <w:szCs w:val="20"/>
        </w:rPr>
        <w:fldChar w:fldCharType="end"/>
      </w:r>
      <w:r w:rsidR="00A12950" w:rsidRPr="00F13EE5">
        <w:rPr>
          <w:rFonts w:ascii="Times New Roman" w:hAnsi="Times New Roman" w:cs="Times New Roman"/>
          <w:color w:val="000000" w:themeColor="text1"/>
          <w:sz w:val="20"/>
          <w:szCs w:val="20"/>
        </w:rPr>
        <w:instrText>"="</w:instrText>
      </w:r>
      <w:r w:rsidR="00A12950" w:rsidRPr="00F13EE5">
        <w:rPr>
          <w:rFonts w:ascii="Times New Roman" w:hAnsi="Times New Roman" w:cs="Times New Roman"/>
          <w:color w:val="000000" w:themeColor="text1"/>
          <w:sz w:val="20"/>
          <w:szCs w:val="20"/>
          <w:lang w:val="en-US"/>
        </w:rPr>
        <w:instrText xml:space="preserve"> </w:instrText>
      </w:r>
      <w:r w:rsidR="00A12950" w:rsidRPr="00F13EE5">
        <w:rPr>
          <w:rFonts w:ascii="Times New Roman" w:hAnsi="Times New Roman" w:cs="Times New Roman"/>
          <w:color w:val="000000" w:themeColor="text1"/>
          <w:sz w:val="20"/>
          <w:szCs w:val="20"/>
        </w:rPr>
        <w:instrText xml:space="preserve">" </w:instrText>
      </w:r>
      <w:r w:rsidR="00A12950" w:rsidRPr="00F13EE5">
        <w:rPr>
          <w:rFonts w:ascii="Times New Roman" w:hAnsi="Times New Roman" w:cs="Times New Roman"/>
          <w:color w:val="000000" w:themeColor="text1"/>
          <w:sz w:val="20"/>
          <w:szCs w:val="20"/>
          <w:highlight w:val="red"/>
        </w:rPr>
        <w:instrText>"</w:instrText>
      </w:r>
      <w:r w:rsidR="00A12950" w:rsidRPr="00F13EE5">
        <w:rPr>
          <w:rFonts w:ascii="Times New Roman" w:hAnsi="Times New Roman" w:cs="Times New Roman"/>
          <w:color w:val="000000" w:themeColor="text1"/>
          <w:sz w:val="20"/>
          <w:szCs w:val="20"/>
        </w:rPr>
        <w:instrText> </w:instrText>
      </w:r>
    </w:p>
    <w:p w:rsidR="00A12950" w:rsidRPr="00F13EE5" w:rsidRDefault="00A12950" w:rsidP="00783118">
      <w:pPr>
        <w:tabs>
          <w:tab w:val="left" w:pos="851"/>
        </w:tabs>
        <w:spacing w:after="0" w:line="240" w:lineRule="auto"/>
        <w:ind w:firstLine="567"/>
        <w:jc w:val="center"/>
        <w:rPr>
          <w:rFonts w:ascii="Times New Roman" w:hAnsi="Times New Roman" w:cs="Times New Roman"/>
          <w:i/>
          <w:color w:val="000000" w:themeColor="text1"/>
          <w:sz w:val="20"/>
          <w:szCs w:val="20"/>
        </w:rPr>
      </w:pPr>
      <w:r w:rsidRPr="00F13EE5">
        <w:rPr>
          <w:rFonts w:ascii="Times New Roman" w:hAnsi="Times New Roman" w:cs="Times New Roman"/>
          <w:b/>
          <w:color w:val="000000" w:themeColor="text1"/>
          <w:sz w:val="20"/>
          <w:szCs w:val="20"/>
        </w:rPr>
        <w:instrText xml:space="preserve">Договор участия в долевом строительстве № </w:instrText>
      </w:r>
      <w:r w:rsidRPr="00F13EE5">
        <w:rPr>
          <w:rFonts w:ascii="Times New Roman" w:hAnsi="Times New Roman" w:cs="Times New Roman"/>
          <w:b/>
          <w:i/>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НомерДоговора  \* MERGEFORMAT </w:instrText>
      </w:r>
      <w:r w:rsidRPr="00F13EE5">
        <w:rPr>
          <w:rFonts w:ascii="Times New Roman" w:hAnsi="Times New Roman" w:cs="Times New Roman"/>
          <w:b/>
          <w:i/>
          <w:color w:val="000000" w:themeColor="text1"/>
          <w:sz w:val="20"/>
          <w:szCs w:val="20"/>
        </w:rPr>
        <w:fldChar w:fldCharType="separate"/>
      </w:r>
      <w:r w:rsidR="002644E8" w:rsidRPr="00F13EE5">
        <w:rPr>
          <w:rFonts w:ascii="Times New Roman" w:hAnsi="Times New Roman" w:cs="Times New Roman"/>
          <w:b/>
          <w:color w:val="000000" w:themeColor="text1"/>
          <w:sz w:val="20"/>
          <w:szCs w:val="20"/>
        </w:rPr>
        <w:instrText>10-052-2-Д-Ж-027421</w:instrText>
      </w:r>
      <w:r w:rsidRPr="00F13EE5">
        <w:rPr>
          <w:rFonts w:ascii="Times New Roman" w:hAnsi="Times New Roman" w:cs="Times New Roman"/>
          <w:b/>
          <w:i/>
          <w:color w:val="000000" w:themeColor="text1"/>
          <w:sz w:val="20"/>
          <w:szCs w:val="20"/>
        </w:rPr>
        <w:fldChar w:fldCharType="end"/>
      </w:r>
    </w:p>
    <w:p w:rsidR="00A12950" w:rsidRPr="00F13EE5" w:rsidRDefault="00A12950" w:rsidP="00783118">
      <w:pPr>
        <w:pStyle w:val="FR1"/>
        <w:tabs>
          <w:tab w:val="left" w:pos="851"/>
        </w:tabs>
        <w:spacing w:before="0"/>
        <w:ind w:left="0" w:firstLine="567"/>
        <w:jc w:val="center"/>
        <w:rPr>
          <w:rFonts w:ascii="Times New Roman" w:hAnsi="Times New Roman" w:cs="Times New Roman"/>
          <w:b/>
          <w:i w:val="0"/>
          <w:color w:val="000000" w:themeColor="text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A12950" w:rsidRPr="00F13EE5" w:rsidTr="00100402">
        <w:tc>
          <w:tcPr>
            <w:tcW w:w="5098" w:type="dxa"/>
          </w:tcPr>
          <w:p w:rsidR="00A12950" w:rsidRPr="00F13EE5" w:rsidRDefault="00A12950" w:rsidP="00783118">
            <w:pPr>
              <w:pStyle w:val="FR1"/>
              <w:tabs>
                <w:tab w:val="left" w:pos="851"/>
              </w:tabs>
              <w:spacing w:before="0"/>
              <w:ind w:left="0" w:firstLine="567"/>
              <w:rPr>
                <w:rFonts w:ascii="Times New Roman" w:hAnsi="Times New Roman" w:cs="Times New Roman"/>
                <w:b/>
                <w:i w:val="0"/>
                <w:color w:val="000000" w:themeColor="text1"/>
              </w:rPr>
            </w:pPr>
            <w:r w:rsidRPr="00F13EE5">
              <w:rPr>
                <w:rFonts w:ascii="Times New Roman" w:hAnsi="Times New Roman" w:cs="Times New Roman"/>
                <w:i w:val="0"/>
                <w:color w:val="000000" w:themeColor="text1"/>
              </w:rPr>
              <w:fldChar w:fldCharType="begin"/>
            </w:r>
            <w:r w:rsidRPr="00F13EE5">
              <w:rPr>
                <w:rFonts w:ascii="Times New Roman" w:hAnsi="Times New Roman" w:cs="Times New Roman"/>
                <w:i w:val="0"/>
                <w:color w:val="000000" w:themeColor="text1"/>
              </w:rPr>
              <w:instrText xml:space="preserve"> DOCVARIABLE  Местонахождение  \* MERGEFORMAT </w:instrText>
            </w:r>
            <w:r w:rsidRPr="00F13EE5">
              <w:rPr>
                <w:rFonts w:ascii="Times New Roman" w:hAnsi="Times New Roman" w:cs="Times New Roman"/>
                <w:i w:val="0"/>
                <w:color w:val="000000" w:themeColor="text1"/>
              </w:rPr>
              <w:fldChar w:fldCharType="separate"/>
            </w:r>
            <w:r w:rsidR="002644E8" w:rsidRPr="00F13EE5">
              <w:rPr>
                <w:rFonts w:ascii="Times New Roman" w:hAnsi="Times New Roman" w:cs="Times New Roman"/>
                <w:i w:val="0"/>
                <w:color w:val="000000" w:themeColor="text1"/>
              </w:rPr>
              <w:instrText xml:space="preserve"> </w:instrText>
            </w:r>
            <w:r w:rsidRPr="00F13EE5">
              <w:rPr>
                <w:rFonts w:ascii="Times New Roman" w:hAnsi="Times New Roman" w:cs="Times New Roman"/>
                <w:i w:val="0"/>
                <w:color w:val="000000" w:themeColor="text1"/>
              </w:rPr>
              <w:fldChar w:fldCharType="end"/>
            </w:r>
          </w:p>
        </w:tc>
        <w:tc>
          <w:tcPr>
            <w:tcW w:w="5098" w:type="dxa"/>
          </w:tcPr>
          <w:p w:rsidR="00A12950" w:rsidRPr="00F13EE5" w:rsidRDefault="00A12950" w:rsidP="00783118">
            <w:pPr>
              <w:pStyle w:val="FR1"/>
              <w:tabs>
                <w:tab w:val="left" w:pos="851"/>
              </w:tabs>
              <w:spacing w:before="0"/>
              <w:ind w:left="0" w:firstLine="567"/>
              <w:jc w:val="right"/>
              <w:rPr>
                <w:rFonts w:ascii="Times New Roman" w:hAnsi="Times New Roman" w:cs="Times New Roman"/>
                <w:b/>
                <w:i w:val="0"/>
                <w:color w:val="000000" w:themeColor="text1"/>
              </w:rPr>
            </w:pPr>
            <w:r w:rsidRPr="00F13EE5">
              <w:rPr>
                <w:rFonts w:ascii="Times New Roman" w:hAnsi="Times New Roman" w:cs="Times New Roman"/>
                <w:i w:val="0"/>
                <w:color w:val="000000" w:themeColor="text1"/>
              </w:rPr>
              <w:fldChar w:fldCharType="begin"/>
            </w:r>
            <w:r w:rsidRPr="00F13EE5">
              <w:rPr>
                <w:rFonts w:ascii="Times New Roman" w:hAnsi="Times New Roman" w:cs="Times New Roman"/>
                <w:i w:val="0"/>
                <w:color w:val="000000" w:themeColor="text1"/>
              </w:rPr>
              <w:instrText xml:space="preserve"> DOCVARIABLE  ДатаДоговора  \* MERGEFORMAT </w:instrText>
            </w:r>
            <w:r w:rsidRPr="00F13EE5">
              <w:rPr>
                <w:rFonts w:ascii="Times New Roman" w:hAnsi="Times New Roman" w:cs="Times New Roman"/>
                <w:i w:val="0"/>
                <w:color w:val="000000" w:themeColor="text1"/>
              </w:rPr>
              <w:fldChar w:fldCharType="separate"/>
            </w:r>
            <w:r w:rsidR="002644E8" w:rsidRPr="00F13EE5">
              <w:rPr>
                <w:rFonts w:ascii="Times New Roman" w:hAnsi="Times New Roman" w:cs="Times New Roman"/>
                <w:i w:val="0"/>
                <w:color w:val="000000" w:themeColor="text1"/>
              </w:rPr>
              <w:instrText>«27» July 2020</w:instrText>
            </w:r>
            <w:r w:rsidRPr="00F13EE5">
              <w:rPr>
                <w:rFonts w:ascii="Times New Roman" w:hAnsi="Times New Roman" w:cs="Times New Roman"/>
                <w:i w:val="0"/>
                <w:color w:val="000000" w:themeColor="text1"/>
              </w:rPr>
              <w:fldChar w:fldCharType="end"/>
            </w:r>
            <w:r w:rsidRPr="00F13EE5">
              <w:rPr>
                <w:rFonts w:ascii="Times New Roman" w:hAnsi="Times New Roman" w:cs="Times New Roman"/>
                <w:i w:val="0"/>
                <w:color w:val="000000" w:themeColor="text1"/>
              </w:rPr>
              <w:instrText xml:space="preserve"> г.</w:instrText>
            </w:r>
          </w:p>
        </w:tc>
      </w:tr>
    </w:tbl>
    <w:p w:rsidR="00A12950" w:rsidRPr="00F13EE5" w:rsidRDefault="00A12950" w:rsidP="00783118">
      <w:pPr>
        <w:pStyle w:val="a6"/>
        <w:tabs>
          <w:tab w:val="left" w:pos="851"/>
        </w:tabs>
        <w:ind w:firstLine="567"/>
        <w:rPr>
          <w:b/>
          <w:color w:val="000000" w:themeColor="text1"/>
          <w:sz w:val="20"/>
        </w:rPr>
      </w:pPr>
    </w:p>
    <w:p w:rsidR="00A12950" w:rsidRPr="00F13EE5" w:rsidRDefault="00A12950" w:rsidP="00783118">
      <w:pPr>
        <w:shd w:val="clear" w:color="auto" w:fill="FFFFFF"/>
        <w:tabs>
          <w:tab w:val="left" w:pos="851"/>
        </w:tabs>
        <w:spacing w:after="0" w:line="240" w:lineRule="auto"/>
        <w:ind w:firstLine="567"/>
        <w:jc w:val="both"/>
        <w:textAlignment w:val="top"/>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Продавец  \* MERGEFORMAT </w:instrText>
      </w:r>
      <w:r w:rsidRPr="00F13EE5">
        <w:rPr>
          <w:rFonts w:ascii="Times New Roman" w:hAnsi="Times New Roman" w:cs="Times New Roman"/>
          <w:b/>
          <w:color w:val="000000" w:themeColor="text1"/>
          <w:sz w:val="20"/>
          <w:szCs w:val="20"/>
        </w:rPr>
        <w:fldChar w:fldCharType="separate"/>
      </w:r>
      <w:r w:rsidR="002644E8" w:rsidRPr="00F13EE5">
        <w:rPr>
          <w:rFonts w:ascii="Times New Roman" w:hAnsi="Times New Roman" w:cs="Times New Roman"/>
          <w:b/>
          <w:color w:val="000000" w:themeColor="text1"/>
          <w:sz w:val="20"/>
          <w:szCs w:val="20"/>
        </w:rPr>
        <w:instrText>Общество с ограниченной ответственностью «СПб Реновация»</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ОГРН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ОГРНПродавца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1097847320801</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ИНН/КПП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ИННПродавца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7841415782</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КПППродавца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784101001</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адрес (место нахождения) постоянно действующего исполнительного органа юридического лица: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ЮрАдресПродавца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191014, г. Санкт-Петербург, ул. Некрасова, д. 14а, литер 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именуемое в дальнейшем </w:instrText>
      </w:r>
      <w:r w:rsidRPr="00F13EE5">
        <w:rPr>
          <w:rFonts w:ascii="Times New Roman" w:hAnsi="Times New Roman" w:cs="Times New Roman"/>
          <w:b/>
          <w:color w:val="000000" w:themeColor="text1"/>
          <w:spacing w:val="-20"/>
          <w:sz w:val="20"/>
          <w:szCs w:val="20"/>
        </w:rPr>
        <w:instrText>‹‹</w:instrText>
      </w:r>
      <w:r w:rsidRPr="00F13EE5">
        <w:rPr>
          <w:rFonts w:ascii="Times New Roman" w:hAnsi="Times New Roman" w:cs="Times New Roman"/>
          <w:b/>
          <w:color w:val="000000" w:themeColor="text1"/>
          <w:sz w:val="20"/>
          <w:szCs w:val="20"/>
        </w:rPr>
        <w:instrText>Застройщик</w:instrText>
      </w:r>
      <w:r w:rsidRPr="00F13EE5">
        <w:rPr>
          <w:rFonts w:ascii="Times New Roman" w:hAnsi="Times New Roman" w:cs="Times New Roman"/>
          <w:b/>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в лице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ВЛице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ДействующийНаОсновании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b/>
          <w:i/>
          <w:color w:val="000000" w:themeColor="text1"/>
          <w:sz w:val="20"/>
          <w:szCs w:val="20"/>
        </w:rPr>
        <w:instrText>,</w:instrText>
      </w:r>
      <w:r w:rsidRPr="00F13EE5">
        <w:rPr>
          <w:rFonts w:ascii="Times New Roman" w:hAnsi="Times New Roman" w:cs="Times New Roman"/>
          <w:color w:val="000000" w:themeColor="text1"/>
          <w:sz w:val="20"/>
          <w:szCs w:val="20"/>
        </w:rPr>
        <w:instrText xml:space="preserve"> с одной стороны, 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1</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"&gt;"1" "</w:instrText>
      </w:r>
    </w:p>
    <w:tbl>
      <w:tblPr>
        <w:tblW w:w="20980" w:type="dxa"/>
        <w:tblInd w:w="-142" w:type="dxa"/>
        <w:tblLook w:val="04A0" w:firstRow="1" w:lastRow="0" w:firstColumn="1" w:lastColumn="0" w:noHBand="0" w:noVBand="1"/>
      </w:tblPr>
      <w:tblGrid>
        <w:gridCol w:w="10490"/>
        <w:gridCol w:w="10490"/>
      </w:tblGrid>
      <w:tr w:rsidR="00A12950" w:rsidRPr="00F13EE5" w:rsidTr="00100402">
        <w:tc>
          <w:tcPr>
            <w:tcW w:w="10490" w:type="dxa"/>
            <w:shd w:val="clear" w:color="000000" w:fill="FFFFFF"/>
            <w:noWrap/>
            <w:vAlign w:val="center"/>
          </w:tcPr>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 xml:space="preserve">Гражданин </w:instrText>
            </w:r>
            <w:r w:rsidR="000F0AFC" w:rsidRPr="00F13EE5">
              <w:rPr>
                <w:rFonts w:ascii="Times New Roman" w:hAnsi="Times New Roman" w:cs="Times New Roman"/>
                <w:b/>
                <w:color w:val="000000" w:themeColor="text1"/>
                <w:sz w:val="20"/>
                <w:szCs w:val="20"/>
              </w:rPr>
              <w:fldChar w:fldCharType="begin"/>
            </w:r>
            <w:r w:rsidR="000F0AFC" w:rsidRPr="00F13EE5">
              <w:rPr>
                <w:rFonts w:ascii="Times New Roman" w:hAnsi="Times New Roman" w:cs="Times New Roman"/>
                <w:b/>
                <w:color w:val="000000" w:themeColor="text1"/>
                <w:sz w:val="20"/>
                <w:szCs w:val="20"/>
              </w:rPr>
              <w:instrText xml:space="preserve"> DOCVARIABLE jointowner_Col12_0 \* MERGEFORMAT </w:instrText>
            </w:r>
            <w:r w:rsidR="000F0AFC"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jointowner_Col1_0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w:instrText>
            </w:r>
            <w:r w:rsidRPr="00F13EE5">
              <w:rPr>
                <w:rFonts w:ascii="Times New Roman" w:hAnsi="Times New Roman" w:cs="Times New Roman"/>
                <w:color w:val="000000" w:themeColor="text1"/>
                <w:sz w:val="20"/>
                <w:szCs w:val="20"/>
              </w:rPr>
              <w:instrText xml:space="preserve"> пол: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jointowner_Col2_0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jointowner_Col3_0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рождения, место рождения: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jointowner_Col4_0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паспорт:</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jointowner_Col5_0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серия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jointowner_Col5_0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jointowner_Col6_0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jointowner_Col6_0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выдан: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jointowner_Col7_0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Дата выдачи: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jointowner_Col8_0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jointowner_Col9_0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код подразделения: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jointowner_Col9_0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зарегистрирован по адресу: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jointowner_Col10_0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именуемый в дальнейшем </w:instrText>
            </w:r>
            <w:r w:rsidRPr="00F13EE5">
              <w:rPr>
                <w:rFonts w:ascii="Times New Roman" w:hAnsi="Times New Roman" w:cs="Times New Roman"/>
                <w:b/>
                <w:color w:val="000000" w:themeColor="text1"/>
                <w:spacing w:val="-20"/>
                <w:sz w:val="20"/>
                <w:szCs w:val="20"/>
              </w:rPr>
              <w:instrText>‹‹</w:instrText>
            </w:r>
            <w:r w:rsidRPr="00F13EE5">
              <w:rPr>
                <w:rFonts w:ascii="Times New Roman" w:hAnsi="Times New Roman" w:cs="Times New Roman"/>
                <w:b/>
                <w:color w:val="000000" w:themeColor="text1"/>
                <w:sz w:val="20"/>
                <w:szCs w:val="20"/>
              </w:rPr>
              <w:instrText xml:space="preserve">Участник долевого строительства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jointowner_Col11_0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Cs/>
                <w:color w:val="000000" w:themeColor="text1"/>
                <w:sz w:val="20"/>
                <w:szCs w:val="20"/>
              </w:rPr>
              <w:instrText>Ошибка! Переменная документа не указана.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+1</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noProof/>
                <w:color w:val="000000" w:themeColor="text1"/>
                <w:sz w:val="20"/>
                <w:szCs w:val="20"/>
              </w:rPr>
              <w:instrText>!Синтаксическая ошибка,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pacing w:val="-20"/>
                <w:sz w:val="20"/>
                <w:szCs w:val="20"/>
              </w:rPr>
              <w:instrText>››</w:instrText>
            </w:r>
          </w:p>
        </w:tc>
        <w:tc>
          <w:tcPr>
            <w:tcW w:w="10490" w:type="dxa"/>
            <w:shd w:val="clear" w:color="000000" w:fill="FFFFFF"/>
          </w:tcPr>
          <w:p w:rsidR="00A12950" w:rsidRPr="00F13EE5" w:rsidRDefault="00A12950" w:rsidP="00783118">
            <w:pPr>
              <w:tabs>
                <w:tab w:val="left" w:pos="851"/>
              </w:tabs>
              <w:spacing w:after="0" w:line="240" w:lineRule="auto"/>
              <w:ind w:firstLine="567"/>
              <w:jc w:val="both"/>
              <w:rPr>
                <w:rFonts w:ascii="Times New Roman" w:hAnsi="Times New Roman" w:cs="Times New Roman"/>
                <w:b/>
                <w:color w:val="000000" w:themeColor="text1"/>
                <w:sz w:val="20"/>
                <w:szCs w:val="20"/>
              </w:rPr>
            </w:pPr>
          </w:p>
        </w:tc>
      </w:tr>
    </w:tbl>
    <w:p w:rsidR="00A12950" w:rsidRPr="00F13EE5" w:rsidRDefault="00A12950" w:rsidP="00783118">
      <w:pPr>
        <w:shd w:val="clear" w:color="auto" w:fill="FFFFFF"/>
        <w:tabs>
          <w:tab w:val="left" w:pos="851"/>
        </w:tabs>
        <w:spacing w:after="0" w:line="240" w:lineRule="auto"/>
        <w:ind w:firstLine="567"/>
        <w:jc w:val="both"/>
        <w:textAlignment w:val="top"/>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(далее по тексту </w:instrText>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pacing w:val="-20"/>
          <w:sz w:val="20"/>
          <w:szCs w:val="20"/>
        </w:rPr>
        <w:instrText>‹‹</w:instrText>
      </w:r>
      <w:r w:rsidRPr="00F13EE5">
        <w:rPr>
          <w:rFonts w:ascii="Times New Roman" w:hAnsi="Times New Roman" w:cs="Times New Roman"/>
          <w:b/>
          <w:color w:val="000000" w:themeColor="text1"/>
          <w:sz w:val="20"/>
          <w:szCs w:val="20"/>
        </w:rPr>
        <w:instrText>Участник долевого строительства</w:instrText>
      </w:r>
      <w:r w:rsidRPr="00F13EE5">
        <w:rPr>
          <w:rFonts w:ascii="Times New Roman" w:hAnsi="Times New Roman" w:cs="Times New Roman"/>
          <w:b/>
          <w:color w:val="000000" w:themeColor="text1"/>
          <w:spacing w:val="-20"/>
          <w:sz w:val="20"/>
          <w:szCs w:val="20"/>
        </w:rPr>
        <w:instrText>››</w:instrText>
      </w:r>
      <w:r w:rsidRPr="00F13EE5">
        <w:rPr>
          <w:rFonts w:ascii="Times New Roman" w:hAnsi="Times New Roman" w:cs="Times New Roman"/>
          <w:color w:val="000000" w:themeColor="text1"/>
          <w:sz w:val="20"/>
          <w:szCs w:val="20"/>
        </w:rPr>
        <w:instrText>)"" </w:instrText>
      </w:r>
    </w:p>
    <w:p w:rsidR="002644E8" w:rsidRPr="00F13EE5" w:rsidRDefault="00A12950" w:rsidP="00783118">
      <w:pPr>
        <w:shd w:val="clear" w:color="auto" w:fill="FFFFFF"/>
        <w:tabs>
          <w:tab w:val="left" w:pos="851"/>
        </w:tabs>
        <w:spacing w:after="0" w:line="240" w:lineRule="auto"/>
        <w:ind w:firstLine="567"/>
        <w:jc w:val="both"/>
        <w:textAlignment w:val="top"/>
        <w:rPr>
          <w:rFonts w:ascii="Times New Roman" w:hAnsi="Times New Roman" w:cs="Times New Roman"/>
          <w:noProof/>
          <w:color w:val="000000" w:themeColor="text1"/>
          <w:sz w:val="20"/>
          <w:szCs w:val="20"/>
        </w:rPr>
      </w:pPr>
      <w:r w:rsidRPr="00F13EE5">
        <w:rPr>
          <w:rFonts w:ascii="Times New Roman" w:hAnsi="Times New Roman" w:cs="Times New Roman"/>
          <w:b/>
          <w:color w:val="000000" w:themeColor="text1"/>
          <w:sz w:val="20"/>
          <w:szCs w:val="20"/>
        </w:rPr>
        <w:instrText xml:space="preserve">Гражданин </w:instrText>
      </w:r>
      <w:r w:rsidR="000F0AFC" w:rsidRPr="00F13EE5">
        <w:rPr>
          <w:rFonts w:ascii="Times New Roman" w:hAnsi="Times New Roman" w:cs="Times New Roman"/>
          <w:b/>
          <w:color w:val="000000" w:themeColor="text1"/>
          <w:sz w:val="20"/>
          <w:szCs w:val="20"/>
        </w:rPr>
        <w:fldChar w:fldCharType="begin"/>
      </w:r>
      <w:r w:rsidR="000F0AFC" w:rsidRPr="00F13EE5">
        <w:rPr>
          <w:rFonts w:ascii="Times New Roman" w:hAnsi="Times New Roman" w:cs="Times New Roman"/>
          <w:b/>
          <w:color w:val="000000" w:themeColor="text1"/>
          <w:sz w:val="20"/>
          <w:szCs w:val="20"/>
        </w:rPr>
        <w:instrText xml:space="preserve"> DOCVARIABLE Гражданство \* MERGEFORMAT </w:instrText>
      </w:r>
      <w:r w:rsidR="000F0AFC" w:rsidRPr="00F13EE5">
        <w:rPr>
          <w:rFonts w:ascii="Times New Roman" w:hAnsi="Times New Roman" w:cs="Times New Roman"/>
          <w:b/>
          <w:color w:val="000000" w:themeColor="text1"/>
          <w:sz w:val="20"/>
          <w:szCs w:val="20"/>
        </w:rPr>
        <w:fldChar w:fldCharType="separate"/>
      </w:r>
      <w:r w:rsidR="002644E8" w:rsidRPr="00F13EE5">
        <w:rPr>
          <w:rFonts w:ascii="Times New Roman" w:hAnsi="Times New Roman" w:cs="Times New Roman"/>
          <w:b/>
          <w:color w:val="000000" w:themeColor="text1"/>
          <w:sz w:val="20"/>
          <w:szCs w:val="20"/>
        </w:rPr>
        <w:instrText>РФ</w:instrText>
      </w:r>
      <w:r w:rsidR="000F0AFC"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ФамилияИмяОтчество \* MERGEFORMAT </w:instrText>
      </w:r>
      <w:r w:rsidRPr="00F13EE5">
        <w:rPr>
          <w:rFonts w:ascii="Times New Roman" w:hAnsi="Times New Roman" w:cs="Times New Roman"/>
          <w:b/>
          <w:color w:val="000000" w:themeColor="text1"/>
          <w:sz w:val="20"/>
          <w:szCs w:val="20"/>
        </w:rPr>
        <w:fldChar w:fldCharType="separate"/>
      </w:r>
      <w:r w:rsidR="002644E8" w:rsidRPr="00F13EE5">
        <w:rPr>
          <w:rFonts w:ascii="Times New Roman" w:hAnsi="Times New Roman" w:cs="Times New Roman"/>
          <w:b/>
          <w:color w:val="000000" w:themeColor="text1"/>
          <w:sz w:val="20"/>
          <w:szCs w:val="20"/>
        </w:rPr>
        <w:instrText>Крис Марина Михайловна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w:instrText>
      </w:r>
      <w:r w:rsidRPr="00F13EE5">
        <w:rPr>
          <w:rFonts w:ascii="Times New Roman" w:hAnsi="Times New Roman" w:cs="Times New Roman"/>
          <w:color w:val="000000" w:themeColor="text1"/>
          <w:sz w:val="20"/>
          <w:szCs w:val="20"/>
        </w:rPr>
        <w:instrText xml:space="preserve"> пол: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w:instrText>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color w:val="000000" w:themeColor="text1"/>
          <w:sz w:val="20"/>
          <w:szCs w:val="20"/>
        </w:rPr>
        <w:instrText>Пол</w:instrText>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color w:val="000000" w:themeColor="text1"/>
          <w:sz w:val="20"/>
          <w:szCs w:val="20"/>
        </w:rPr>
        <w:instrText xml:space="preserve">\*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Женский</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ДатаРождения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08.02.1959</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рождения, место рождения: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МестоРождения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СССР, город Ленинград</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паспорт:</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ПаспортСерия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тип Р ISR № 21153393</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серия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ПаспортСерия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тип Р ISR № 21153393</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noProof/>
          <w:color w:val="000000" w:themeColor="text1"/>
          <w:sz w:val="20"/>
          <w:szCs w:val="20"/>
        </w:rPr>
        <w:instrText> серия тип Р ISR № 21153393</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DOCVARIABLE ПаспортНомер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N308780030</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ПаспортНомер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N308780030</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noProof/>
          <w:color w:val="000000" w:themeColor="text1"/>
          <w:sz w:val="20"/>
          <w:szCs w:val="20"/>
        </w:rPr>
        <w:instrText> № N308780030</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выдан: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ПаспортВыдан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МВД Израиля</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Дата выдачи: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ДатаВыдачи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09.05.2017</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КодПодразделения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код подразделения: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КодПодразделения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зарегистрирован по адресу: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АдресРегистрации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государство Израиль, город Нагария, улица Ремез, дом 12, квартира 3</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именуемый в дальнейшем </w:instrText>
      </w:r>
      <w:r w:rsidRPr="00F13EE5">
        <w:rPr>
          <w:rFonts w:ascii="Times New Roman" w:hAnsi="Times New Roman" w:cs="Times New Roman"/>
          <w:b/>
          <w:color w:val="000000" w:themeColor="text1"/>
          <w:spacing w:val="-20"/>
          <w:sz w:val="20"/>
          <w:szCs w:val="20"/>
        </w:rPr>
        <w:instrText>‹‹</w:instrText>
      </w:r>
      <w:r w:rsidRPr="00F13EE5">
        <w:rPr>
          <w:rFonts w:ascii="Times New Roman" w:hAnsi="Times New Roman" w:cs="Times New Roman"/>
          <w:b/>
          <w:color w:val="000000" w:themeColor="text1"/>
          <w:sz w:val="20"/>
          <w:szCs w:val="20"/>
        </w:rPr>
        <w:instrText>Участник долевого строительства</w:instrText>
      </w:r>
      <w:r w:rsidRPr="00F13EE5">
        <w:rPr>
          <w:rFonts w:ascii="Times New Roman" w:hAnsi="Times New Roman" w:cs="Times New Roman"/>
          <w:b/>
          <w:color w:val="000000" w:themeColor="text1"/>
          <w:spacing w:val="-20"/>
          <w:sz w:val="20"/>
          <w:szCs w:val="20"/>
        </w:rPr>
        <w:instrText>››</w:instrText>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noProof/>
          <w:color w:val="000000" w:themeColor="text1"/>
          <w:sz w:val="20"/>
          <w:szCs w:val="20"/>
        </w:rPr>
        <w:instrText> </w:instrText>
      </w:r>
    </w:p>
    <w:p w:rsidR="00A12950" w:rsidRPr="00F13EE5" w:rsidRDefault="002644E8" w:rsidP="00783118">
      <w:pPr>
        <w:shd w:val="clear" w:color="auto" w:fill="FFFFFF"/>
        <w:tabs>
          <w:tab w:val="left" w:pos="851"/>
        </w:tabs>
        <w:spacing w:after="0" w:line="240" w:lineRule="auto"/>
        <w:ind w:firstLine="567"/>
        <w:jc w:val="both"/>
        <w:textAlignment w:val="top"/>
        <w:rPr>
          <w:rFonts w:ascii="Times New Roman" w:hAnsi="Times New Roman" w:cs="Times New Roman"/>
          <w:color w:val="000000" w:themeColor="text1"/>
          <w:sz w:val="20"/>
          <w:szCs w:val="20"/>
        </w:rPr>
      </w:pPr>
      <w:r w:rsidRPr="00F13EE5">
        <w:rPr>
          <w:rFonts w:ascii="Times New Roman" w:hAnsi="Times New Roman" w:cs="Times New Roman"/>
          <w:b/>
          <w:noProof/>
          <w:color w:val="000000" w:themeColor="text1"/>
          <w:sz w:val="20"/>
          <w:szCs w:val="20"/>
        </w:rPr>
        <w:instrText>Гражданин РФ Крис Марина Михайловна,</w:instrText>
      </w:r>
      <w:r w:rsidRPr="00F13EE5">
        <w:rPr>
          <w:rFonts w:ascii="Times New Roman" w:hAnsi="Times New Roman" w:cs="Times New Roman"/>
          <w:noProof/>
          <w:color w:val="000000" w:themeColor="text1"/>
          <w:sz w:val="20"/>
          <w:szCs w:val="20"/>
        </w:rPr>
        <w:instrText xml:space="preserve"> пол: Женский, 08.02.1959 года рождения, место рождения: СССР, город Ленинград, паспорт: серия тип Р ISR № 21153393 № N308780030, выдан: МВД Израиля, Дата выдачи: 09.05.2017, зарегистрирован по адресу: государство Израиль, город Нагария, улица Ремез, дом 12, квартира 3, именуемый в дальнейшем </w:instrText>
      </w:r>
      <w:r w:rsidRPr="00F13EE5">
        <w:rPr>
          <w:rFonts w:ascii="Times New Roman" w:hAnsi="Times New Roman" w:cs="Times New Roman"/>
          <w:b/>
          <w:noProof/>
          <w:color w:val="000000" w:themeColor="text1"/>
          <w:spacing w:val="-20"/>
          <w:sz w:val="20"/>
          <w:szCs w:val="20"/>
        </w:rPr>
        <w:instrText>‹‹</w:instrText>
      </w:r>
      <w:r w:rsidRPr="00F13EE5">
        <w:rPr>
          <w:rFonts w:ascii="Times New Roman" w:hAnsi="Times New Roman" w:cs="Times New Roman"/>
          <w:b/>
          <w:noProof/>
          <w:color w:val="000000" w:themeColor="text1"/>
          <w:sz w:val="20"/>
          <w:szCs w:val="20"/>
        </w:rPr>
        <w:instrText>Участник долевого строительства</w:instrText>
      </w:r>
      <w:r w:rsidRPr="00F13EE5">
        <w:rPr>
          <w:rFonts w:ascii="Times New Roman" w:hAnsi="Times New Roman" w:cs="Times New Roman"/>
          <w:b/>
          <w:noProof/>
          <w:color w:val="000000" w:themeColor="text1"/>
          <w:spacing w:val="-20"/>
          <w:sz w:val="20"/>
          <w:szCs w:val="20"/>
        </w:rPr>
        <w:instrText>››</w:instrText>
      </w:r>
      <w:r w:rsidR="00A12950" w:rsidRPr="00F13EE5">
        <w:rPr>
          <w:rFonts w:ascii="Times New Roman" w:hAnsi="Times New Roman" w:cs="Times New Roman"/>
          <w:color w:val="000000" w:themeColor="text1"/>
          <w:sz w:val="20"/>
          <w:szCs w:val="20"/>
        </w:rPr>
        <w:fldChar w:fldCharType="end"/>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с другой стороны, вместе именуемые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Стороны</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заключили настоящий Договор участия в долевом строительстве (далее —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Договор</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о нижеследующем:</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p>
    <w:p w:rsidR="00A12950" w:rsidRPr="00F13EE5" w:rsidRDefault="00A12950" w:rsidP="00783118">
      <w:pPr>
        <w:pStyle w:val="a6"/>
        <w:keepNext/>
        <w:tabs>
          <w:tab w:val="left" w:pos="851"/>
        </w:tabs>
        <w:ind w:firstLine="567"/>
        <w:jc w:val="center"/>
        <w:rPr>
          <w:b/>
          <w:color w:val="000000" w:themeColor="text1"/>
          <w:sz w:val="20"/>
        </w:rPr>
      </w:pPr>
      <w:r w:rsidRPr="00F13EE5">
        <w:rPr>
          <w:b/>
          <w:color w:val="000000" w:themeColor="text1"/>
          <w:sz w:val="20"/>
        </w:rPr>
        <w:instrText>1. Общие положения</w:instrText>
      </w:r>
    </w:p>
    <w:p w:rsidR="00A12950" w:rsidRPr="00F13EE5" w:rsidRDefault="00A12950" w:rsidP="00783118">
      <w:pPr>
        <w:pStyle w:val="a6"/>
        <w:keepNext/>
        <w:tabs>
          <w:tab w:val="left" w:pos="851"/>
        </w:tabs>
        <w:ind w:firstLine="567"/>
        <w:rPr>
          <w:color w:val="000000" w:themeColor="text1"/>
          <w:sz w:val="20"/>
        </w:rPr>
      </w:pPr>
      <w:r w:rsidRPr="00F13EE5">
        <w:rPr>
          <w:color w:val="000000" w:themeColor="text1"/>
          <w:sz w:val="20"/>
        </w:rPr>
        <w:instrText>1.1. В Договоре используются следующие основные понятия:</w:instrText>
      </w:r>
    </w:p>
    <w:p w:rsidR="00A12950" w:rsidRPr="00F13EE5" w:rsidRDefault="00A12950" w:rsidP="00783118">
      <w:pPr>
        <w:keepNext/>
        <w:tabs>
          <w:tab w:val="left" w:pos="851"/>
        </w:tabs>
        <w:spacing w:after="0" w:line="240" w:lineRule="auto"/>
        <w:ind w:firstLine="567"/>
        <w:jc w:val="both"/>
        <w:rPr>
          <w:rFonts w:ascii="Times New Roman" w:hAnsi="Times New Roman" w:cs="Times New Roman"/>
          <w:color w:val="000000" w:themeColor="text1"/>
          <w:sz w:val="20"/>
          <w:szCs w:val="20"/>
        </w:rPr>
      </w:pPr>
      <w:r w:rsidRPr="00F13EE5">
        <w:rPr>
          <w:rStyle w:val="ac"/>
          <w:rFonts w:ascii="Times New Roman" w:hAnsi="Times New Roman" w:cs="Times New Roman"/>
          <w:bCs/>
          <w:color w:val="000000" w:themeColor="text1"/>
          <w:sz w:val="20"/>
          <w:szCs w:val="20"/>
        </w:rPr>
        <w:instrText>Застройщик</w:instrText>
      </w:r>
      <w:r w:rsidRPr="00F13EE5">
        <w:rPr>
          <w:rFonts w:ascii="Times New Roman" w:hAnsi="Times New Roman" w:cs="Times New Roman"/>
          <w:color w:val="000000" w:themeColor="text1"/>
          <w:sz w:val="20"/>
          <w:szCs w:val="20"/>
        </w:rPr>
        <w:instrText xml:space="preserve"> — юридическое лицо, имеющее в </w:instrText>
      </w:r>
      <w:r w:rsidR="004F0FE7" w:rsidRPr="00F13EE5">
        <w:rPr>
          <w:rFonts w:ascii="Times New Roman" w:hAnsi="Times New Roman" w:cs="Times New Roman"/>
          <w:noProof/>
          <w:color w:val="000000" w:themeColor="text1"/>
          <w:sz w:val="20"/>
          <w:szCs w:val="20"/>
        </w:rPr>
        <w:instrText>собственности/аренде</w:instrText>
      </w:r>
      <w:r w:rsidR="004F0FE7"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instrText>земельный участок и привлекающее денежные средства Участника долевого строительства для строительства (создания) на этом земельном участке Объекта на основании полученного разрешения на строительство.</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Участник долевого строительства</w:instrText>
      </w:r>
      <w:r w:rsidRPr="00F13EE5">
        <w:rPr>
          <w:rFonts w:ascii="Times New Roman" w:hAnsi="Times New Roman" w:cs="Times New Roman"/>
          <w:color w:val="000000" w:themeColor="text1"/>
          <w:sz w:val="20"/>
          <w:szCs w:val="20"/>
        </w:rPr>
        <w:instrText xml:space="preserve"> — физическое или юридическое лицо, которое в соответствии с условиями Договора направляет денежные средства на создание Объекта с целью возникновения у него права собственности на Объект долевого строительства.</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 xml:space="preserve">Объект </w:instrText>
      </w:r>
      <w:r w:rsidRPr="00F13EE5">
        <w:rPr>
          <w:rFonts w:ascii="Times New Roman" w:hAnsi="Times New Roman" w:cs="Times New Roman"/>
          <w:color w:val="000000" w:themeColor="text1"/>
          <w:sz w:val="20"/>
          <w:szCs w:val="20"/>
        </w:rPr>
        <w:instrText>– Жилой многоква</w:instrText>
      </w:r>
      <w:r w:rsidR="006758D4" w:rsidRPr="00F13EE5">
        <w:rPr>
          <w:rFonts w:ascii="Times New Roman" w:hAnsi="Times New Roman" w:cs="Times New Roman"/>
          <w:color w:val="000000" w:themeColor="text1"/>
          <w:sz w:val="20"/>
          <w:szCs w:val="20"/>
        </w:rPr>
        <w:instrText xml:space="preserve">ртирный дом </w:instrText>
      </w:r>
      <w:r w:rsidRPr="00F13EE5">
        <w:rPr>
          <w:rFonts w:ascii="Times New Roman" w:hAnsi="Times New Roman" w:cs="Times New Roman"/>
          <w:color w:val="000000" w:themeColor="text1"/>
          <w:sz w:val="20"/>
          <w:szCs w:val="20"/>
        </w:rPr>
        <w:instrText xml:space="preserve">расположенный по строительному адресу: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СтроительныйАдрес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Санкт-Петербург, город Колпино, Загородная улица, уч. 52 (восточнее дома 43, корпус 2, литера А по Загородной улице)</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Строительство Объекта осуществляется на следующем земельном участке:</w:instrText>
      </w:r>
    </w:p>
    <w:p w:rsidR="00A12950" w:rsidRPr="00F13EE5" w:rsidRDefault="004F0FE7"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lang w:val="en-US"/>
        </w:rPr>
      </w:pPr>
      <w:r w:rsidRPr="00F13EE5">
        <w:rPr>
          <w:rFonts w:ascii="Times New Roman" w:hAnsi="Times New Roman" w:cs="Times New Roman"/>
          <w:noProof/>
          <w:color w:val="000000" w:themeColor="text1"/>
          <w:sz w:val="20"/>
          <w:szCs w:val="20"/>
        </w:rPr>
        <w:instrText xml:space="preserve">земельный участок общей площадью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ПлощадьЗУ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6 840,00</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noProof/>
          <w:color w:val="000000" w:themeColor="text1"/>
          <w:sz w:val="20"/>
          <w:szCs w:val="20"/>
        </w:rPr>
        <w:instrText xml:space="preserve"> </w:instrText>
      </w:r>
      <w:r w:rsidR="00116DB5" w:rsidRPr="00F13EE5">
        <w:rPr>
          <w:rFonts w:ascii="Times New Roman" w:hAnsi="Times New Roman" w:cs="Times New Roman"/>
          <w:noProof/>
          <w:color w:val="000000" w:themeColor="text1"/>
          <w:sz w:val="20"/>
          <w:szCs w:val="20"/>
        </w:rPr>
        <w:instrText>(</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ПлощадьЗУ</w:instrText>
      </w:r>
      <w:r w:rsidR="00116DB5" w:rsidRPr="00F13EE5">
        <w:rPr>
          <w:rFonts w:ascii="Times New Roman" w:hAnsi="Times New Roman" w:cs="Times New Roman"/>
          <w:color w:val="000000" w:themeColor="text1"/>
          <w:sz w:val="20"/>
          <w:szCs w:val="20"/>
        </w:rPr>
        <w:instrText xml:space="preserve">  \*cardtext</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шесть тысяч восемьсот сорок</w:instrText>
      </w:r>
      <w:r w:rsidRPr="00F13EE5">
        <w:rPr>
          <w:rFonts w:ascii="Times New Roman" w:hAnsi="Times New Roman" w:cs="Times New Roman"/>
          <w:color w:val="000000" w:themeColor="text1"/>
          <w:sz w:val="20"/>
          <w:szCs w:val="20"/>
        </w:rPr>
        <w:fldChar w:fldCharType="end"/>
      </w:r>
      <w:r w:rsidR="00116DB5" w:rsidRPr="00F13EE5">
        <w:rPr>
          <w:rFonts w:ascii="Times New Roman" w:hAnsi="Times New Roman" w:cs="Times New Roman"/>
          <w:color w:val="000000" w:themeColor="text1"/>
          <w:sz w:val="20"/>
          <w:szCs w:val="20"/>
        </w:rPr>
        <w:instrText>)</w:instrText>
      </w:r>
      <w:r w:rsidR="00116DB5" w:rsidRPr="00F13EE5">
        <w:rPr>
          <w:rFonts w:ascii="Times New Roman" w:hAnsi="Times New Roman" w:cs="Times New Roman"/>
          <w:color w:val="000000" w:themeColor="text1"/>
          <w:sz w:val="20"/>
          <w:szCs w:val="20"/>
          <w:lang w:val="en-US"/>
        </w:rPr>
        <w:instrText xml:space="preserve"> </w:instrText>
      </w:r>
      <w:r w:rsidR="00116DB5" w:rsidRPr="00F13EE5">
        <w:rPr>
          <w:rFonts w:ascii="Times New Roman" w:hAnsi="Times New Roman" w:cs="Times New Roman"/>
          <w:noProof/>
          <w:color w:val="000000" w:themeColor="text1"/>
          <w:sz w:val="20"/>
          <w:szCs w:val="20"/>
        </w:rPr>
        <w:instrText xml:space="preserve">кв.м, </w:instrText>
      </w:r>
      <w:r w:rsidRPr="00F13EE5">
        <w:rPr>
          <w:rFonts w:ascii="Times New Roman" w:hAnsi="Times New Roman" w:cs="Times New Roman"/>
          <w:noProof/>
          <w:color w:val="000000" w:themeColor="text1"/>
          <w:sz w:val="20"/>
          <w:szCs w:val="20"/>
        </w:rPr>
        <w:instrText>кадаст</w:instrText>
      </w:r>
      <w:r w:rsidR="00116DB5" w:rsidRPr="00F13EE5">
        <w:rPr>
          <w:rFonts w:ascii="Times New Roman" w:hAnsi="Times New Roman" w:cs="Times New Roman"/>
          <w:noProof/>
          <w:color w:val="000000" w:themeColor="text1"/>
          <w:sz w:val="20"/>
          <w:szCs w:val="20"/>
        </w:rPr>
        <w:instrText xml:space="preserve">ровый номер: </w:instrText>
      </w:r>
      <w:r w:rsidR="00116DB5" w:rsidRPr="00F13EE5">
        <w:rPr>
          <w:rFonts w:ascii="Times New Roman" w:hAnsi="Times New Roman" w:cs="Times New Roman"/>
          <w:color w:val="000000" w:themeColor="text1"/>
          <w:sz w:val="20"/>
          <w:szCs w:val="20"/>
        </w:rPr>
        <w:fldChar w:fldCharType="begin"/>
      </w:r>
      <w:r w:rsidR="00116DB5" w:rsidRPr="00F13EE5">
        <w:rPr>
          <w:rFonts w:ascii="Times New Roman" w:hAnsi="Times New Roman" w:cs="Times New Roman"/>
          <w:color w:val="000000" w:themeColor="text1"/>
          <w:sz w:val="20"/>
          <w:szCs w:val="20"/>
        </w:rPr>
        <w:instrText xml:space="preserve"> DOCVARIABLE  КадастровыйНомер  \* MERGEFORMAT </w:instrText>
      </w:r>
      <w:r w:rsidR="00116DB5"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78:37:1722003:10</w:instrText>
      </w:r>
      <w:r w:rsidR="00116DB5"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noProof/>
          <w:color w:val="000000" w:themeColor="text1"/>
          <w:sz w:val="20"/>
          <w:szCs w:val="20"/>
        </w:rPr>
        <w:instrText>, расположенный по адресу:</w:instrText>
      </w:r>
      <w:r w:rsidR="00116DB5" w:rsidRPr="00F13EE5">
        <w:rPr>
          <w:rFonts w:ascii="Times New Roman" w:hAnsi="Times New Roman" w:cs="Times New Roman"/>
          <w:color w:val="000000" w:themeColor="text1"/>
          <w:sz w:val="20"/>
          <w:szCs w:val="20"/>
        </w:rPr>
        <w:instrText xml:space="preserve"> </w:instrText>
      </w:r>
      <w:r w:rsidR="00116DB5" w:rsidRPr="00F13EE5">
        <w:rPr>
          <w:rFonts w:ascii="Times New Roman" w:hAnsi="Times New Roman" w:cs="Times New Roman"/>
          <w:color w:val="000000" w:themeColor="text1"/>
          <w:sz w:val="20"/>
          <w:szCs w:val="20"/>
        </w:rPr>
        <w:fldChar w:fldCharType="begin"/>
      </w:r>
      <w:r w:rsidR="00116DB5" w:rsidRPr="00F13EE5">
        <w:rPr>
          <w:rFonts w:ascii="Times New Roman" w:hAnsi="Times New Roman" w:cs="Times New Roman"/>
          <w:color w:val="000000" w:themeColor="text1"/>
          <w:sz w:val="20"/>
          <w:szCs w:val="20"/>
        </w:rPr>
        <w:instrText xml:space="preserve"> DOCVARIABLE  СтроительныйАдрес \* MERGEFORMAT </w:instrText>
      </w:r>
      <w:r w:rsidR="00116DB5"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Санкт-Петербург, город Колпино, Загородная улица, уч. 52 (восточнее дома 43, корпус 2, литера А по Загородной улице)</w:instrText>
      </w:r>
      <w:r w:rsidR="00116DB5"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noProof/>
          <w:color w:val="000000" w:themeColor="text1"/>
          <w:sz w:val="20"/>
          <w:szCs w:val="20"/>
        </w:rPr>
        <w:instrText xml:space="preserve">: земли населенных пунктов, разрешенное использование: под застройку жилыми зданиями, объектами культурно-бытового и социального назначения, принадлежащий Застройщику на основании </w:instrText>
      </w:r>
      <w:r w:rsidR="00116DB5" w:rsidRPr="00F13EE5">
        <w:rPr>
          <w:rFonts w:ascii="Times New Roman" w:hAnsi="Times New Roman" w:cs="Times New Roman"/>
          <w:color w:val="000000" w:themeColor="text1"/>
          <w:sz w:val="20"/>
          <w:szCs w:val="20"/>
        </w:rPr>
        <w:fldChar w:fldCharType="begin"/>
      </w:r>
      <w:r w:rsidR="00116DB5" w:rsidRPr="00F13EE5">
        <w:rPr>
          <w:rFonts w:ascii="Times New Roman" w:hAnsi="Times New Roman" w:cs="Times New Roman"/>
          <w:color w:val="000000" w:themeColor="text1"/>
          <w:sz w:val="20"/>
          <w:szCs w:val="20"/>
        </w:rPr>
        <w:instrText xml:space="preserve"> DOCVARIABLE  ОснованиеДляСтроительства  \* MERGEFORMAT </w:instrText>
      </w:r>
      <w:r w:rsidR="00116DB5"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 xml:space="preserve">безвозмездной передачи в собственность земельного участка, предоставляемого для строительства в границах застроенной территории, в отношении которой принято решение о развитии №06/ЗС-03587 от 02.04.2014. Свидетельство о государственной регистрации права 78-АЗ 606731 от 06.11.2014г.  Ограничение прав и обременение объекта недвижимости: Договор об ипотеке oт 29.03.2018 №0155-18-003782-2, дата регистрации 11.04.2018г., №78:37:1722003:10-78/002/2018-11. </w:instrText>
      </w:r>
      <w:r w:rsidR="00116DB5" w:rsidRPr="00F13EE5">
        <w:rPr>
          <w:rFonts w:ascii="Times New Roman" w:hAnsi="Times New Roman" w:cs="Times New Roman"/>
          <w:color w:val="000000" w:themeColor="text1"/>
          <w:sz w:val="20"/>
          <w:szCs w:val="20"/>
        </w:rPr>
        <w:fldChar w:fldCharType="end"/>
      </w:r>
      <w:r w:rsidR="00116DB5" w:rsidRPr="00F13EE5">
        <w:rPr>
          <w:rFonts w:ascii="Times New Roman" w:hAnsi="Times New Roman" w:cs="Times New Roman"/>
          <w:noProof/>
          <w:color w:val="000000" w:themeColor="text1"/>
          <w:sz w:val="20"/>
          <w:szCs w:val="20"/>
        </w:rPr>
        <w:instrText xml:space="preserve">  </w:instrText>
      </w:r>
      <w:r w:rsidRPr="00F13EE5">
        <w:rPr>
          <w:rFonts w:ascii="Times New Roman" w:hAnsi="Times New Roman" w:cs="Times New Roman"/>
          <w:noProof/>
          <w:color w:val="000000" w:themeColor="text1"/>
          <w:sz w:val="20"/>
          <w:szCs w:val="20"/>
        </w:rPr>
        <w:instrText>(далее – земельный участок).</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Style w:val="ac"/>
          <w:rFonts w:ascii="Times New Roman" w:hAnsi="Times New Roman" w:cs="Times New Roman"/>
          <w:color w:val="000000" w:themeColor="text1"/>
          <w:sz w:val="20"/>
          <w:szCs w:val="20"/>
        </w:rPr>
        <w:instrText>Объект долевого строительства</w:instrText>
      </w:r>
      <w:r w:rsidRPr="00F13EE5">
        <w:rPr>
          <w:rFonts w:ascii="Times New Roman" w:hAnsi="Times New Roman" w:cs="Times New Roman"/>
          <w:color w:val="000000" w:themeColor="text1"/>
          <w:sz w:val="20"/>
          <w:szCs w:val="20"/>
        </w:rPr>
        <w:instrText xml:space="preserve"> – это жилое помещение (квартира) с относящимися к ней летними помещениями (лоджиями и / или балконами и/ или террасами), указанное в Приложениях № 1 и № 2 к Договору, подлежащее передаче Участнику долевого строительства после получения разрешения на ввод в эксплуатацию Объекта, и входящее в состав Объекта, строящегося с привлечением денежных средств Участника долевого строительства.</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tab/>
        <w:instrText xml:space="preserve">Квартира (жилое помещение) - </w:instrText>
      </w:r>
      <w:r w:rsidRPr="00F13EE5">
        <w:rPr>
          <w:rFonts w:ascii="Times New Roman" w:hAnsi="Times New Roman" w:cs="Times New Roman"/>
          <w:color w:val="000000" w:themeColor="text1"/>
          <w:sz w:val="20"/>
          <w:szCs w:val="20"/>
        </w:rPr>
        <w:instrText>структурно обособленное помещение в многоквартирном доме, обеспечивающее возможность прямого доступа к помещениям общего пользования в таком доме, имеющее характеристики по местоположению в секции Объекта, на этаже, по количеству комнат и площади (с относящимися к ней летними помещениями (лоджиями и/или балконами и /или террасами)) и проектный номер в соответствии с Приложениями № 1 и №2 к Договору.</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 xml:space="preserve">Общее имущество Объекта – </w:instrText>
      </w:r>
      <w:r w:rsidRPr="00F13EE5">
        <w:rPr>
          <w:rFonts w:ascii="Times New Roman" w:hAnsi="Times New Roman" w:cs="Times New Roman"/>
          <w:color w:val="000000" w:themeColor="text1"/>
          <w:sz w:val="20"/>
          <w:szCs w:val="20"/>
        </w:rPr>
        <w:instrText>помещения Объекта, не являющиеся частями квартир и предназначенные для обслуживания более одного жилого и (или нежилого) помещения в Объекте, состав которых установлен в Правилах содержания общего имущества в многоквартирном доме, утвержденных Правительством РФ. При возникновении права собственности на Объект долевого строительства у Участника долевого строительства одновременно возникает доля в праве собственности на общее имущество в Объекте, которая не может быть отчуждена или передана отдельно от права собственности на Объект долевого строительства. Государственная регистрация возникновения права собственности на Объект долевого строительства одновременно является государственной регистрацией неразрывно связанного с ним права общей долевой собственности на общее имущество.</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tab/>
        <w:instrText>Федеральный закон</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№214-ФЗ</w:instrText>
      </w:r>
      <w:r w:rsidRPr="00F13EE5">
        <w:rPr>
          <w:rFonts w:ascii="Times New Roman" w:hAnsi="Times New Roman" w:cs="Times New Roman"/>
          <w:color w:val="000000" w:themeColor="text1"/>
          <w:sz w:val="20"/>
          <w:szCs w:val="20"/>
        </w:rPr>
        <w:instrText xml:space="preserve"> - Федеральный закон от 30.12.2004 г. №214-ФЗ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участии в долевом строительстве многоквартирных домов и иных объектов недвижимости и о внесении изменений в некоторые законодательные акты РФ</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r>
      <w:r w:rsidRPr="00F13EE5">
        <w:rPr>
          <w:rFonts w:ascii="Times New Roman" w:hAnsi="Times New Roman" w:cs="Times New Roman"/>
          <w:b/>
          <w:color w:val="000000" w:themeColor="text1"/>
          <w:sz w:val="20"/>
          <w:szCs w:val="20"/>
        </w:rPr>
        <w:instrText xml:space="preserve">Технический план – </w:instrText>
      </w:r>
      <w:r w:rsidRPr="00F13EE5">
        <w:rPr>
          <w:rFonts w:ascii="Times New Roman" w:hAnsi="Times New Roman" w:cs="Times New Roman"/>
          <w:color w:val="000000" w:themeColor="text1"/>
          <w:sz w:val="20"/>
          <w:szCs w:val="20"/>
        </w:rPr>
        <w:instrText>документ, подготовленный в соответствии с законодательством о государственном кадастровом учете недвижимого имущества и регистрации прав на недвижимое имущество, в котором указаны сведения об Объекте как о многоквартирном доме, о находящихся в нем помещениях (жилых и нежилых), в том числе об Объекте долевого строительства, о помещениях, составляющих общее имущество в таком Объекте, а также иные сведения и характеристики помещений, необходимые для постановки на государственный кадастровый учет таких объектов недвижимости.</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 xml:space="preserve">Общая приведенная площадь </w:instrText>
      </w:r>
      <w:r w:rsidRPr="00F13EE5">
        <w:rPr>
          <w:rStyle w:val="ac"/>
          <w:rFonts w:ascii="Times New Roman" w:hAnsi="Times New Roman" w:cs="Times New Roman"/>
          <w:color w:val="000000" w:themeColor="text1"/>
          <w:sz w:val="20"/>
          <w:szCs w:val="20"/>
        </w:rPr>
        <w:instrText>Объекта долевого строительства</w:instrText>
      </w:r>
      <w:r w:rsidRPr="00F13EE5" w:rsidDel="00696704">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color w:val="000000" w:themeColor="text1"/>
          <w:sz w:val="20"/>
          <w:szCs w:val="20"/>
        </w:rPr>
        <w:instrText xml:space="preserve">– площадь Квартиры, определяемая в соответствии с проектной документацией и включающая в себя площадь всех помещений, в том числе площадь летних помещений (лоджий и/или балконов и/или террас) с применением понижающих коэффициентов, определенная в соответствии с Приказом Министерства строительства и жилищно-коммунального хозяйства РФ от 25.11.2016 г. № 854/пр. и указанная в Приложении №1 к Договору. </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Таким образом, для понимания Сторон Общая приведенная площадь Объекта долевого строительства (столбец 6 Приложения № 1 к Договору) складывается из:</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Общей площади жилого помещения (Квартиры)  – Объекта долевого строительства, определяемой в соответствии с проектной документацией и соответствующей содержанию ч. 5 ст. 15 Жилищного кодекса Российской Федерации (сумма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 далее – Общая площадь жилого помещения – Объекта долевого строительства (столбец 7 Приложения № 1 к Договору);</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площади балконов, лоджий, веранд и террас с понижающим коэффициентом, определенной в соответствии с Приказом Министерства строительства и жилищно-коммунального хозяйства РФ от 25.11.2016 г. № 854/пр</w:instrText>
      </w:r>
      <w:r w:rsidRPr="00F13EE5" w:rsidDel="0054479E">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instrText>(столбец 9 Приложения № 1 к Договору).</w:instrText>
      </w:r>
    </w:p>
    <w:p w:rsidR="00A12950" w:rsidRPr="00F13EE5" w:rsidRDefault="00A12950" w:rsidP="00783118">
      <w:pPr>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1.2.</w:instrText>
      </w:r>
      <w:r w:rsidR="00604B1B" w:rsidRPr="00F13EE5">
        <w:rPr>
          <w:rFonts w:ascii="Times New Roman" w:hAnsi="Times New Roman" w:cs="Times New Roman"/>
          <w:noProof/>
          <w:color w:val="000000" w:themeColor="text1"/>
          <w:sz w:val="20"/>
          <w:szCs w:val="20"/>
        </w:rPr>
        <w:instrText xml:space="preserve"> Строительство Объекта ведется на основании Разрешения на строительство</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РазрешениеНаСтроительство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№78-006-0170-2018 от 30.06.2018г.</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1.3. Проектная декларация, включающая в себя информацию о Застройщике и о проекте строительства Объекта, размещена в сети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Интернет</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по адресу: https://наш.дом.рф 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СсылкаНаСайт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http://newkolpino.ru/</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rsidR="00A12950" w:rsidRPr="00F13EE5" w:rsidRDefault="00A12950" w:rsidP="00783118">
      <w:pPr>
        <w:pStyle w:val="a6"/>
        <w:keepNext/>
        <w:tabs>
          <w:tab w:val="left" w:pos="851"/>
        </w:tabs>
        <w:ind w:firstLine="567"/>
        <w:jc w:val="center"/>
        <w:rPr>
          <w:b/>
          <w:color w:val="000000" w:themeColor="text1"/>
          <w:sz w:val="20"/>
        </w:rPr>
      </w:pPr>
      <w:r w:rsidRPr="00F13EE5">
        <w:rPr>
          <w:b/>
          <w:color w:val="000000" w:themeColor="text1"/>
          <w:sz w:val="20"/>
        </w:rPr>
        <w:instrText>2. Предмет Договора</w:instrText>
      </w:r>
    </w:p>
    <w:p w:rsidR="00A12950" w:rsidRPr="00F13EE5" w:rsidRDefault="00A12950" w:rsidP="00783118">
      <w:pPr>
        <w:keepNext/>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2.1. Застройщик обязуется в предусмотренный Договором срок своими силами и (или) с привлечением других лиц построить (создать) Объект и после получения разрешения на ввод в эксплуатацию этого Объекта передать Участнику долевого строительства соответствующий Объект долевого строительства, 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Объекта.</w:instrText>
      </w:r>
    </w:p>
    <w:p w:rsidR="00A12950" w:rsidRPr="00F13EE5" w:rsidRDefault="00A12950" w:rsidP="00783118">
      <w:pPr>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instrText xml:space="preserve">2.2.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Отделка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Да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"="Да" "Основные характеристики Объекта (многоквартирного жилого дома) и основные характеристики Объекта долевого строительства (жилого помещения), подлежащие определению в Договоре в соответствии с Федеральным законом №214-ФЗ, определяются в Приложении №1 к Договору. </w:instrText>
      </w:r>
    </w:p>
    <w:p w:rsidR="002644E8" w:rsidRPr="00F13EE5" w:rsidRDefault="00A12950" w:rsidP="00783118">
      <w:pPr>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color w:val="000000" w:themeColor="text1"/>
          <w:sz w:val="20"/>
          <w:szCs w:val="20"/>
        </w:rPr>
        <w:instrText xml:space="preserve">Объект долевого строительства передается Участнику долевого строительства с выполнением Работ по отделке, указанных в Приложении № 3 к Договору."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noProof/>
          <w:color w:val="000000" w:themeColor="text1"/>
          <w:sz w:val="20"/>
          <w:szCs w:val="20"/>
        </w:rPr>
        <w:instrText xml:space="preserve">Основные характеристики Объекта (многоквартирного жилого дома) и основные характеристики Объекта долевого строительства (жилого помещения), подлежащие определению в Договоре в соответствии с Федеральным законом №214-ФЗ, определяются в Приложении №1 к Договору. </w:instrText>
      </w:r>
    </w:p>
    <w:p w:rsidR="00A12950"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noProof/>
          <w:color w:val="000000" w:themeColor="text1"/>
          <w:sz w:val="20"/>
          <w:szCs w:val="20"/>
        </w:rPr>
        <w:instrText>Объект долевого строительства передается Участнику долевого строительства с выполнением Работ по отделке, указанных в Приложении № 3 к Договору.</w:instrText>
      </w:r>
      <w:r w:rsidR="00A12950" w:rsidRPr="00F13EE5">
        <w:rPr>
          <w:rFonts w:ascii="Times New Roman" w:hAnsi="Times New Roman" w:cs="Times New Roman"/>
          <w:color w:val="000000" w:themeColor="text1"/>
          <w:sz w:val="20"/>
          <w:szCs w:val="20"/>
        </w:rPr>
        <w:fldChar w:fldCharType="end"/>
      </w:r>
      <w:r w:rsidR="00A12950" w:rsidRPr="00F13EE5">
        <w:rPr>
          <w:rFonts w:ascii="Times New Roman" w:hAnsi="Times New Roman" w:cs="Times New Roman"/>
          <w:color w:val="000000" w:themeColor="text1"/>
          <w:sz w:val="20"/>
          <w:szCs w:val="20"/>
        </w:rPr>
        <w:fldChar w:fldCharType="begin"/>
      </w:r>
      <w:r w:rsidR="00A12950" w:rsidRPr="00F13EE5">
        <w:rPr>
          <w:rFonts w:ascii="Times New Roman" w:hAnsi="Times New Roman" w:cs="Times New Roman"/>
          <w:color w:val="000000" w:themeColor="text1"/>
          <w:sz w:val="20"/>
          <w:szCs w:val="20"/>
        </w:rPr>
        <w:instrText xml:space="preserve"> IF "</w:instrText>
      </w:r>
      <w:r w:rsidR="00A12950" w:rsidRPr="00F13EE5">
        <w:rPr>
          <w:rFonts w:ascii="Times New Roman" w:hAnsi="Times New Roman" w:cs="Times New Roman"/>
          <w:color w:val="000000" w:themeColor="text1"/>
          <w:sz w:val="20"/>
          <w:szCs w:val="20"/>
        </w:rPr>
        <w:fldChar w:fldCharType="begin"/>
      </w:r>
      <w:r w:rsidR="00A12950" w:rsidRPr="00F13EE5">
        <w:rPr>
          <w:rFonts w:ascii="Times New Roman" w:hAnsi="Times New Roman" w:cs="Times New Roman"/>
          <w:color w:val="000000" w:themeColor="text1"/>
          <w:sz w:val="20"/>
          <w:szCs w:val="20"/>
        </w:rPr>
        <w:instrText xml:space="preserve"> DOCVARIABLE Отделка \* MERGEFORMAT </w:instrText>
      </w:r>
      <w:r w:rsidR="00A12950"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color w:val="000000" w:themeColor="text1"/>
          <w:sz w:val="20"/>
          <w:szCs w:val="20"/>
        </w:rPr>
        <w:instrText>Да</w:instrText>
      </w:r>
      <w:r w:rsidR="00A12950" w:rsidRPr="00F13EE5">
        <w:rPr>
          <w:rFonts w:ascii="Times New Roman" w:hAnsi="Times New Roman" w:cs="Times New Roman"/>
          <w:color w:val="000000" w:themeColor="text1"/>
          <w:sz w:val="20"/>
          <w:szCs w:val="20"/>
        </w:rPr>
        <w:fldChar w:fldCharType="end"/>
      </w:r>
      <w:r w:rsidR="00A12950" w:rsidRPr="00F13EE5">
        <w:rPr>
          <w:rFonts w:ascii="Times New Roman" w:hAnsi="Times New Roman" w:cs="Times New Roman"/>
          <w:color w:val="000000" w:themeColor="text1"/>
          <w:sz w:val="20"/>
          <w:szCs w:val="20"/>
        </w:rPr>
        <w:instrText xml:space="preserve">"="Нет" "Основные характеристики Объекта (многоквартирного жилого дома) и основные характеристики Объекта долевого строительства (жилого помещения), подлежащие определению в Договоре в соответствии с Федеральным законом №214-ФЗ, определяются в Приложении №1 к Договору. </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Объект долевого строительства передается Участнику долевого строительства без выполнения работ по внутренней отделке,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ОтделкаПроект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"="Да" "с монтажом межкомнатных перегородок"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ОтделкаПроект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"="Нет" "без установки межкомнатных перегородок (межкомнатные перегородки возводятся на высоту одного бетонного блока не более 20 см)"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без выполнения работ по устройству стяжки и гидроизоляции, без внутренней инженерной разводки и установки оконечных устройств, без установки межкомнатных дверей. В квартире выполняются работы по устройству стояков отопления с установкой отопительных приборов. (перечень работ может корректироваться в зависимости от проекта)."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2.3 Общая площадь жилого помещения (квартиры) – Объекта долевого строительства указывается в Приложении №1 к Договору (столбец 7 Приложения № 1 к Договору) в соответствии с утвержденной проектной документацией Объекта и после ввода Объекта в эксплуатацию уточняется Сторонами в Акте приема-передачи Объекта долевого строительства или  в одностороннем Акте приема-передачи Объекта долевого строительства, составленном Застройщиком на основании Технического плана (технического паспорта, экспликации), подготовленного в соответствии с законодательством о государственном кадастровом учете недвижимого имущества и государственной регистрации прав на недвижимое имущество. </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2.4. План Объекта долевого строительства, отображающий в графической форме (схема, чертеж)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 местоположение Объекта долевого строительства на этаже строящегося многоквартирного дома определяется в Приложении № 2 к Договору.    </w:instrText>
      </w:r>
    </w:p>
    <w:p w:rsidR="00A12950" w:rsidRPr="00F13EE5" w:rsidRDefault="00A12950" w:rsidP="00783118">
      <w:pPr>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2.5. Учитывая, что Застройщик передает Объект долевого строительства Участнику долевого строительства не ранее, чем после получения в установленном порядке разрешения на ввод в эксплуатацию Объекта, Стороны согласовали, что срок передачи Застройщиком Объекта долевого строительства Участнику долевого строительства устанавливается периодом времени:</w:instrText>
      </w:r>
      <w:r w:rsidR="00BF499E" w:rsidRPr="00F13EE5">
        <w:rPr>
          <w:rFonts w:ascii="Times New Roman" w:hAnsi="Times New Roman" w:cs="Times New Roman"/>
          <w:color w:val="000000" w:themeColor="text1"/>
          <w:sz w:val="20"/>
          <w:szCs w:val="20"/>
        </w:rPr>
        <w:instrText xml:space="preserve"> не позднее</w:instrText>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СрокПередачи  \* MERGEFORMAT </w:instrText>
      </w:r>
      <w:r w:rsidRPr="00F13EE5">
        <w:rPr>
          <w:rFonts w:ascii="Times New Roman" w:hAnsi="Times New Roman" w:cs="Times New Roman"/>
          <w:b/>
          <w:color w:val="000000" w:themeColor="text1"/>
          <w:sz w:val="20"/>
          <w:szCs w:val="20"/>
        </w:rPr>
        <w:fldChar w:fldCharType="separate"/>
      </w:r>
      <w:r w:rsidR="002644E8" w:rsidRPr="00F13EE5">
        <w:rPr>
          <w:rFonts w:ascii="Times New Roman" w:hAnsi="Times New Roman" w:cs="Times New Roman"/>
          <w:b/>
          <w:color w:val="000000" w:themeColor="text1"/>
          <w:sz w:val="20"/>
          <w:szCs w:val="20"/>
        </w:rPr>
        <w:instrText>31.05.2021</w:instrText>
      </w:r>
      <w:r w:rsidRPr="00F13EE5">
        <w:rPr>
          <w:rFonts w:ascii="Times New Roman" w:hAnsi="Times New Roman" w:cs="Times New Roman"/>
          <w:b/>
          <w:color w:val="000000" w:themeColor="text1"/>
          <w:sz w:val="20"/>
          <w:szCs w:val="20"/>
        </w:rPr>
        <w:fldChar w:fldCharType="end"/>
      </w:r>
      <w:r w:rsidR="00BF499E" w:rsidRPr="00F13EE5">
        <w:rPr>
          <w:rFonts w:ascii="Times New Roman" w:hAnsi="Times New Roman" w:cs="Times New Roman"/>
          <w:b/>
          <w:color w:val="000000" w:themeColor="text1"/>
          <w:sz w:val="20"/>
          <w:szCs w:val="20"/>
        </w:rPr>
        <w:instrText xml:space="preserve"> </w:instrText>
      </w:r>
      <w:r w:rsidR="00BF499E" w:rsidRPr="00F13EE5">
        <w:rPr>
          <w:rFonts w:ascii="Times New Roman" w:hAnsi="Times New Roman" w:cs="Times New Roman"/>
          <w:color w:val="000000" w:themeColor="text1"/>
          <w:sz w:val="20"/>
          <w:szCs w:val="20"/>
        </w:rPr>
        <w:instrText xml:space="preserve">г. включитльно. </w:instrText>
      </w:r>
    </w:p>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2.5.1. Стороны соглашаются, что допускается досрочное исполнение Застройщиком обязательства по передаче Объекта долевого строительства</w:instrText>
      </w:r>
      <w:r w:rsidRPr="00F13EE5">
        <w:rPr>
          <w:rFonts w:ascii="Times New Roman" w:hAnsi="Times New Roman" w:cs="Times New Roman"/>
          <w:b/>
          <w:color w:val="000000" w:themeColor="text1"/>
          <w:sz w:val="20"/>
          <w:szCs w:val="20"/>
        </w:rPr>
        <w:instrText>.</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"="Росбанк" " </w:instrText>
      </w:r>
    </w:p>
    <w:p w:rsidR="00A12950" w:rsidRPr="00F13EE5" w:rsidRDefault="00A12950" w:rsidP="00783118">
      <w:pPr>
        <w:widowControl w:val="0"/>
        <w:shd w:val="clear" w:color="auto" w:fill="FFFFFF"/>
        <w:tabs>
          <w:tab w:val="left" w:pos="567"/>
          <w:tab w:val="left" w:pos="851"/>
          <w:tab w:val="left" w:pos="113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2.5.2 Застройщик гарантирует, что на момент заключения настоящего Договора права требования по настоящему Договору не обременены правами третьих лиц и не являются предметом спора."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1</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"&gt;"1"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ДолеваяСобственность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True</w:instrText>
      </w:r>
      <w:r w:rsidRPr="00F13EE5">
        <w:rPr>
          <w:rFonts w:ascii="Times New Roman" w:hAnsi="Times New Roman" w:cs="Times New Roman"/>
          <w:color w:val="000000" w:themeColor="text1"/>
          <w:sz w:val="20"/>
          <w:szCs w:val="20"/>
        </w:rPr>
        <w:instrText>" " </w:instrText>
      </w:r>
    </w:p>
    <w:p w:rsidR="00A12950" w:rsidRPr="00F13EE5" w:rsidRDefault="00A12950" w:rsidP="00783118">
      <w:pPr>
        <w:widowControl w:val="0"/>
        <w:shd w:val="clear" w:color="auto" w:fill="FFFFFF"/>
        <w:tabs>
          <w:tab w:val="left" w:pos="567"/>
          <w:tab w:val="left" w:pos="851"/>
          <w:tab w:val="left" w:pos="113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2.6. Объект долевого строительства после его передачи Участнику долевого строительства оформляется в общую долевую собственность Участника долевого строительства, а именно:</w:instrText>
      </w:r>
    </w:p>
    <w:tbl>
      <w:tblPr>
        <w:tblW w:w="10348" w:type="dxa"/>
        <w:tblInd w:w="-142" w:type="dxa"/>
        <w:tblLook w:val="04A0" w:firstRow="1" w:lastRow="0" w:firstColumn="1" w:lastColumn="0" w:noHBand="0" w:noVBand="1"/>
      </w:tblPr>
      <w:tblGrid>
        <w:gridCol w:w="10348"/>
      </w:tblGrid>
      <w:tr w:rsidR="00A12950" w:rsidRPr="00F13EE5" w:rsidTr="00100402">
        <w:trPr>
          <w:trHeight w:val="439"/>
        </w:trPr>
        <w:tc>
          <w:tcPr>
            <w:tcW w:w="10348" w:type="dxa"/>
            <w:shd w:val="clear" w:color="000000" w:fill="FFFFFF"/>
            <w:noWrap/>
            <w:vAlign w:val="center"/>
          </w:tcPr>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567"/>
              <w:rPr>
                <w:rFonts w:ascii="Times New Roman" w:hAnsi="Times New Roman" w:cs="Times New Roman"/>
                <w:bCs/>
                <w:color w:val="000000" w:themeColor="text1"/>
                <w:sz w:val="20"/>
                <w:szCs w:val="20"/>
              </w:rPr>
            </w:pP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sharedproperty_Col2_0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sharedproperty_Col3_0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доли в праве собственности на Объект долевого строительства – Участнику долевого строительства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sharedproperty_Col1_0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+1</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p>
        </w:tc>
      </w:tr>
    </w:tbl>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Право общей долевой собственности на Объект долевого строительства возникает у Участника долевого строительства с момента государственной регистрации указанного права в установленном законодательством Российской Федерации порядке."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ДолеваяСобственность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"="False" " </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2.6. Право собственности на Объект долевого строительства после его передачи Участнику долевого строительства оформляется в общую совместную собственность Участника долевого строительства.  </w:instrText>
      </w:r>
    </w:p>
    <w:p w:rsidR="00A12950" w:rsidRPr="00F13EE5" w:rsidRDefault="00A12950" w:rsidP="00783118">
      <w:pPr>
        <w:tabs>
          <w:tab w:val="left" w:pos="851"/>
        </w:tabs>
        <w:spacing w:after="0" w:line="240" w:lineRule="auto"/>
        <w:ind w:firstLine="567"/>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Право собственности на Объект долевого строительства возникает у Участника долевого строительства с момента государственной регистрации указанного права в установленном законодательством Российской Федерации порядке."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end"/>
      </w:r>
    </w:p>
    <w:p w:rsidR="00A12950" w:rsidRPr="00F13EE5" w:rsidRDefault="00A12950" w:rsidP="00783118">
      <w:pPr>
        <w:tabs>
          <w:tab w:val="left" w:pos="851"/>
        </w:tabs>
        <w:spacing w:after="0" w:line="240" w:lineRule="auto"/>
        <w:ind w:firstLine="567"/>
        <w:rPr>
          <w:rFonts w:ascii="Times New Roman" w:hAnsi="Times New Roman" w:cs="Times New Roman"/>
          <w:color w:val="000000" w:themeColor="text1"/>
          <w:sz w:val="20"/>
          <w:szCs w:val="20"/>
        </w:rPr>
      </w:pPr>
    </w:p>
    <w:p w:rsidR="00A12950" w:rsidRPr="00F13EE5" w:rsidRDefault="00A12950" w:rsidP="00783118">
      <w:pPr>
        <w:pStyle w:val="7"/>
        <w:tabs>
          <w:tab w:val="left" w:pos="851"/>
        </w:tabs>
        <w:ind w:firstLine="567"/>
        <w:rPr>
          <w:color w:val="000000" w:themeColor="text1"/>
          <w:sz w:val="20"/>
        </w:rPr>
      </w:pPr>
      <w:r w:rsidRPr="00F13EE5">
        <w:rPr>
          <w:color w:val="000000" w:themeColor="text1"/>
          <w:sz w:val="20"/>
        </w:rPr>
        <w:instrText>3. Цена Договора. Сроки и порядок ее оплаты</w:instrText>
      </w:r>
    </w:p>
    <w:p w:rsidR="00604B1B" w:rsidRPr="00F13EE5" w:rsidRDefault="00A12950" w:rsidP="00783118">
      <w:pPr>
        <w:tabs>
          <w:tab w:val="left" w:pos="851"/>
        </w:tabs>
        <w:spacing w:after="0"/>
        <w:jc w:val="both"/>
        <w:rPr>
          <w:rFonts w:ascii="Times New Roman" w:hAnsi="Times New Roman" w:cs="Times New Roman"/>
          <w:color w:val="000000" w:themeColor="text1"/>
        </w:rPr>
      </w:pPr>
      <w:r w:rsidRPr="00F13EE5">
        <w:rPr>
          <w:rFonts w:ascii="Times New Roman" w:hAnsi="Times New Roman" w:cs="Times New Roman"/>
          <w:color w:val="000000" w:themeColor="text1"/>
          <w:sz w:val="20"/>
          <w:szCs w:val="20"/>
        </w:rPr>
        <w:instrText xml:space="preserve">3.1. </w:instrText>
      </w:r>
      <w:r w:rsidRPr="00F13EE5">
        <w:rPr>
          <w:rFonts w:ascii="Times New Roman" w:hAnsi="Times New Roman" w:cs="Times New Roman"/>
          <w:color w:val="000000" w:themeColor="text1"/>
        </w:rPr>
        <w:instrText xml:space="preserve">Цена Договора определяется как произведение указанных в Приложении № 1 к Договору стоимости 1 (одного) м2 Объекта долевого строительства (столбец 11), и Общей приведенной площади Объекта долевого строительства (столбец 6), и составляет сумму в размере </w:instrText>
      </w:r>
      <w:r w:rsidRPr="00F13EE5">
        <w:rPr>
          <w:rFonts w:ascii="Times New Roman" w:hAnsi="Times New Roman" w:cs="Times New Roman"/>
          <w:b/>
          <w:color w:val="000000" w:themeColor="text1"/>
        </w:rPr>
        <w:fldChar w:fldCharType="begin"/>
      </w:r>
      <w:r w:rsidRPr="00F13EE5">
        <w:rPr>
          <w:rFonts w:ascii="Times New Roman" w:hAnsi="Times New Roman" w:cs="Times New Roman"/>
          <w:b/>
          <w:color w:val="000000" w:themeColor="text1"/>
        </w:rPr>
        <w:instrText xml:space="preserve"> DOCVARIABLE  СуммаДоговора  \* MERGEFORMAT </w:instrText>
      </w:r>
      <w:r w:rsidRPr="00F13EE5">
        <w:rPr>
          <w:rFonts w:ascii="Times New Roman" w:hAnsi="Times New Roman" w:cs="Times New Roman"/>
          <w:b/>
          <w:color w:val="000000" w:themeColor="text1"/>
        </w:rPr>
        <w:fldChar w:fldCharType="separate"/>
      </w:r>
      <w:r w:rsidR="002644E8" w:rsidRPr="00F13EE5">
        <w:rPr>
          <w:rFonts w:ascii="Times New Roman" w:hAnsi="Times New Roman" w:cs="Times New Roman"/>
          <w:b/>
          <w:color w:val="000000" w:themeColor="text1"/>
        </w:rPr>
        <w:instrText>2,971,583.25</w:instrText>
      </w:r>
      <w:r w:rsidRPr="00F13EE5">
        <w:rPr>
          <w:rFonts w:ascii="Times New Roman" w:hAnsi="Times New Roman" w:cs="Times New Roman"/>
          <w:b/>
          <w:color w:val="000000" w:themeColor="text1"/>
        </w:rPr>
        <w:fldChar w:fldCharType="end"/>
      </w:r>
      <w:r w:rsidRPr="00F13EE5">
        <w:rPr>
          <w:rFonts w:ascii="Times New Roman" w:hAnsi="Times New Roman" w:cs="Times New Roman"/>
          <w:b/>
          <w:color w:val="000000" w:themeColor="text1"/>
        </w:rPr>
        <w:instrText xml:space="preserve"> </w:instrText>
      </w:r>
      <w:r w:rsidRPr="00F13EE5">
        <w:rPr>
          <w:rFonts w:ascii="Times New Roman" w:hAnsi="Times New Roman" w:cs="Times New Roman"/>
          <w:b/>
          <w:color w:val="000000" w:themeColor="text1"/>
        </w:rPr>
        <w:fldChar w:fldCharType="begin"/>
      </w:r>
      <w:r w:rsidRPr="00F13EE5">
        <w:rPr>
          <w:rFonts w:ascii="Times New Roman" w:hAnsi="Times New Roman" w:cs="Times New Roman"/>
          <w:b/>
          <w:color w:val="000000" w:themeColor="text1"/>
        </w:rPr>
        <w:instrText xml:space="preserve"> DOCVARIABLE СуммаДоговораПрописью \* MERGEFORMAT </w:instrText>
      </w:r>
      <w:r w:rsidRPr="00F13EE5">
        <w:rPr>
          <w:rFonts w:ascii="Times New Roman" w:hAnsi="Times New Roman" w:cs="Times New Roman"/>
          <w:b/>
          <w:color w:val="000000" w:themeColor="text1"/>
        </w:rPr>
        <w:fldChar w:fldCharType="separate"/>
      </w:r>
      <w:r w:rsidR="002644E8" w:rsidRPr="00F13EE5">
        <w:rPr>
          <w:rFonts w:ascii="Times New Roman" w:hAnsi="Times New Roman" w:cs="Times New Roman"/>
          <w:b/>
          <w:color w:val="000000" w:themeColor="text1"/>
        </w:rPr>
        <w:instrText>(Два миллиона девятьсот семьдесят одна тысяча пятьсот восемьдесят три) рубля 25 копеек</w:instrText>
      </w:r>
      <w:r w:rsidRPr="00F13EE5">
        <w:rPr>
          <w:rFonts w:ascii="Times New Roman" w:hAnsi="Times New Roman" w:cs="Times New Roman"/>
          <w:b/>
          <w:color w:val="000000" w:themeColor="text1"/>
        </w:rPr>
        <w:fldChar w:fldCharType="end"/>
      </w:r>
      <w:r w:rsidRPr="00F13EE5">
        <w:rPr>
          <w:rFonts w:ascii="Times New Roman" w:hAnsi="Times New Roman" w:cs="Times New Roman"/>
          <w:b/>
          <w:color w:val="000000" w:themeColor="text1"/>
        </w:rPr>
        <w:instrText xml:space="preserve">, </w:instrText>
      </w:r>
      <w:r w:rsidRPr="00F13EE5">
        <w:rPr>
          <w:rFonts w:ascii="Times New Roman" w:hAnsi="Times New Roman" w:cs="Times New Roman"/>
          <w:color w:val="000000" w:themeColor="text1"/>
        </w:rPr>
        <w:instrText>НДС не облагается в соответствии с п. 23.1 пункта 3 статьи 149 НК РФ.</w:instrText>
      </w:r>
    </w:p>
    <w:p w:rsidR="00FA7F27" w:rsidRPr="00F13EE5" w:rsidRDefault="00FA7F27" w:rsidP="00783118">
      <w:pPr>
        <w:tabs>
          <w:tab w:val="left" w:pos="851"/>
        </w:tabs>
        <w:spacing w:after="0"/>
        <w:ind w:firstLine="284"/>
        <w:jc w:val="both"/>
        <w:rPr>
          <w:rFonts w:ascii="Times New Roman" w:hAnsi="Times New Roman" w:cs="Times New Roman"/>
          <w:color w:val="000000" w:themeColor="text1"/>
          <w:lang w:val="en-US"/>
        </w:rPr>
      </w:pPr>
      <w:r w:rsidRPr="00F13EE5">
        <w:rPr>
          <w:rFonts w:ascii="Times New Roman" w:hAnsi="Times New Roman" w:cs="Times New Roman"/>
          <w:color w:val="000000" w:themeColor="text1"/>
        </w:rPr>
        <w:instrText xml:space="preserve"> </w:instrText>
      </w:r>
      <w:r w:rsidRPr="00F13EE5">
        <w:rPr>
          <w:rFonts w:ascii="Times New Roman" w:hAnsi="Times New Roman" w:cs="Times New Roman"/>
          <w:color w:val="000000" w:themeColor="text1"/>
        </w:rPr>
        <w:fldChar w:fldCharType="begin"/>
      </w:r>
      <w:r w:rsidRPr="00F13EE5">
        <w:rPr>
          <w:rFonts w:ascii="Times New Roman" w:hAnsi="Times New Roman" w:cs="Times New Roman"/>
          <w:color w:val="000000" w:themeColor="text1"/>
        </w:rPr>
        <w:instrText xml:space="preserve"> IF </w:instrText>
      </w:r>
      <w:r w:rsidR="00DE6616" w:rsidRPr="00F13EE5">
        <w:rPr>
          <w:rFonts w:ascii="Times New Roman" w:hAnsi="Times New Roman" w:cs="Times New Roman"/>
          <w:b/>
          <w:color w:val="000000" w:themeColor="text1"/>
        </w:rPr>
        <w:fldChar w:fldCharType="begin"/>
      </w:r>
      <w:r w:rsidR="00DE6616" w:rsidRPr="00F13EE5">
        <w:rPr>
          <w:rFonts w:ascii="Times New Roman" w:hAnsi="Times New Roman" w:cs="Times New Roman"/>
          <w:b/>
          <w:color w:val="000000" w:themeColor="text1"/>
        </w:rPr>
        <w:instrText xml:space="preserve"> DOCVARIABLE  ПроцентВознагражденияЗастройщика  \* MERGEFORMAT </w:instrText>
      </w:r>
      <w:r w:rsidR="00DE6616" w:rsidRPr="00F13EE5">
        <w:rPr>
          <w:rFonts w:ascii="Times New Roman" w:hAnsi="Times New Roman" w:cs="Times New Roman"/>
          <w:b/>
          <w:color w:val="000000" w:themeColor="text1"/>
        </w:rPr>
        <w:fldChar w:fldCharType="separate"/>
      </w:r>
      <w:r w:rsidR="002644E8" w:rsidRPr="00F13EE5">
        <w:rPr>
          <w:rFonts w:ascii="Times New Roman" w:hAnsi="Times New Roman" w:cs="Times New Roman"/>
          <w:b/>
          <w:color w:val="000000" w:themeColor="text1"/>
        </w:rPr>
        <w:instrText>50</w:instrText>
      </w:r>
      <w:r w:rsidR="00DE6616" w:rsidRPr="00F13EE5">
        <w:rPr>
          <w:rFonts w:ascii="Times New Roman" w:hAnsi="Times New Roman" w:cs="Times New Roman"/>
          <w:b/>
          <w:color w:val="000000" w:themeColor="text1"/>
        </w:rPr>
        <w:fldChar w:fldCharType="end"/>
      </w:r>
      <w:r w:rsidRPr="00F13EE5">
        <w:rPr>
          <w:rFonts w:ascii="Times New Roman" w:hAnsi="Times New Roman" w:cs="Times New Roman"/>
          <w:color w:val="000000" w:themeColor="text1"/>
          <w:lang w:val="en-US"/>
        </w:rPr>
        <w:instrText>&lt;&gt;" " "</w:instrText>
      </w:r>
      <w:r w:rsidRPr="00F13EE5">
        <w:rPr>
          <w:rFonts w:ascii="Times New Roman" w:hAnsi="Times New Roman" w:cs="Times New Roman"/>
          <w:noProof/>
          <w:color w:val="000000" w:themeColor="text1"/>
        </w:rPr>
        <w:instrText>Цена договора определена Сторонами как сумма денежных средств на возмещение затрат на строительство (с</w:instrText>
      </w:r>
      <w:r w:rsidR="00DE6616" w:rsidRPr="00F13EE5">
        <w:rPr>
          <w:rFonts w:ascii="Times New Roman" w:hAnsi="Times New Roman" w:cs="Times New Roman"/>
          <w:noProof/>
          <w:color w:val="000000" w:themeColor="text1"/>
        </w:rPr>
        <w:instrText>оздание) Квартиры в размере</w:instrText>
      </w:r>
      <w:r w:rsidR="005301D0" w:rsidRPr="00F13EE5">
        <w:rPr>
          <w:rFonts w:ascii="Times New Roman" w:hAnsi="Times New Roman" w:cs="Times New Roman"/>
          <w:noProof/>
          <w:color w:val="000000" w:themeColor="text1"/>
          <w:lang w:val="en-US"/>
        </w:rPr>
        <w:instrText xml:space="preserve"> </w:instrText>
      </w:r>
      <w:r w:rsidR="002B7355" w:rsidRPr="00F13EE5">
        <w:rPr>
          <w:rFonts w:ascii="Times New Roman" w:hAnsi="Times New Roman" w:cs="Times New Roman"/>
          <w:color w:val="000000" w:themeColor="text1"/>
          <w:lang w:val="en-US"/>
        </w:rPr>
        <w:fldChar w:fldCharType="begin"/>
      </w:r>
      <w:r w:rsidR="002B7355" w:rsidRPr="00F13EE5">
        <w:rPr>
          <w:rFonts w:ascii="Times New Roman" w:hAnsi="Times New Roman" w:cs="Times New Roman"/>
          <w:color w:val="000000" w:themeColor="text1"/>
          <w:lang w:val="en-US"/>
        </w:rPr>
        <w:instrText xml:space="preserve"> = 100-</w:instrText>
      </w:r>
      <w:r w:rsidR="002B7355" w:rsidRPr="00F13EE5">
        <w:rPr>
          <w:rFonts w:ascii="Times New Roman" w:hAnsi="Times New Roman" w:cs="Times New Roman"/>
          <w:b/>
          <w:color w:val="000000" w:themeColor="text1"/>
        </w:rPr>
        <w:instrText xml:space="preserve"> </w:instrText>
      </w:r>
      <w:r w:rsidR="002B7355" w:rsidRPr="00F13EE5">
        <w:rPr>
          <w:rFonts w:ascii="Times New Roman" w:hAnsi="Times New Roman" w:cs="Times New Roman"/>
          <w:color w:val="000000" w:themeColor="text1"/>
          <w:lang w:val="en-US"/>
        </w:rPr>
        <w:fldChar w:fldCharType="begin"/>
      </w:r>
      <w:r w:rsidR="002B7355" w:rsidRPr="00F13EE5">
        <w:rPr>
          <w:rFonts w:ascii="Times New Roman" w:hAnsi="Times New Roman" w:cs="Times New Roman"/>
          <w:color w:val="000000" w:themeColor="text1"/>
          <w:lang w:val="en-US"/>
        </w:rPr>
        <w:instrText xml:space="preserve"> DOCVARIABLE  </w:instrText>
      </w:r>
      <w:r w:rsidR="002B7355" w:rsidRPr="00F13EE5">
        <w:rPr>
          <w:rFonts w:ascii="Times New Roman" w:hAnsi="Times New Roman" w:cs="Times New Roman"/>
          <w:b/>
          <w:color w:val="000000" w:themeColor="text1"/>
        </w:rPr>
        <w:instrText>ПроцентВознагражденияЗастройщика</w:instrText>
      </w:r>
      <w:r w:rsidR="002B7355" w:rsidRPr="00F13EE5">
        <w:rPr>
          <w:rFonts w:ascii="Times New Roman" w:hAnsi="Times New Roman" w:cs="Times New Roman"/>
          <w:color w:val="000000" w:themeColor="text1"/>
          <w:lang w:val="en-US"/>
        </w:rPr>
        <w:instrText xml:space="preserve">  \* MERGEFORMAT </w:instrText>
      </w:r>
      <w:r w:rsidR="002B7355" w:rsidRPr="00F13EE5">
        <w:rPr>
          <w:rFonts w:ascii="Times New Roman" w:hAnsi="Times New Roman" w:cs="Times New Roman"/>
          <w:color w:val="000000" w:themeColor="text1"/>
          <w:lang w:val="en-US"/>
        </w:rPr>
        <w:fldChar w:fldCharType="separate"/>
      </w:r>
      <w:r w:rsidR="002644E8" w:rsidRPr="00F13EE5">
        <w:rPr>
          <w:rFonts w:ascii="Times New Roman" w:hAnsi="Times New Roman" w:cs="Times New Roman"/>
          <w:b/>
          <w:bCs/>
          <w:color w:val="000000" w:themeColor="text1"/>
        </w:rPr>
        <w:instrText>50</w:instrText>
      </w:r>
      <w:r w:rsidR="002B7355" w:rsidRPr="00F13EE5">
        <w:rPr>
          <w:rFonts w:ascii="Times New Roman" w:hAnsi="Times New Roman" w:cs="Times New Roman"/>
          <w:color w:val="000000" w:themeColor="text1"/>
          <w:lang w:val="en-US"/>
        </w:rPr>
        <w:fldChar w:fldCharType="end"/>
      </w:r>
      <w:r w:rsidR="002B7355" w:rsidRPr="00F13EE5">
        <w:rPr>
          <w:rFonts w:ascii="Times New Roman" w:hAnsi="Times New Roman" w:cs="Times New Roman"/>
          <w:color w:val="000000" w:themeColor="text1"/>
          <w:lang w:val="en-US"/>
        </w:rPr>
        <w:instrText xml:space="preserve">\* MERGEFORMAT </w:instrText>
      </w:r>
      <w:r w:rsidR="002B7355" w:rsidRPr="00F13EE5">
        <w:rPr>
          <w:rFonts w:ascii="Times New Roman" w:hAnsi="Times New Roman" w:cs="Times New Roman"/>
          <w:color w:val="000000" w:themeColor="text1"/>
          <w:lang w:val="en-US"/>
        </w:rPr>
        <w:fldChar w:fldCharType="separate"/>
      </w:r>
      <w:r w:rsidR="002644E8" w:rsidRPr="00F13EE5">
        <w:rPr>
          <w:rFonts w:ascii="Times New Roman" w:hAnsi="Times New Roman" w:cs="Times New Roman"/>
          <w:b/>
          <w:noProof/>
          <w:color w:val="000000" w:themeColor="text1"/>
          <w:lang w:val="en-US"/>
        </w:rPr>
        <w:instrText>50</w:instrText>
      </w:r>
      <w:r w:rsidR="002B7355" w:rsidRPr="00F13EE5">
        <w:rPr>
          <w:rFonts w:ascii="Times New Roman" w:hAnsi="Times New Roman" w:cs="Times New Roman"/>
          <w:color w:val="000000" w:themeColor="text1"/>
          <w:lang w:val="en-US"/>
        </w:rPr>
        <w:fldChar w:fldCharType="end"/>
      </w:r>
      <w:r w:rsidR="002B7355" w:rsidRPr="00F13EE5">
        <w:rPr>
          <w:rFonts w:ascii="Times New Roman" w:hAnsi="Times New Roman" w:cs="Times New Roman"/>
          <w:color w:val="000000" w:themeColor="text1"/>
          <w:lang w:val="en-US"/>
        </w:rPr>
        <w:instrText>%</w:instrText>
      </w:r>
      <w:r w:rsidR="00DE6616" w:rsidRPr="00F13EE5">
        <w:rPr>
          <w:rFonts w:ascii="Times New Roman" w:hAnsi="Times New Roman" w:cs="Times New Roman"/>
          <w:noProof/>
          <w:color w:val="000000" w:themeColor="text1"/>
        </w:rPr>
        <w:instrText xml:space="preserve"> </w:instrText>
      </w:r>
      <w:r w:rsidRPr="00F13EE5">
        <w:rPr>
          <w:rFonts w:ascii="Times New Roman" w:hAnsi="Times New Roman" w:cs="Times New Roman"/>
          <w:noProof/>
          <w:color w:val="000000" w:themeColor="text1"/>
        </w:rPr>
        <w:instrText xml:space="preserve">от Цены Договора и денежных средств на оплату </w:instrText>
      </w:r>
      <w:r w:rsidR="00321114" w:rsidRPr="00F13EE5">
        <w:rPr>
          <w:rFonts w:ascii="Times New Roman" w:hAnsi="Times New Roman" w:cs="Times New Roman"/>
          <w:noProof/>
          <w:color w:val="000000" w:themeColor="text1"/>
        </w:rPr>
        <w:instrText xml:space="preserve">услуг Застройщика в размере </w:instrText>
      </w:r>
      <w:r w:rsidR="002B7355" w:rsidRPr="00F13EE5">
        <w:rPr>
          <w:rFonts w:ascii="Times New Roman" w:hAnsi="Times New Roman" w:cs="Times New Roman"/>
          <w:color w:val="000000" w:themeColor="text1"/>
          <w:lang w:val="en-US"/>
        </w:rPr>
        <w:fldChar w:fldCharType="begin"/>
      </w:r>
      <w:r w:rsidR="002B7355" w:rsidRPr="00F13EE5">
        <w:rPr>
          <w:rFonts w:ascii="Times New Roman" w:hAnsi="Times New Roman" w:cs="Times New Roman"/>
          <w:color w:val="000000" w:themeColor="text1"/>
          <w:lang w:val="en-US"/>
        </w:rPr>
        <w:instrText xml:space="preserve"> DOCVARIABLE  </w:instrText>
      </w:r>
      <w:r w:rsidR="002B7355" w:rsidRPr="00F13EE5">
        <w:rPr>
          <w:rFonts w:ascii="Times New Roman" w:hAnsi="Times New Roman" w:cs="Times New Roman"/>
          <w:b/>
          <w:color w:val="000000" w:themeColor="text1"/>
        </w:rPr>
        <w:instrText>ПроцентВознагражденияЗастройщика</w:instrText>
      </w:r>
      <w:r w:rsidR="002B7355" w:rsidRPr="00F13EE5">
        <w:rPr>
          <w:rFonts w:ascii="Times New Roman" w:hAnsi="Times New Roman" w:cs="Times New Roman"/>
          <w:color w:val="000000" w:themeColor="text1"/>
          <w:lang w:val="en-US"/>
        </w:rPr>
        <w:instrText xml:space="preserve">  \* MERGEFORMAT </w:instrText>
      </w:r>
      <w:r w:rsidR="002B7355" w:rsidRPr="00F13EE5">
        <w:rPr>
          <w:rFonts w:ascii="Times New Roman" w:hAnsi="Times New Roman" w:cs="Times New Roman"/>
          <w:color w:val="000000" w:themeColor="text1"/>
          <w:lang w:val="en-US"/>
        </w:rPr>
        <w:fldChar w:fldCharType="separate"/>
      </w:r>
      <w:r w:rsidR="002644E8" w:rsidRPr="00F13EE5">
        <w:rPr>
          <w:rFonts w:ascii="Times New Roman" w:hAnsi="Times New Roman" w:cs="Times New Roman"/>
          <w:b/>
          <w:bCs/>
          <w:color w:val="000000" w:themeColor="text1"/>
        </w:rPr>
        <w:instrText>50</w:instrText>
      </w:r>
      <w:r w:rsidR="002B7355" w:rsidRPr="00F13EE5">
        <w:rPr>
          <w:rFonts w:ascii="Times New Roman" w:hAnsi="Times New Roman" w:cs="Times New Roman"/>
          <w:color w:val="000000" w:themeColor="text1"/>
          <w:lang w:val="en-US"/>
        </w:rPr>
        <w:fldChar w:fldCharType="end"/>
      </w:r>
      <w:r w:rsidR="002B7355" w:rsidRPr="00F13EE5">
        <w:rPr>
          <w:rFonts w:ascii="Times New Roman" w:hAnsi="Times New Roman" w:cs="Times New Roman"/>
          <w:color w:val="000000" w:themeColor="text1"/>
          <w:lang w:val="en-US"/>
        </w:rPr>
        <w:instrText>%</w:instrText>
      </w:r>
      <w:r w:rsidRPr="00F13EE5">
        <w:rPr>
          <w:rFonts w:ascii="Times New Roman" w:hAnsi="Times New Roman" w:cs="Times New Roman"/>
          <w:noProof/>
          <w:color w:val="000000" w:themeColor="text1"/>
        </w:rPr>
        <w:instrText xml:space="preserve"> от Цены Договора. Денежные средства, уплаченные Участником долевого строительства на возмещение затрат на строительство (создание) Квартиры (включая долю в общем имуществе Объекта) и неизрасходованные непосредственно на цели строительства Квартиры (включая долю в общем имуществе Объекта), а также на целевое финансирование иных мероприятий, связанных со строительством (созданием) Объекта, возврату Участнику долевого строительства не подлежат, на что Участник долевого строительства настоящим дает свое согласие. Образовавшаяся разница учитывается как экономия Застройщика, включается в состав стоимости услуг Застройщика, определяется по окончании строительства Объекта и НДС не облагается.</w:instrText>
      </w:r>
    </w:p>
    <w:p w:rsidR="00FA7F27" w:rsidRPr="00F13EE5" w:rsidRDefault="00FA7F27" w:rsidP="00783118">
      <w:pPr>
        <w:tabs>
          <w:tab w:val="left" w:pos="851"/>
        </w:tabs>
        <w:spacing w:after="0" w:line="240" w:lineRule="auto"/>
        <w:ind w:right="180" w:firstLine="567"/>
        <w:jc w:val="both"/>
        <w:rPr>
          <w:rFonts w:ascii="Times New Roman" w:hAnsi="Times New Roman" w:cs="Times New Roman"/>
          <w:noProof/>
          <w:color w:val="000000" w:themeColor="text1"/>
        </w:rPr>
      </w:pPr>
      <w:r w:rsidRPr="00F13EE5">
        <w:rPr>
          <w:rFonts w:ascii="Times New Roman" w:hAnsi="Times New Roman" w:cs="Times New Roman"/>
          <w:noProof/>
          <w:color w:val="000000" w:themeColor="text1"/>
        </w:rPr>
        <w:instrText xml:space="preserve">В случае, если фактические затраты Застройщика на строительство Квартиры составят сумму больше указанной в настоящем пункте, образовавшаяся разница учитывается как затраты на строительство Квартиры. </w:instrText>
      </w:r>
    </w:p>
    <w:p w:rsidR="00FA7F27" w:rsidRPr="00F13EE5" w:rsidRDefault="00FA7F27" w:rsidP="00783118">
      <w:pPr>
        <w:tabs>
          <w:tab w:val="left" w:pos="851"/>
        </w:tabs>
        <w:spacing w:after="0" w:line="240" w:lineRule="auto"/>
        <w:ind w:right="180" w:firstLine="567"/>
        <w:jc w:val="both"/>
        <w:rPr>
          <w:rFonts w:ascii="Times New Roman" w:hAnsi="Times New Roman" w:cs="Times New Roman"/>
          <w:noProof/>
          <w:color w:val="000000" w:themeColor="text1"/>
        </w:rPr>
      </w:pPr>
      <w:r w:rsidRPr="00F13EE5">
        <w:rPr>
          <w:rFonts w:ascii="Times New Roman" w:hAnsi="Times New Roman" w:cs="Times New Roman"/>
          <w:noProof/>
          <w:color w:val="000000" w:themeColor="text1"/>
        </w:rPr>
        <w:instrText>Денежные средства, полученные от Участника долевого строительства в качестве стоимости услуг Застройщика, НДС не облагаются в соответствии с пп. 23.1 пункта 3 статьи 149 НК РФ и используются Застройщиком по собственному усмотрению.</w:instrText>
      </w:r>
    </w:p>
    <w:p w:rsidR="00DE6616" w:rsidRPr="00F13EE5" w:rsidRDefault="00FA7F27" w:rsidP="00783118">
      <w:pPr>
        <w:tabs>
          <w:tab w:val="left" w:pos="851"/>
        </w:tabs>
        <w:spacing w:after="0" w:line="240" w:lineRule="auto"/>
        <w:ind w:right="180" w:firstLine="567"/>
        <w:jc w:val="both"/>
        <w:rPr>
          <w:rFonts w:ascii="Times New Roman" w:hAnsi="Times New Roman" w:cs="Times New Roman"/>
          <w:noProof/>
          <w:color w:val="000000" w:themeColor="text1"/>
        </w:rPr>
      </w:pPr>
      <w:r w:rsidRPr="00F13EE5">
        <w:rPr>
          <w:rFonts w:ascii="Times New Roman" w:hAnsi="Times New Roman" w:cs="Times New Roman"/>
          <w:noProof/>
          <w:color w:val="000000" w:themeColor="text1"/>
        </w:rPr>
        <w:instrText>Моментом оказания услуги является дата подписания акта приема-передачи Квартиры.</w:instrText>
      </w:r>
      <w:r w:rsidR="00DE6616" w:rsidRPr="00F13EE5">
        <w:rPr>
          <w:rFonts w:ascii="Times New Roman" w:hAnsi="Times New Roman" w:cs="Times New Roman"/>
          <w:noProof/>
          <w:color w:val="000000" w:themeColor="text1"/>
          <w:lang w:val="en-US"/>
        </w:rPr>
        <w:instrText xml:space="preserve">" </w:instrText>
      </w:r>
      <w:r w:rsidR="00DE6616" w:rsidRPr="00F13EE5">
        <w:rPr>
          <w:rFonts w:ascii="Times New Roman" w:hAnsi="Times New Roman" w:cs="Times New Roman"/>
          <w:color w:val="000000" w:themeColor="text1"/>
          <w:lang w:val="en-US"/>
        </w:rPr>
        <w:instrText>"</w:instrText>
      </w:r>
      <w:r w:rsidR="00DE6616" w:rsidRPr="00F13EE5">
        <w:rPr>
          <w:rFonts w:ascii="Times New Roman" w:hAnsi="Times New Roman" w:cs="Times New Roman"/>
          <w:noProof/>
          <w:color w:val="000000" w:themeColor="text1"/>
        </w:rPr>
        <w:instrText xml:space="preserve"> Цена Договора включает в себя суммарно возмещение затрат на строительство (создание) Объекта (на цели в соответствии с пунктом 1 статьи 18 Закона) и оплату услуг (вознаграждение) Застройщика. </w:instrText>
      </w:r>
    </w:p>
    <w:p w:rsidR="00DE6616" w:rsidRPr="00F13EE5" w:rsidRDefault="00DE6616" w:rsidP="00783118">
      <w:pPr>
        <w:tabs>
          <w:tab w:val="left" w:pos="851"/>
        </w:tabs>
        <w:spacing w:after="0" w:line="240" w:lineRule="auto"/>
        <w:ind w:right="180" w:firstLine="567"/>
        <w:jc w:val="both"/>
        <w:rPr>
          <w:rFonts w:ascii="Times New Roman" w:hAnsi="Times New Roman" w:cs="Times New Roman"/>
          <w:noProof/>
          <w:color w:val="000000" w:themeColor="text1"/>
        </w:rPr>
      </w:pPr>
      <w:r w:rsidRPr="00F13EE5">
        <w:rPr>
          <w:rFonts w:ascii="Times New Roman" w:hAnsi="Times New Roman" w:cs="Times New Roman"/>
          <w:noProof/>
          <w:color w:val="000000" w:themeColor="text1"/>
        </w:rPr>
        <w:instrText>Размер вознаграждения Застройщика составляет разницу  между полученными от Участника долевого строительства денежными  средствами и расходами по созданию Объекта.</w:instrText>
      </w:r>
    </w:p>
    <w:p w:rsidR="002644E8" w:rsidRPr="00F13EE5" w:rsidRDefault="00DE6616" w:rsidP="00783118">
      <w:pPr>
        <w:tabs>
          <w:tab w:val="left" w:pos="851"/>
        </w:tabs>
        <w:spacing w:after="0"/>
        <w:ind w:firstLine="284"/>
        <w:jc w:val="both"/>
        <w:rPr>
          <w:rFonts w:ascii="Times New Roman" w:hAnsi="Times New Roman" w:cs="Times New Roman"/>
          <w:noProof/>
          <w:color w:val="000000" w:themeColor="text1"/>
          <w:lang w:val="en-US"/>
        </w:rPr>
      </w:pPr>
      <w:r w:rsidRPr="00F13EE5">
        <w:rPr>
          <w:rFonts w:ascii="Times New Roman" w:hAnsi="Times New Roman" w:cs="Times New Roman"/>
          <w:noProof/>
          <w:color w:val="000000" w:themeColor="text1"/>
        </w:rPr>
        <w:instrText>Моментом оказания услуги является дата подписания акта приема-передачи Квартиры.</w:instrText>
      </w:r>
      <w:r w:rsidRPr="00F13EE5">
        <w:rPr>
          <w:rFonts w:ascii="Times New Roman" w:hAnsi="Times New Roman" w:cs="Times New Roman"/>
          <w:color w:val="000000" w:themeColor="text1"/>
          <w:lang w:val="en-US"/>
        </w:rPr>
        <w:instrText>"</w:instrText>
      </w:r>
      <w:r w:rsidR="00FA7F27" w:rsidRPr="00F13EE5">
        <w:rPr>
          <w:rFonts w:ascii="Times New Roman" w:hAnsi="Times New Roman" w:cs="Times New Roman"/>
          <w:color w:val="000000" w:themeColor="text1"/>
        </w:rPr>
        <w:fldChar w:fldCharType="separate"/>
      </w:r>
      <w:r w:rsidR="002644E8" w:rsidRPr="00F13EE5">
        <w:rPr>
          <w:rFonts w:ascii="Times New Roman" w:hAnsi="Times New Roman" w:cs="Times New Roman"/>
          <w:noProof/>
          <w:color w:val="000000" w:themeColor="text1"/>
        </w:rPr>
        <w:instrText>Цена договора определена Сторонами как сумма денежных средств на возмещение затрат на строительство (создание) Квартиры в размере</w:instrText>
      </w:r>
      <w:r w:rsidR="002644E8" w:rsidRPr="00F13EE5">
        <w:rPr>
          <w:rFonts w:ascii="Times New Roman" w:hAnsi="Times New Roman" w:cs="Times New Roman"/>
          <w:noProof/>
          <w:color w:val="000000" w:themeColor="text1"/>
          <w:lang w:val="en-US"/>
        </w:rPr>
        <w:instrText xml:space="preserve"> </w:instrText>
      </w:r>
      <w:r w:rsidR="002644E8" w:rsidRPr="00F13EE5">
        <w:rPr>
          <w:rFonts w:ascii="Times New Roman" w:hAnsi="Times New Roman" w:cs="Times New Roman"/>
          <w:b/>
          <w:noProof/>
          <w:color w:val="000000" w:themeColor="text1"/>
          <w:lang w:val="en-US"/>
        </w:rPr>
        <w:instrText>50</w:instrText>
      </w:r>
      <w:r w:rsidR="002644E8" w:rsidRPr="00F13EE5">
        <w:rPr>
          <w:rFonts w:ascii="Times New Roman" w:hAnsi="Times New Roman" w:cs="Times New Roman"/>
          <w:noProof/>
          <w:color w:val="000000" w:themeColor="text1"/>
          <w:lang w:val="en-US"/>
        </w:rPr>
        <w:instrText>%</w:instrText>
      </w:r>
      <w:r w:rsidR="002644E8" w:rsidRPr="00F13EE5">
        <w:rPr>
          <w:rFonts w:ascii="Times New Roman" w:hAnsi="Times New Roman" w:cs="Times New Roman"/>
          <w:noProof/>
          <w:color w:val="000000" w:themeColor="text1"/>
        </w:rPr>
        <w:instrText xml:space="preserve"> от Цены Договора и денежных средств на оплату услуг Застройщика в размере </w:instrText>
      </w:r>
      <w:r w:rsidR="002644E8" w:rsidRPr="00F13EE5">
        <w:rPr>
          <w:rFonts w:ascii="Times New Roman" w:hAnsi="Times New Roman" w:cs="Times New Roman"/>
          <w:b/>
          <w:bCs/>
          <w:noProof/>
          <w:color w:val="000000" w:themeColor="text1"/>
        </w:rPr>
        <w:instrText>50</w:instrText>
      </w:r>
      <w:r w:rsidR="002644E8" w:rsidRPr="00F13EE5">
        <w:rPr>
          <w:rFonts w:ascii="Times New Roman" w:hAnsi="Times New Roman" w:cs="Times New Roman"/>
          <w:noProof/>
          <w:color w:val="000000" w:themeColor="text1"/>
          <w:lang w:val="en-US"/>
        </w:rPr>
        <w:instrText>%</w:instrText>
      </w:r>
      <w:r w:rsidR="002644E8" w:rsidRPr="00F13EE5">
        <w:rPr>
          <w:rFonts w:ascii="Times New Roman" w:hAnsi="Times New Roman" w:cs="Times New Roman"/>
          <w:noProof/>
          <w:color w:val="000000" w:themeColor="text1"/>
        </w:rPr>
        <w:instrText xml:space="preserve"> от Цены Договора. Денежные средства, уплаченные Участником долевого строительства на возмещение затрат на строительство (создание) Квартиры (включая долю в общем имуществе Объекта) и неизрасходованные непосредственно на цели строительства Квартиры (включая долю в общем имуществе Объекта), а также на целевое финансирование иных мероприятий, связанных со строительством (созданием) Объекта, возврату Участнику долевого строительства не подлежат, на что Участник долевого строительства настоящим дает свое согласие. Образовавшаяся разница учитывается как экономия Застройщика, включается в состав стоимости услуг Застройщика, определяется по окончании строительства Объекта и НДС не облагается.</w:instrText>
      </w:r>
    </w:p>
    <w:p w:rsidR="002644E8" w:rsidRPr="00F13EE5" w:rsidRDefault="002644E8" w:rsidP="00783118">
      <w:pPr>
        <w:tabs>
          <w:tab w:val="left" w:pos="851"/>
        </w:tabs>
        <w:spacing w:after="0" w:line="240" w:lineRule="auto"/>
        <w:ind w:right="180" w:firstLine="567"/>
        <w:jc w:val="both"/>
        <w:rPr>
          <w:rFonts w:ascii="Times New Roman" w:hAnsi="Times New Roman" w:cs="Times New Roman"/>
          <w:noProof/>
          <w:color w:val="000000" w:themeColor="text1"/>
        </w:rPr>
      </w:pPr>
      <w:r w:rsidRPr="00F13EE5">
        <w:rPr>
          <w:rFonts w:ascii="Times New Roman" w:hAnsi="Times New Roman" w:cs="Times New Roman"/>
          <w:noProof/>
          <w:color w:val="000000" w:themeColor="text1"/>
        </w:rPr>
        <w:instrText xml:space="preserve">В случае, если фактические затраты Застройщика на строительство Квартиры составят сумму больше указанной в настоящем пункте, образовавшаяся разница учитывается как затраты на строительство Квартиры. </w:instrText>
      </w:r>
    </w:p>
    <w:p w:rsidR="002644E8" w:rsidRPr="00F13EE5" w:rsidRDefault="002644E8" w:rsidP="00783118">
      <w:pPr>
        <w:tabs>
          <w:tab w:val="left" w:pos="851"/>
        </w:tabs>
        <w:spacing w:after="0" w:line="240" w:lineRule="auto"/>
        <w:ind w:right="180" w:firstLine="567"/>
        <w:jc w:val="both"/>
        <w:rPr>
          <w:rFonts w:ascii="Times New Roman" w:hAnsi="Times New Roman" w:cs="Times New Roman"/>
          <w:noProof/>
          <w:color w:val="000000" w:themeColor="text1"/>
        </w:rPr>
      </w:pPr>
      <w:r w:rsidRPr="00F13EE5">
        <w:rPr>
          <w:rFonts w:ascii="Times New Roman" w:hAnsi="Times New Roman" w:cs="Times New Roman"/>
          <w:noProof/>
          <w:color w:val="000000" w:themeColor="text1"/>
        </w:rPr>
        <w:instrText>Денежные средства, полученные от Участника долевого строительства в качестве стоимости услуг Застройщика, НДС не облагаются в соответствии с пп. 23.1 пункта 3 статьи 149 НК РФ и используются Застройщиком по собственному усмотрению.</w:instrText>
      </w:r>
    </w:p>
    <w:p w:rsidR="00FA7F27" w:rsidRPr="00F13EE5" w:rsidRDefault="002644E8" w:rsidP="00783118">
      <w:pPr>
        <w:shd w:val="clear" w:color="auto" w:fill="FFFFFF"/>
        <w:tabs>
          <w:tab w:val="left" w:pos="851"/>
        </w:tabs>
        <w:autoSpaceDE w:val="0"/>
        <w:autoSpaceDN w:val="0"/>
        <w:spacing w:after="0" w:line="240" w:lineRule="auto"/>
        <w:ind w:firstLine="567"/>
        <w:jc w:val="both"/>
        <w:rPr>
          <w:color w:val="000000" w:themeColor="text1"/>
          <w:lang w:val="en-US"/>
        </w:rPr>
      </w:pPr>
      <w:r w:rsidRPr="00F13EE5">
        <w:rPr>
          <w:rFonts w:ascii="Times New Roman" w:hAnsi="Times New Roman" w:cs="Times New Roman"/>
          <w:noProof/>
          <w:color w:val="000000" w:themeColor="text1"/>
        </w:rPr>
        <w:instrText>Моментом оказания услуги является дата подписания акта приема-передачи Квартиры.</w:instrText>
      </w:r>
      <w:r w:rsidR="00FA7F27" w:rsidRPr="00F13EE5">
        <w:rPr>
          <w:rFonts w:ascii="Times New Roman" w:hAnsi="Times New Roman" w:cs="Times New Roman"/>
          <w:color w:val="000000" w:themeColor="text1"/>
        </w:rPr>
        <w:fldChar w:fldCharType="end"/>
      </w:r>
    </w:p>
    <w:p w:rsidR="00A12950" w:rsidRPr="00F13EE5" w:rsidRDefault="00A12950" w:rsidP="00783118">
      <w:pPr>
        <w:tabs>
          <w:tab w:val="left" w:pos="851"/>
        </w:tabs>
        <w:spacing w:after="0" w:line="240" w:lineRule="auto"/>
        <w:ind w:right="18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100%</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Аккредитив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0015553A" w:rsidRPr="00F13EE5">
        <w:rPr>
          <w:rFonts w:ascii="Times New Roman" w:hAnsi="Times New Roman" w:cs="Times New Roman"/>
          <w:color w:val="000000" w:themeColor="text1"/>
          <w:sz w:val="20"/>
          <w:szCs w:val="20"/>
        </w:rPr>
        <w:instrText>Нет</w:instrText>
      </w:r>
      <w:r w:rsidRPr="00F13EE5">
        <w:rPr>
          <w:rFonts w:ascii="Times New Roman" w:hAnsi="Times New Roman" w:cs="Times New Roman"/>
          <w:color w:val="000000" w:themeColor="text1"/>
          <w:sz w:val="20"/>
          <w:szCs w:val="20"/>
        </w:rPr>
        <w:instrText>" "3.2. Оплата Цены Договора в полном объеме производится Участником долевого строительства не позднее 5 (пяти) календарных дней с момента государственной регистрации настоящего Договора в следующем порядке:</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bCs/>
          <w:color w:val="000000" w:themeColor="text1"/>
          <w:sz w:val="20"/>
          <w:szCs w:val="20"/>
        </w:rPr>
      </w:pPr>
      <w:r w:rsidRPr="00F13EE5">
        <w:rPr>
          <w:rFonts w:ascii="Times New Roman" w:hAnsi="Times New Roman" w:cs="Times New Roman"/>
          <w:color w:val="000000" w:themeColor="text1"/>
          <w:sz w:val="20"/>
          <w:szCs w:val="20"/>
        </w:rPr>
        <w:instrText xml:space="preserve">За счет собственных средств Участник долевого строительства оплачивает сумму в размере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СуммаСобственных</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bCs/>
          <w:noProof/>
          <w:color w:val="000000" w:themeColor="text1"/>
          <w:sz w:val="20"/>
          <w:szCs w:val="20"/>
          <w:highlight w:val="yellow"/>
        </w:rPr>
        <w:instrText>______(</w:instrText>
      </w:r>
      <w:r w:rsidRPr="00F13EE5">
        <w:rPr>
          <w:rFonts w:ascii="Times New Roman" w:hAnsi="Times New Roman" w:cs="Times New Roman"/>
          <w:b/>
          <w:bCs/>
          <w:noProof/>
          <w:color w:val="000000" w:themeColor="text1"/>
          <w:sz w:val="20"/>
          <w:szCs w:val="20"/>
          <w:highlight w:val="yellow"/>
          <w:lang w:val="en-US"/>
        </w:rPr>
        <w:instrText>________</w:instrText>
      </w:r>
      <w:r w:rsidRPr="00F13EE5">
        <w:rPr>
          <w:rFonts w:ascii="Times New Roman" w:hAnsi="Times New Roman" w:cs="Times New Roman"/>
          <w:b/>
          <w:noProof/>
          <w:color w:val="000000" w:themeColor="text1"/>
          <w:sz w:val="20"/>
          <w:szCs w:val="20"/>
          <w:highlight w:val="yellow"/>
        </w:rPr>
        <w:instrText>) рублей __ копеек</w:instrText>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СуммаСобственных</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СуммаСобственных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СобственныеПрописью\*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bCs/>
          <w:color w:val="000000" w:themeColor="text1"/>
          <w:sz w:val="20"/>
          <w:szCs w:val="20"/>
        </w:rPr>
        <w:instrText>;</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Сумма в размере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СуммаЗаемных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bCs/>
          <w:noProof/>
          <w:color w:val="000000" w:themeColor="text1"/>
          <w:sz w:val="20"/>
          <w:szCs w:val="20"/>
          <w:highlight w:val="yellow"/>
        </w:rPr>
        <w:instrText>______(</w:instrText>
      </w:r>
      <w:r w:rsidRPr="00F13EE5">
        <w:rPr>
          <w:rFonts w:ascii="Times New Roman" w:hAnsi="Times New Roman" w:cs="Times New Roman"/>
          <w:b/>
          <w:bCs/>
          <w:noProof/>
          <w:color w:val="000000" w:themeColor="text1"/>
          <w:sz w:val="20"/>
          <w:szCs w:val="20"/>
          <w:highlight w:val="yellow"/>
          <w:lang w:val="en-US"/>
        </w:rPr>
        <w:instrText>________</w:instrText>
      </w:r>
      <w:r w:rsidRPr="00F13EE5">
        <w:rPr>
          <w:rFonts w:ascii="Times New Roman" w:hAnsi="Times New Roman" w:cs="Times New Roman"/>
          <w:b/>
          <w:noProof/>
          <w:color w:val="000000" w:themeColor="text1"/>
          <w:sz w:val="20"/>
          <w:szCs w:val="20"/>
          <w:highlight w:val="yellow"/>
        </w:rPr>
        <w:instrText>)</w:instrText>
      </w:r>
      <w:r w:rsidRPr="00F13EE5">
        <w:rPr>
          <w:rFonts w:ascii="Times New Roman" w:hAnsi="Times New Roman" w:cs="Times New Roman"/>
          <w:b/>
          <w:noProof/>
          <w:color w:val="000000" w:themeColor="text1"/>
          <w:sz w:val="20"/>
          <w:szCs w:val="20"/>
        </w:rPr>
        <w:instrText xml:space="preserve"> </w:instrText>
      </w:r>
      <w:r w:rsidRPr="00F13EE5">
        <w:rPr>
          <w:rFonts w:ascii="Times New Roman" w:hAnsi="Times New Roman" w:cs="Times New Roman"/>
          <w:b/>
          <w:noProof/>
          <w:color w:val="000000" w:themeColor="text1"/>
          <w:sz w:val="20"/>
          <w:szCs w:val="20"/>
          <w:highlight w:val="yellow"/>
        </w:rPr>
        <w:instrText>рублей __ копеек</w:instrText>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СуммаСобственных</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СуммаЗаемных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ЗаемныхПрописью\*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оплачивается Участником долевого строительства за счет кредитных средств. Кредитные средства предоставляются Участнику долевого строительства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ШапкаБанка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(далее именуемым Банк) по Кредитному договору</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"="Дом РФ"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 " </w:instrText>
      </w:r>
      <w:r w:rsidRPr="00F13EE5">
        <w:rPr>
          <w:rFonts w:ascii="Times New Roman" w:hAnsi="Times New Roman" w:cs="Times New Roman"/>
          <w:color w:val="000000" w:themeColor="text1"/>
          <w:sz w:val="20"/>
          <w:szCs w:val="20"/>
          <w:highlight w:val="yellow"/>
        </w:rPr>
        <w:instrText>№_____________</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 " </w:instrText>
      </w:r>
      <w:r w:rsidRPr="00F13EE5">
        <w:rPr>
          <w:rFonts w:ascii="Times New Roman" w:hAnsi="Times New Roman" w:cs="Times New Roman"/>
          <w:color w:val="000000" w:themeColor="text1"/>
          <w:sz w:val="20"/>
          <w:szCs w:val="20"/>
          <w:highlight w:val="yellow"/>
        </w:rPr>
        <w:instrText>от</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highlight w:val="yellow"/>
        </w:rPr>
        <w:instrText>_____________года</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от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"="Росбанк"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 " </w:instrText>
      </w:r>
      <w:r w:rsidRPr="00F13EE5">
        <w:rPr>
          <w:rFonts w:ascii="Times New Roman" w:hAnsi="Times New Roman" w:cs="Times New Roman"/>
          <w:color w:val="000000" w:themeColor="text1"/>
          <w:sz w:val="20"/>
          <w:szCs w:val="20"/>
          <w:highlight w:val="yellow"/>
        </w:rPr>
        <w:instrText>№_______________</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 " </w:instrText>
      </w:r>
      <w:r w:rsidRPr="00F13EE5">
        <w:rPr>
          <w:rFonts w:ascii="Times New Roman" w:hAnsi="Times New Roman" w:cs="Times New Roman"/>
          <w:color w:val="000000" w:themeColor="text1"/>
          <w:sz w:val="20"/>
          <w:szCs w:val="20"/>
          <w:highlight w:val="yellow"/>
        </w:rPr>
        <w:instrText>от ______________года</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"&lt;&gt;" " " от</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"="СМП"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№_______________"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от ______________года"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от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"="Банк Россия"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№_______________"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от ______________года"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от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заключаемому между Участником долевого строительства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ФИОКлиентов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(Участниками долевого строительства) и Банком для целей участия в долевом строительстве Квартиры</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"="Росбанк" " в г. Москва"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далее по тексту –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Кредитный договор</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Аккредитив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0015553A" w:rsidRPr="00F13EE5">
        <w:rPr>
          <w:rFonts w:ascii="Times New Roman" w:hAnsi="Times New Roman" w:cs="Times New Roman"/>
          <w:color w:val="000000" w:themeColor="text1"/>
          <w:sz w:val="20"/>
          <w:szCs w:val="20"/>
        </w:rPr>
        <w:instrText>"Нет</w:instrText>
      </w:r>
      <w:r w:rsidRPr="00F13EE5">
        <w:rPr>
          <w:rFonts w:ascii="Times New Roman" w:hAnsi="Times New Roman" w:cs="Times New Roman"/>
          <w:color w:val="000000" w:themeColor="text1"/>
          <w:sz w:val="20"/>
          <w:szCs w:val="20"/>
        </w:rPr>
        <w:instrText>"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"="Сбербанк" "3.2. Оплата Цены Договора в полном объеме производится Участником долевого строительства не позднее 5 (пяти) календарных дней с момента государственной регистрации настоящего Договора в следующем порядке:</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Сумма в размере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СуммаСобственных</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bCs/>
          <w:noProof/>
          <w:color w:val="000000" w:themeColor="text1"/>
          <w:sz w:val="20"/>
          <w:szCs w:val="20"/>
          <w:highlight w:val="yellow"/>
        </w:rPr>
        <w:instrText>_______(</w:instrText>
      </w:r>
      <w:r w:rsidRPr="00F13EE5">
        <w:rPr>
          <w:rFonts w:ascii="Times New Roman" w:hAnsi="Times New Roman" w:cs="Times New Roman"/>
          <w:b/>
          <w:bCs/>
          <w:noProof/>
          <w:color w:val="000000" w:themeColor="text1"/>
          <w:sz w:val="20"/>
          <w:szCs w:val="20"/>
          <w:highlight w:val="yellow"/>
          <w:lang w:val="en-US"/>
        </w:rPr>
        <w:instrText>________</w:instrText>
      </w:r>
      <w:r w:rsidRPr="00F13EE5">
        <w:rPr>
          <w:rFonts w:ascii="Times New Roman" w:hAnsi="Times New Roman" w:cs="Times New Roman"/>
          <w:b/>
          <w:noProof/>
          <w:color w:val="000000" w:themeColor="text1"/>
          <w:sz w:val="20"/>
          <w:szCs w:val="20"/>
          <w:highlight w:val="yellow"/>
        </w:rPr>
        <w:instrText>)</w:instrText>
      </w:r>
      <w:r w:rsidRPr="00F13EE5">
        <w:rPr>
          <w:rFonts w:ascii="Times New Roman" w:hAnsi="Times New Roman" w:cs="Times New Roman"/>
          <w:b/>
          <w:noProof/>
          <w:color w:val="000000" w:themeColor="text1"/>
          <w:sz w:val="20"/>
          <w:szCs w:val="20"/>
        </w:rPr>
        <w:instrText xml:space="preserve"> </w:instrText>
      </w:r>
      <w:r w:rsidRPr="00F13EE5">
        <w:rPr>
          <w:rFonts w:ascii="Times New Roman" w:hAnsi="Times New Roman" w:cs="Times New Roman"/>
          <w:b/>
          <w:noProof/>
          <w:color w:val="000000" w:themeColor="text1"/>
          <w:sz w:val="20"/>
          <w:szCs w:val="20"/>
          <w:highlight w:val="yellow"/>
        </w:rPr>
        <w:instrText>рублей __ копеек</w:instrText>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СуммаСобственных</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СуммаСобственных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СобственныеПрописью\*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подлежит перечислению Участником долевого строительства за счет собственных средств;</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Сумма в размере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СуммаЗаемных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bCs/>
          <w:noProof/>
          <w:color w:val="000000" w:themeColor="text1"/>
          <w:sz w:val="20"/>
          <w:szCs w:val="20"/>
          <w:highlight w:val="yellow"/>
        </w:rPr>
        <w:instrText>_____(</w:instrText>
      </w:r>
      <w:r w:rsidRPr="00F13EE5">
        <w:rPr>
          <w:rFonts w:ascii="Times New Roman" w:hAnsi="Times New Roman" w:cs="Times New Roman"/>
          <w:b/>
          <w:bCs/>
          <w:noProof/>
          <w:color w:val="000000" w:themeColor="text1"/>
          <w:sz w:val="20"/>
          <w:szCs w:val="20"/>
          <w:highlight w:val="yellow"/>
          <w:lang w:val="en-US"/>
        </w:rPr>
        <w:instrText>________</w:instrText>
      </w:r>
      <w:r w:rsidRPr="00F13EE5">
        <w:rPr>
          <w:rFonts w:ascii="Times New Roman" w:hAnsi="Times New Roman" w:cs="Times New Roman"/>
          <w:b/>
          <w:noProof/>
          <w:color w:val="000000" w:themeColor="text1"/>
          <w:sz w:val="20"/>
          <w:szCs w:val="20"/>
          <w:highlight w:val="yellow"/>
        </w:rPr>
        <w:instrText>)</w:instrText>
      </w:r>
      <w:r w:rsidRPr="00F13EE5">
        <w:rPr>
          <w:rFonts w:ascii="Times New Roman" w:hAnsi="Times New Roman" w:cs="Times New Roman"/>
          <w:b/>
          <w:noProof/>
          <w:color w:val="000000" w:themeColor="text1"/>
          <w:sz w:val="20"/>
          <w:szCs w:val="20"/>
        </w:rPr>
        <w:instrText xml:space="preserve"> </w:instrText>
      </w:r>
      <w:r w:rsidRPr="00F13EE5">
        <w:rPr>
          <w:rFonts w:ascii="Times New Roman" w:hAnsi="Times New Roman" w:cs="Times New Roman"/>
          <w:b/>
          <w:noProof/>
          <w:color w:val="000000" w:themeColor="text1"/>
          <w:sz w:val="20"/>
          <w:szCs w:val="20"/>
          <w:highlight w:val="yellow"/>
        </w:rPr>
        <w:instrText>рублей __ копеек</w:instrText>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СуммаЗаемных</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СуммаЗаемных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ЗаемныхПрописью\*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подлежит перечислению Участником долевого строительства за счет кредитных средств, предоставленных Участнику долевого строительства по кредитному договору, заключенному между Участником долевого строительства и Публичным акционерным обществом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Сбербанк России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местонахождение: г. Москва, 117997, ул. Вавилова, д. 19, почтовый адрес: Москва, 117997, ул. Вавилова, д. 19, Реквизиты: Счет 30301810000006000001, к/с 30101810400000000225 в Главном управлении Центрального банка Российской Федерации по Центральному федеральному округу г. Москва (ГУ Банка России по ЦФО), ИНН 7707083893, БИК 044525225, ОГРН 1027700132195), являющимся кредитной организацией по законодательству Российской Федерации (Генеральная лицензия Банка России на осуществление банковских операций от 11.08.2015 г. № 1481), именуемым в дальнейшем Банк (далее – Кредитный договор).</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Расчеты по Договору в полном размере в соответствии с п. 3.1 Договора производятся с использованием номинального счета Общества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Центр недвижимости от Сбербанка</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(ОГРН 1157746652150, ИНН 7736249247), открытого в Московском банке ПАО Сбербанк, бенефициаром по которому является Участник долевого строительства.</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Перечисление денежных средств в счет оплаты Цены Договора осуществляется Обществом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Центр недвижимости от Сбербанка</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по поручению Участника долевого строительства на расчетный счет Застройщика, указанный в разделе 12 Договора при наступлении следующих условий:</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 после государственной регистрации в установленном действующим законодательством порядке настоящего Договора и предоставления любой из Сторон его копии в Банк, в случае если Участник долевого строительства не воспользовался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Сервисом электронной регистрации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 после государственной регистрации ипотеки (залога) прав требования Участника долевого строительства по Договору в силу закона в пользу Банка,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при условии соответствия зарегистрированного Договора проекту договора участия в долевом строительстве, ранее предоставленному в Банк для выдачи кредита в части указания реквизитов Сторон, описания характеристик Объекта и Объекта долевого строительства (местоположение, площадь, стоимость основные характеристики) и описания кредитного обязательства.</w:instrText>
      </w:r>
    </w:p>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snapToGrid w:val="0"/>
          <w:color w:val="000000" w:themeColor="text1"/>
          <w:sz w:val="20"/>
          <w:szCs w:val="20"/>
        </w:rPr>
      </w:pPr>
      <w:r w:rsidRPr="00F13EE5">
        <w:rPr>
          <w:rFonts w:ascii="Times New Roman" w:hAnsi="Times New Roman" w:cs="Times New Roman"/>
          <w:color w:val="000000" w:themeColor="text1"/>
          <w:sz w:val="20"/>
          <w:szCs w:val="20"/>
        </w:rPr>
        <w:instrText xml:space="preserve">Стороны пришли к соглашению, что в соответствии с п. 5 ст. 488 Гражданского кодекса РФ право залога у Застройщика на права требования Объекта долевого строительства/Объект долевого строительства не возникает."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"&lt;&gt;"Сбербанк"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00137598" w:rsidRPr="00F13EE5">
        <w:rPr>
          <w:rFonts w:ascii="Times New Roman" w:hAnsi="Times New Roman" w:cs="Times New Roman"/>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"="ВТБ СБР" "3.2. </w:instrText>
      </w:r>
      <w:r w:rsidRPr="00F13EE5">
        <w:rPr>
          <w:rFonts w:ascii="Times New Roman" w:hAnsi="Times New Roman" w:cs="Times New Roman"/>
          <w:snapToGrid w:val="0"/>
          <w:color w:val="000000" w:themeColor="text1"/>
          <w:sz w:val="20"/>
          <w:szCs w:val="20"/>
        </w:rPr>
        <w:instrText xml:space="preserve">Оплата Цены Договора осуществляется Участником долевого строительства </w:instrText>
      </w:r>
      <w:r w:rsidRPr="00F13EE5">
        <w:rPr>
          <w:rFonts w:ascii="Times New Roman" w:hAnsi="Times New Roman" w:cs="Times New Roman"/>
          <w:color w:val="000000" w:themeColor="text1"/>
          <w:sz w:val="20"/>
          <w:szCs w:val="20"/>
        </w:rPr>
        <w:instrText>не позднее 5 (пяти) календарных дней с момента государственной регистрации настоящего Договора в следующем порядке</w:instrText>
      </w:r>
      <w:r w:rsidRPr="00F13EE5">
        <w:rPr>
          <w:rFonts w:ascii="Times New Roman" w:hAnsi="Times New Roman" w:cs="Times New Roman"/>
          <w:snapToGrid w:val="0"/>
          <w:color w:val="000000" w:themeColor="text1"/>
          <w:sz w:val="20"/>
          <w:szCs w:val="20"/>
        </w:rPr>
        <w:instrText>:</w:instrText>
      </w:r>
    </w:p>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Сумма в размере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СуммаСобственных</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bCs/>
          <w:color w:val="000000" w:themeColor="text1"/>
          <w:sz w:val="20"/>
          <w:szCs w:val="20"/>
        </w:rPr>
        <w:instrText>_______(</w:instrText>
      </w:r>
      <w:r w:rsidRPr="00F13EE5">
        <w:rPr>
          <w:rFonts w:ascii="Times New Roman" w:hAnsi="Times New Roman" w:cs="Times New Roman"/>
          <w:b/>
          <w:bCs/>
          <w:color w:val="000000" w:themeColor="text1"/>
          <w:sz w:val="20"/>
          <w:szCs w:val="20"/>
          <w:lang w:val="en-US"/>
        </w:rPr>
        <w:instrText>________</w:instrText>
      </w:r>
      <w:r w:rsidRPr="00F13EE5">
        <w:rPr>
          <w:rFonts w:ascii="Times New Roman" w:hAnsi="Times New Roman" w:cs="Times New Roman"/>
          <w:b/>
          <w:color w:val="000000" w:themeColor="text1"/>
          <w:sz w:val="20"/>
          <w:szCs w:val="20"/>
        </w:rPr>
        <w:instrText>) рублей __ копеек</w:instrText>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СуммаСобственных</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СуммаСобственных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СобственныеПрописью\*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подлежит перечислению Участником долевого строительства за счет собственных средств;</w:instrText>
      </w:r>
    </w:p>
    <w:p w:rsidR="00A12950" w:rsidRPr="00F13EE5" w:rsidRDefault="00A12950" w:rsidP="00783118">
      <w:pPr>
        <w:shd w:val="clear" w:color="auto" w:fill="FFFFFF"/>
        <w:tabs>
          <w:tab w:val="left" w:pos="567"/>
          <w:tab w:val="left" w:pos="851"/>
          <w:tab w:val="left" w:pos="1310"/>
        </w:tabs>
        <w:autoSpaceDE w:val="0"/>
        <w:autoSpaceDN w:val="0"/>
        <w:adjustRightInd w:val="0"/>
        <w:spacing w:after="0"/>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Сумма в размере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СуммаЗаемных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bCs/>
          <w:color w:val="000000" w:themeColor="text1"/>
          <w:sz w:val="20"/>
          <w:szCs w:val="20"/>
        </w:rPr>
        <w:instrText>_____(</w:instrText>
      </w:r>
      <w:r w:rsidRPr="00F13EE5">
        <w:rPr>
          <w:rFonts w:ascii="Times New Roman" w:hAnsi="Times New Roman" w:cs="Times New Roman"/>
          <w:b/>
          <w:bCs/>
          <w:color w:val="000000" w:themeColor="text1"/>
          <w:sz w:val="20"/>
          <w:szCs w:val="20"/>
          <w:lang w:val="en-US"/>
        </w:rPr>
        <w:instrText>________</w:instrText>
      </w:r>
      <w:r w:rsidRPr="00F13EE5">
        <w:rPr>
          <w:rFonts w:ascii="Times New Roman" w:hAnsi="Times New Roman" w:cs="Times New Roman"/>
          <w:b/>
          <w:color w:val="000000" w:themeColor="text1"/>
          <w:sz w:val="20"/>
          <w:szCs w:val="20"/>
        </w:rPr>
        <w:instrText>) рублей __ копеек</w:instrText>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СуммаСобственных</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СуммаЗаемных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ЗаемныхПрописью\*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подлежит перечислению Участником долевого строительства за счет кредитных средств, предоставленных Участнику долевого строительства по кредитному договору, заключенному между Участником долевого строительства и </w:instrText>
      </w:r>
      <w:r w:rsidRPr="00F13EE5">
        <w:rPr>
          <w:rFonts w:ascii="Times New Roman" w:hAnsi="Times New Roman" w:cs="Times New Roman"/>
          <w:snapToGrid w:val="0"/>
          <w:color w:val="000000" w:themeColor="text1"/>
          <w:sz w:val="20"/>
          <w:szCs w:val="20"/>
        </w:rPr>
        <w:instrText>Банком ВТБ (публичное акционерное общество)</w:instrText>
      </w:r>
      <w:r w:rsidRPr="00F13EE5">
        <w:rPr>
          <w:rFonts w:ascii="Times New Roman" w:hAnsi="Times New Roman" w:cs="Times New Roman"/>
          <w:color w:val="000000" w:themeColor="text1"/>
          <w:sz w:val="20"/>
          <w:szCs w:val="20"/>
        </w:rPr>
        <w:instrText>, местонахождение: г</w:instrText>
      </w:r>
      <w:r w:rsidRPr="00F13EE5">
        <w:rPr>
          <w:rFonts w:ascii="Times New Roman" w:hAnsi="Times New Roman" w:cs="Times New Roman"/>
          <w:snapToGrid w:val="0"/>
          <w:color w:val="000000" w:themeColor="text1"/>
          <w:sz w:val="20"/>
          <w:szCs w:val="20"/>
        </w:rPr>
        <w:instrText xml:space="preserve"> местонахождение: 190000, г. Санкт-Петербург, ул. Большая Морская, д. 29, почтовый адрес: 109147, г. Москва, ул. Воронцовская, д. 43, стр. 1; кор/счет в ГУ Банка России по Центральному федеральному округу № 30101810700000000187, ИНН 7702070139, БИК 044525187</w:instrText>
      </w:r>
      <w:r w:rsidRPr="00F13EE5">
        <w:rPr>
          <w:rFonts w:ascii="Times New Roman" w:hAnsi="Times New Roman" w:cs="Times New Roman"/>
          <w:color w:val="000000" w:themeColor="text1"/>
          <w:sz w:val="20"/>
          <w:szCs w:val="20"/>
        </w:rPr>
        <w:instrText>, являющимся кредитной организацией по законодательству Российской Федерации (</w:instrText>
      </w:r>
      <w:r w:rsidRPr="00F13EE5">
        <w:rPr>
          <w:rFonts w:ascii="Times New Roman" w:hAnsi="Times New Roman" w:cs="Times New Roman"/>
          <w:snapToGrid w:val="0"/>
          <w:color w:val="000000" w:themeColor="text1"/>
          <w:sz w:val="20"/>
          <w:szCs w:val="20"/>
        </w:rPr>
        <w:instrText>Генеральная лицензия Банка России на осуществление банковских операций № 1000</w:instrText>
      </w:r>
      <w:r w:rsidRPr="00F13EE5">
        <w:rPr>
          <w:rFonts w:ascii="Times New Roman" w:hAnsi="Times New Roman" w:cs="Times New Roman"/>
          <w:color w:val="000000" w:themeColor="text1"/>
          <w:sz w:val="20"/>
          <w:szCs w:val="20"/>
        </w:rPr>
        <w:instrText>), именуемым в дальнейшем Банк (далее – Кредитный договор).</w:instrText>
      </w:r>
    </w:p>
    <w:p w:rsidR="00A12950" w:rsidRPr="00F13EE5" w:rsidRDefault="00A12950" w:rsidP="00783118">
      <w:pPr>
        <w:shd w:val="clear" w:color="auto" w:fill="FFFFFF"/>
        <w:tabs>
          <w:tab w:val="left" w:pos="567"/>
          <w:tab w:val="left" w:pos="851"/>
          <w:tab w:val="left" w:pos="1310"/>
        </w:tabs>
        <w:spacing w:after="0"/>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Расчеты по Договору в полном размере в соответствии с п. 3.1 Договора производятся с использованием номинального счета № 40702810209800000663 Общества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(ОГРН 1197746330132  ИНН 7707430681),открытого в Банке, бенефициаром по которому является Участник долевого строительства.</w:instrText>
      </w:r>
    </w:p>
    <w:p w:rsidR="00A12950" w:rsidRPr="00F13EE5" w:rsidRDefault="00A12950" w:rsidP="00783118">
      <w:pPr>
        <w:shd w:val="clear" w:color="auto" w:fill="FFFFFF"/>
        <w:tabs>
          <w:tab w:val="left" w:pos="567"/>
          <w:tab w:val="left" w:pos="851"/>
          <w:tab w:val="left" w:pos="1310"/>
        </w:tabs>
        <w:spacing w:after="0"/>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Денежные средства Участника долевого строительства зачисляются на Номинальный счет не позднее 3 (Трех) календарных дней с даты подписания настоящего Договора. Расходы по расчетам с Застройщиком с использованием Номинального счета несет Участник долевого строительства.</w:instrText>
      </w:r>
    </w:p>
    <w:p w:rsidR="00A12950" w:rsidRPr="00F13EE5" w:rsidRDefault="00A12950" w:rsidP="00783118">
      <w:pPr>
        <w:shd w:val="clear" w:color="auto" w:fill="FFFFFF"/>
        <w:tabs>
          <w:tab w:val="left" w:pos="567"/>
          <w:tab w:val="left" w:pos="851"/>
          <w:tab w:val="left" w:pos="1310"/>
        </w:tabs>
        <w:spacing w:after="0"/>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Перечисление денежных средств в счет оплаты Цены Договора осуществляется Обществом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по поручению Участника долевого строительства на расчетный счет Застройщика, указанный в разделе 12 Договора при наступлении следующих условий:</w:instrText>
      </w:r>
    </w:p>
    <w:p w:rsidR="00A12950" w:rsidRPr="00F13EE5" w:rsidRDefault="00A12950" w:rsidP="00783118">
      <w:pPr>
        <w:shd w:val="clear" w:color="auto" w:fill="FFFFFF"/>
        <w:tabs>
          <w:tab w:val="left" w:pos="567"/>
          <w:tab w:val="left" w:pos="851"/>
          <w:tab w:val="left" w:pos="1310"/>
        </w:tabs>
        <w:spacing w:after="0"/>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после государственной регистрации в установленном действующим законодательством порядке настоящего Договора и предоставления его электронного скан-образа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после государственной регистрации ипотеки (залога) прав требования Участника долевого строительства по Договору в силу закона в пользу Банка."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00137598" w:rsidRPr="00F13EE5">
        <w:rPr>
          <w:rFonts w:ascii="Times New Roman" w:hAnsi="Times New Roman" w:cs="Times New Roman"/>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"&lt;&gt;"ВТБ СБР" "3.2. Оплата Цены Договора осуществляется Участником долевого строительства следующим образом:</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-Оплата суммы, указанной в пункте 3.1. Договора, осуществляется Участником долевого строительства как за счет собственных средств, так и за счет кредитных средств, предоставленных Банком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ШапкаБанка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на основании Кредитного договора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"="Дом РФ"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№_______________"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от ______________года"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от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"="СМП"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№_______________"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от ______________года"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от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"="Банк Россия"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№_______________"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от ______________года"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от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"="Росбанк"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№_______________"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от ______________года"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от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заключенного между Банком и Участником долевого строительства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"="Росбанк" " в г. Москва"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под процентную ставку Банка (далее – Кредитный договор), в том числе: в сумме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СуммаСобственных</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bCs/>
          <w:color w:val="000000" w:themeColor="text1"/>
          <w:sz w:val="20"/>
          <w:szCs w:val="20"/>
        </w:rPr>
        <w:instrText>_______(</w:instrText>
      </w:r>
      <w:r w:rsidRPr="00F13EE5">
        <w:rPr>
          <w:rFonts w:ascii="Times New Roman" w:hAnsi="Times New Roman" w:cs="Times New Roman"/>
          <w:b/>
          <w:bCs/>
          <w:color w:val="000000" w:themeColor="text1"/>
          <w:sz w:val="20"/>
          <w:szCs w:val="20"/>
          <w:lang w:val="en-US"/>
        </w:rPr>
        <w:instrText>________</w:instrText>
      </w:r>
      <w:r w:rsidRPr="00F13EE5">
        <w:rPr>
          <w:rFonts w:ascii="Times New Roman" w:hAnsi="Times New Roman" w:cs="Times New Roman"/>
          <w:b/>
          <w:color w:val="000000" w:themeColor="text1"/>
          <w:sz w:val="20"/>
          <w:szCs w:val="20"/>
        </w:rPr>
        <w:instrText>) рублей __ копеек</w:instrText>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СуммаСобственных</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СуммаСобственных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СобственныеПрописью\*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за счет собственных средств Участника, в сумме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СуммаЗаемных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bCs/>
          <w:color w:val="000000" w:themeColor="text1"/>
          <w:sz w:val="20"/>
          <w:szCs w:val="20"/>
        </w:rPr>
        <w:instrText>_____(</w:instrText>
      </w:r>
      <w:r w:rsidRPr="00F13EE5">
        <w:rPr>
          <w:rFonts w:ascii="Times New Roman" w:hAnsi="Times New Roman" w:cs="Times New Roman"/>
          <w:b/>
          <w:bCs/>
          <w:color w:val="000000" w:themeColor="text1"/>
          <w:sz w:val="20"/>
          <w:szCs w:val="20"/>
          <w:lang w:val="en-US"/>
        </w:rPr>
        <w:instrText>________</w:instrText>
      </w:r>
      <w:r w:rsidRPr="00F13EE5">
        <w:rPr>
          <w:rFonts w:ascii="Times New Roman" w:hAnsi="Times New Roman" w:cs="Times New Roman"/>
          <w:b/>
          <w:color w:val="000000" w:themeColor="text1"/>
          <w:sz w:val="20"/>
          <w:szCs w:val="20"/>
        </w:rPr>
        <w:instrText>) рублей __ копеек</w:instrText>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СуммаСобственных</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СуммаЗаемных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ЗаемныхПрописью\*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за счет кредитных средств, предоставленных по Кредитному договору путем расчетов по аккредитиву на следующих условиях:</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tab/>
        <w:instrText xml:space="preserve">Сумма аккредитива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Срок действия аккредитива: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"="Росбанк" "60 (Шестьдесят)"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"="Россельхозбанк" "90 (Девяносто)"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 Россельхозбанк" "45 (Сорок пять)"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календарных дней с даты открытия аккредитива.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Банк-эмитент и Исполняющий банк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ШапкаБанка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Получателем средств по аккредитиву является Застройщик. Счет получателя средств: 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БИК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БИК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к/с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КорСчет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р/с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РасчетныйСчет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Условие оплаты аккредитива: без акцепта, покрытый, безотзывный, частичные платежи по аккредитиву не разрешены.</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Способ исполнения аккредитива: путем платежа по предъявлении документов, предусмотренных условиями аккредитива.</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Платеж по безотзывному покрытому аккредитиву будет производиться Банком в течение 2 (Двух) рабочих дней с даты предъявления Застройщиком Банку: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"="Росбанк" "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оригинала настоящего Договора, содержащего отметку о его государственной регистрации и отметку о государственной регистрации залога в силу закона (ипотеки)."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"Росбанк" "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электронной копии настоящего Договора, содержащего отметку о его государственной регистрации и отметку о государственной регистрации залога в силу закона (ипотеки), электронная копия Договора представляется Застройщиком в Банк на электронный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БанкПочта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до истечения срока действия аккредитива,"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или</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 и ипотеки (залога)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БанкПочта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до истечения срока действия аккредитива.</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Все расходы, в соответствии с тарифами Банка, по открытию, закрытию и ведению аккредитива, несет Участник долевого строительства.</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Об открытии аккредитива и его условиях Банк сообщает получателю денежных средств напрямую, путем извещения уполномоченного сотрудника Застройщика, по адресу электронной почты: accdep@samoletgroup.ru.</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В случае приостановки регистрации настоящего Договора и/или залога прав требования в силу закона органом, осуществляющим государственный кадастровый учет и государственную регистрацию прав, по письменному заявлению Участника долевого строительства и с согласия Застройщика действие аккредитива пролонгируется на срок приостановления регистрации сделки, но не более чем на 30 (тридцать) календарных дней</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В случае, если на момент государственной регистрации Договора или на дату обращения Застройщика в Исполняющий банк, аккредитив будет закрыт, то Участник долевого строительства обязан произвести оплату Цены Договора в полном объеме в течение 5 (пяти) календарных дней с даты государственной регистрации Договора."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На основании Федерального закона № 102-ФЗ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права требования Участника долевого строительства по настоящему Договору находятся в силу закона в залоге у Банка с момента государственной регистрации ипотеки (залога) прав требований в Едином государственном реестре недвижимости в обеспечение исполнения обязательств Участника долевого строительства по Кредитному договору. Залогодержателем по данному залогу будет являться Банк, а залогодателем – Участник долевого строительства.</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Залог прав требования на получение Объекта долевого строительства в собственность по настоящему Договору действует с момента его регистрации в Едином государственном реестре недвижимости и до момента государственной регистрации права собственности Объекта долевого строительства, на Участника долевого строительства.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На основании Федерального закона № 102-ФЗ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Квартира находится в силу закона в залоге у Банка с момента государственной регистрации ипотеки в Едином государственном реестре недвижимости до полного и надлежащего исполнения Участником долевого строительства своих обязательств перед Банком по Кредитному договору. Залогодержателем по данному залогу будет являться Банк, залогодателем – Участник долевого строительства.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"="МКБ" "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Права Банка по Кредитному договору и право залога в отношении Объекта долевого строительства (Квартиры) в соответствии со ст. 13 Федерального закона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 102-ФЗ от 16.07.1998 г. удостоверяются Закладной."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"="Уралсиб" "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На основании ст. 77 Федерального закона от 16.07.1998 № 102-ФЗ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с момента государственной регистрации ипотеки в ЕГРН, завершенный строительством Объект долевого строительства (Квартира) считается находящимся в залоге (ипотеке) у Банка. При регистрации права собственности Участника долевого строительства на Объект одновременно подлежит регистрации залог (ипотека), возникающий на основании закона. Залогодержателем Объекта долевого строительства является Банк, залогодателем – Участник долевого строительства. Права Залогодержателя удостоверяются Закладной." </w:instrText>
      </w:r>
      <w:r w:rsidRPr="00F13EE5">
        <w:rPr>
          <w:rFonts w:ascii="Times New Roman" w:hAnsi="Times New Roman" w:cs="Times New Roman"/>
          <w:color w:val="000000" w:themeColor="text1"/>
          <w:sz w:val="20"/>
          <w:szCs w:val="20"/>
        </w:rPr>
        <w:fldChar w:fldCharType="end"/>
      </w:r>
    </w:p>
    <w:p w:rsidR="00E711E4"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Последующая ипотека, иное обременение, отчуждение, уступка права требования, перепланировка/переустройство Квартиры могут быть осуществлены только с письменного согласия Банка. </w:instrText>
      </w:r>
      <w:r w:rsidRPr="00F13EE5">
        <w:rPr>
          <w:rFonts w:ascii="Times New Roman" w:hAnsi="Times New Roman" w:cs="Times New Roman"/>
          <w:color w:val="000000" w:themeColor="text1"/>
          <w:sz w:val="20"/>
          <w:szCs w:val="20"/>
        </w:rPr>
        <w:fldChar w:fldCharType="end"/>
      </w:r>
      <w:r w:rsidR="00E711E4" w:rsidRPr="00F13EE5">
        <w:rPr>
          <w:rFonts w:ascii="Times New Roman" w:hAnsi="Times New Roman" w:cs="Times New Roman"/>
          <w:color w:val="000000" w:themeColor="text1"/>
          <w:sz w:val="20"/>
          <w:szCs w:val="20"/>
        </w:rPr>
        <w:fldChar w:fldCharType="begin"/>
      </w:r>
      <w:r w:rsidR="00E711E4" w:rsidRPr="00F13EE5">
        <w:rPr>
          <w:rFonts w:ascii="Times New Roman" w:hAnsi="Times New Roman" w:cs="Times New Roman"/>
          <w:color w:val="000000" w:themeColor="text1"/>
          <w:sz w:val="20"/>
          <w:szCs w:val="20"/>
        </w:rPr>
        <w:instrText xml:space="preserve"> IF "</w:instrText>
      </w:r>
      <w:r w:rsidR="00E711E4" w:rsidRPr="00F13EE5">
        <w:rPr>
          <w:rFonts w:ascii="Times New Roman" w:hAnsi="Times New Roman" w:cs="Times New Roman"/>
          <w:color w:val="000000" w:themeColor="text1"/>
          <w:sz w:val="20"/>
          <w:szCs w:val="20"/>
        </w:rPr>
        <w:fldChar w:fldCharType="begin"/>
      </w:r>
      <w:r w:rsidR="00E711E4" w:rsidRPr="00F13EE5">
        <w:rPr>
          <w:rFonts w:ascii="Times New Roman" w:hAnsi="Times New Roman" w:cs="Times New Roman"/>
          <w:color w:val="000000" w:themeColor="text1"/>
          <w:sz w:val="20"/>
          <w:szCs w:val="20"/>
        </w:rPr>
        <w:instrText xml:space="preserve"> DOCVARIABLE ВариантОплаты \* MERGEFORMAT </w:instrText>
      </w:r>
      <w:r w:rsidR="00E711E4"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100%</w:instrText>
      </w:r>
      <w:r w:rsidR="00E711E4" w:rsidRPr="00F13EE5">
        <w:rPr>
          <w:rFonts w:ascii="Times New Roman" w:hAnsi="Times New Roman" w:cs="Times New Roman"/>
          <w:color w:val="000000" w:themeColor="text1"/>
          <w:sz w:val="20"/>
          <w:szCs w:val="20"/>
        </w:rPr>
        <w:fldChar w:fldCharType="end"/>
      </w:r>
      <w:r w:rsidR="00E711E4" w:rsidRPr="00F13EE5">
        <w:rPr>
          <w:rFonts w:ascii="Times New Roman" w:hAnsi="Times New Roman" w:cs="Times New Roman"/>
          <w:color w:val="000000" w:themeColor="text1"/>
          <w:sz w:val="20"/>
          <w:szCs w:val="20"/>
        </w:rPr>
        <w:instrText>"="</w:instrText>
      </w:r>
      <w:r w:rsidR="00E711E4" w:rsidRPr="00F13EE5">
        <w:rPr>
          <w:rFonts w:ascii="Times New Roman" w:hAnsi="Times New Roman" w:cs="Times New Roman"/>
          <w:color w:val="000000" w:themeColor="text1"/>
          <w:sz w:val="20"/>
          <w:szCs w:val="20"/>
          <w:lang w:val="en-US"/>
        </w:rPr>
        <w:instrText>100%</w:instrText>
      </w:r>
      <w:r w:rsidR="00E711E4" w:rsidRPr="00F13EE5">
        <w:rPr>
          <w:rFonts w:ascii="Times New Roman" w:hAnsi="Times New Roman" w:cs="Times New Roman"/>
          <w:color w:val="000000" w:themeColor="text1"/>
          <w:sz w:val="20"/>
          <w:szCs w:val="20"/>
        </w:rPr>
        <w:instrText>" "</w:instrText>
      </w:r>
      <w:r w:rsidR="00E711E4" w:rsidRPr="00F13EE5">
        <w:rPr>
          <w:rFonts w:ascii="Times New Roman" w:hAnsi="Times New Roman" w:cs="Times New Roman"/>
          <w:noProof/>
          <w:color w:val="000000" w:themeColor="text1"/>
          <w:sz w:val="20"/>
          <w:szCs w:val="20"/>
        </w:rPr>
        <w:instrText>3.2. Оплата Цены Договора в полном объеме производится Участником долевого строительства путем расчетов по Аккредитиву, открываемому Участником долевого строительства в течение 2 (двух) рабочих дней с даты по</w:instrText>
      </w:r>
      <w:r w:rsidR="00DF1A86" w:rsidRPr="00F13EE5">
        <w:rPr>
          <w:rFonts w:ascii="Times New Roman" w:hAnsi="Times New Roman" w:cs="Times New Roman"/>
          <w:noProof/>
          <w:color w:val="000000" w:themeColor="text1"/>
          <w:sz w:val="20"/>
          <w:szCs w:val="20"/>
        </w:rPr>
        <w:instrText>дписания настоящего Договора в Б</w:instrText>
      </w:r>
      <w:r w:rsidR="00E711E4" w:rsidRPr="00F13EE5">
        <w:rPr>
          <w:rFonts w:ascii="Times New Roman" w:hAnsi="Times New Roman" w:cs="Times New Roman"/>
          <w:noProof/>
          <w:color w:val="000000" w:themeColor="text1"/>
          <w:sz w:val="20"/>
          <w:szCs w:val="20"/>
        </w:rPr>
        <w:instrText xml:space="preserve">анке, согласованом с Застройщиком, именуемый в дальнейшем </w:instrText>
      </w:r>
      <w:r w:rsidR="00E711E4" w:rsidRPr="00F13EE5">
        <w:rPr>
          <w:rFonts w:ascii="Times New Roman" w:hAnsi="Times New Roman" w:cs="Times New Roman"/>
          <w:noProof/>
          <w:color w:val="000000" w:themeColor="text1"/>
          <w:spacing w:val="-20"/>
          <w:sz w:val="20"/>
          <w:szCs w:val="20"/>
        </w:rPr>
        <w:instrText>‹‹</w:instrText>
      </w:r>
      <w:r w:rsidR="00E711E4" w:rsidRPr="00F13EE5">
        <w:rPr>
          <w:rFonts w:ascii="Times New Roman" w:hAnsi="Times New Roman" w:cs="Times New Roman"/>
          <w:noProof/>
          <w:color w:val="000000" w:themeColor="text1"/>
          <w:sz w:val="20"/>
          <w:szCs w:val="20"/>
        </w:rPr>
        <w:instrText>Банк</w:instrText>
      </w:r>
      <w:r w:rsidR="00E711E4" w:rsidRPr="00F13EE5">
        <w:rPr>
          <w:rFonts w:ascii="Times New Roman" w:hAnsi="Times New Roman" w:cs="Times New Roman"/>
          <w:noProof/>
          <w:color w:val="000000" w:themeColor="text1"/>
          <w:spacing w:val="-20"/>
          <w:sz w:val="20"/>
          <w:szCs w:val="20"/>
        </w:rPr>
        <w:instrText>››</w:instrText>
      </w:r>
      <w:r w:rsidR="00E711E4" w:rsidRPr="00F13EE5">
        <w:rPr>
          <w:rFonts w:ascii="Times New Roman" w:hAnsi="Times New Roman" w:cs="Times New Roman"/>
          <w:noProof/>
          <w:color w:val="000000" w:themeColor="text1"/>
          <w:sz w:val="20"/>
          <w:szCs w:val="20"/>
        </w:rPr>
        <w:instrText>, на следующих условиях:</w:instrText>
      </w:r>
    </w:p>
    <w:p w:rsidR="00E711E4" w:rsidRPr="00F13EE5" w:rsidRDefault="00E711E4" w:rsidP="00783118">
      <w:pPr>
        <w:pStyle w:val="aa"/>
        <w:numPr>
          <w:ilvl w:val="0"/>
          <w:numId w:val="25"/>
        </w:numPr>
        <w:tabs>
          <w:tab w:val="left" w:pos="851"/>
          <w:tab w:val="left" w:pos="993"/>
        </w:tabs>
        <w:contextualSpacing/>
        <w:jc w:val="both"/>
        <w:rPr>
          <w:noProof/>
          <w:snapToGrid w:val="0"/>
          <w:color w:val="000000" w:themeColor="text1"/>
        </w:rPr>
      </w:pPr>
      <w:r w:rsidRPr="00F13EE5">
        <w:rPr>
          <w:noProof/>
          <w:snapToGrid w:val="0"/>
          <w:color w:val="000000" w:themeColor="text1"/>
        </w:rPr>
        <w:instrText>плательщиком по аккредитиву является Участник долевого строительства;</w:instrText>
      </w:r>
    </w:p>
    <w:p w:rsidR="00E711E4" w:rsidRPr="00F13EE5" w:rsidRDefault="00E711E4" w:rsidP="00783118">
      <w:pPr>
        <w:pStyle w:val="aa"/>
        <w:numPr>
          <w:ilvl w:val="0"/>
          <w:numId w:val="25"/>
        </w:numPr>
        <w:tabs>
          <w:tab w:val="left" w:pos="851"/>
          <w:tab w:val="left" w:pos="993"/>
        </w:tabs>
        <w:contextualSpacing/>
        <w:jc w:val="both"/>
        <w:rPr>
          <w:bCs/>
          <w:noProof/>
          <w:color w:val="000000" w:themeColor="text1"/>
        </w:rPr>
      </w:pPr>
      <w:r w:rsidRPr="00F13EE5">
        <w:rPr>
          <w:noProof/>
          <w:snapToGrid w:val="0"/>
          <w:color w:val="000000" w:themeColor="text1"/>
        </w:rPr>
        <w:instrText>банком-эмитентом и Исполняющим банком по аккредитиву является Банк</w:instrText>
      </w:r>
      <w:r w:rsidRPr="00F13EE5">
        <w:rPr>
          <w:bCs/>
          <w:noProof/>
          <w:color w:val="000000" w:themeColor="text1"/>
        </w:rPr>
        <w:instrText>;</w:instrText>
      </w:r>
    </w:p>
    <w:p w:rsidR="00E711E4" w:rsidRPr="00F13EE5" w:rsidRDefault="00E711E4" w:rsidP="00783118">
      <w:pPr>
        <w:pStyle w:val="aa"/>
        <w:numPr>
          <w:ilvl w:val="0"/>
          <w:numId w:val="25"/>
        </w:numPr>
        <w:tabs>
          <w:tab w:val="left" w:pos="851"/>
          <w:tab w:val="left" w:pos="993"/>
        </w:tabs>
        <w:contextualSpacing/>
        <w:jc w:val="both"/>
        <w:rPr>
          <w:bCs/>
          <w:noProof/>
          <w:color w:val="000000" w:themeColor="text1"/>
        </w:rPr>
      </w:pPr>
      <w:r w:rsidRPr="00F13EE5">
        <w:rPr>
          <w:bCs/>
          <w:noProof/>
          <w:color w:val="000000" w:themeColor="text1"/>
        </w:rPr>
        <w:instrText>условие оплаты аккредитива: без акцепта, покрытый, безотзывный;</w:instrText>
      </w:r>
    </w:p>
    <w:p w:rsidR="00E711E4" w:rsidRPr="00F13EE5" w:rsidRDefault="00E711E4" w:rsidP="00783118">
      <w:pPr>
        <w:pStyle w:val="aa"/>
        <w:widowControl w:val="0"/>
        <w:numPr>
          <w:ilvl w:val="0"/>
          <w:numId w:val="25"/>
        </w:numPr>
        <w:tabs>
          <w:tab w:val="left" w:pos="567"/>
          <w:tab w:val="left" w:pos="851"/>
        </w:tabs>
        <w:autoSpaceDE w:val="0"/>
        <w:autoSpaceDN w:val="0"/>
        <w:adjustRightInd w:val="0"/>
        <w:jc w:val="both"/>
        <w:rPr>
          <w:noProof/>
          <w:color w:val="000000" w:themeColor="text1"/>
        </w:rPr>
      </w:pPr>
      <w:r w:rsidRPr="00F13EE5">
        <w:rPr>
          <w:noProof/>
          <w:snapToGrid w:val="0"/>
          <w:color w:val="000000" w:themeColor="text1"/>
        </w:rPr>
        <w:instrText>банком, обслуживающим получателя средств, выступает</w:instrText>
      </w:r>
      <w:r w:rsidR="00FB03DA" w:rsidRPr="00F13EE5">
        <w:rPr>
          <w:color w:val="000000" w:themeColor="text1"/>
        </w:rPr>
        <w:fldChar w:fldCharType="begin"/>
      </w:r>
      <w:r w:rsidR="00FB03DA" w:rsidRPr="00F13EE5">
        <w:rPr>
          <w:color w:val="000000" w:themeColor="text1"/>
        </w:rPr>
        <w:instrText xml:space="preserve"> DOCVARIABLE Банк \* MERGEFORMAT </w:instrText>
      </w:r>
      <w:r w:rsidR="00FB03DA" w:rsidRPr="00F13EE5">
        <w:rPr>
          <w:color w:val="000000" w:themeColor="text1"/>
        </w:rPr>
        <w:fldChar w:fldCharType="separate"/>
      </w:r>
      <w:r w:rsidR="002644E8" w:rsidRPr="00F13EE5">
        <w:rPr>
          <w:color w:val="000000" w:themeColor="text1"/>
        </w:rPr>
        <w:instrText>ПАО «Банк Санкт-Петербург», г. Санкт-Петербург</w:instrText>
      </w:r>
      <w:r w:rsidR="00FB03DA" w:rsidRPr="00F13EE5">
        <w:rPr>
          <w:color w:val="000000" w:themeColor="text1"/>
        </w:rPr>
        <w:fldChar w:fldCharType="end"/>
      </w:r>
      <w:r w:rsidRPr="00F13EE5">
        <w:rPr>
          <w:noProof/>
          <w:color w:val="000000" w:themeColor="text1"/>
        </w:rPr>
        <w:instrText>;</w:instrText>
      </w:r>
    </w:p>
    <w:p w:rsidR="00E711E4" w:rsidRPr="00F13EE5" w:rsidRDefault="00E711E4" w:rsidP="00783118">
      <w:pPr>
        <w:pStyle w:val="aa"/>
        <w:numPr>
          <w:ilvl w:val="0"/>
          <w:numId w:val="25"/>
        </w:numPr>
        <w:tabs>
          <w:tab w:val="left" w:pos="851"/>
        </w:tabs>
        <w:contextualSpacing/>
        <w:jc w:val="both"/>
        <w:rPr>
          <w:noProof/>
          <w:snapToGrid w:val="0"/>
          <w:color w:val="000000" w:themeColor="text1"/>
        </w:rPr>
      </w:pPr>
      <w:r w:rsidRPr="00F13EE5">
        <w:rPr>
          <w:noProof/>
          <w:snapToGrid w:val="0"/>
          <w:color w:val="000000" w:themeColor="text1"/>
        </w:rPr>
        <w:instrText>получателем средств по аккредитиву является Застройщик.</w:instrText>
      </w:r>
    </w:p>
    <w:p w:rsidR="00E711E4" w:rsidRPr="00F13EE5" w:rsidRDefault="00E711E4" w:rsidP="00783118">
      <w:pPr>
        <w:pStyle w:val="aa"/>
        <w:numPr>
          <w:ilvl w:val="0"/>
          <w:numId w:val="25"/>
        </w:numPr>
        <w:tabs>
          <w:tab w:val="left" w:pos="851"/>
          <w:tab w:val="left" w:pos="993"/>
        </w:tabs>
        <w:contextualSpacing/>
        <w:jc w:val="both"/>
        <w:rPr>
          <w:noProof/>
          <w:snapToGrid w:val="0"/>
          <w:color w:val="000000" w:themeColor="text1"/>
        </w:rPr>
      </w:pPr>
      <w:r w:rsidRPr="00F13EE5">
        <w:rPr>
          <w:noProof/>
          <w:snapToGrid w:val="0"/>
          <w:color w:val="000000" w:themeColor="text1"/>
        </w:rPr>
        <w:instrText>срок дейс</w:instrText>
      </w:r>
      <w:r w:rsidR="00BF499E" w:rsidRPr="00F13EE5">
        <w:rPr>
          <w:noProof/>
          <w:snapToGrid w:val="0"/>
          <w:color w:val="000000" w:themeColor="text1"/>
        </w:rPr>
        <w:instrText>твия аккредитива – 90 (девяносто</w:instrText>
      </w:r>
      <w:r w:rsidRPr="00F13EE5">
        <w:rPr>
          <w:noProof/>
          <w:snapToGrid w:val="0"/>
          <w:color w:val="000000" w:themeColor="text1"/>
        </w:rPr>
        <w:instrText>) календарных дней с даты открытия аккредитива, с возможностью пролонгации срока действия с согласия Застройщика, в случае приостановки регистрации настоящего Договора, срок аккредитива продлевается на 30 (тридцать) календарных дней;</w:instrText>
      </w:r>
    </w:p>
    <w:p w:rsidR="00E711E4" w:rsidRPr="00F13EE5" w:rsidRDefault="00E711E4" w:rsidP="00783118">
      <w:pPr>
        <w:pStyle w:val="aa"/>
        <w:numPr>
          <w:ilvl w:val="0"/>
          <w:numId w:val="25"/>
        </w:numPr>
        <w:tabs>
          <w:tab w:val="left" w:pos="851"/>
          <w:tab w:val="left" w:pos="993"/>
        </w:tabs>
        <w:contextualSpacing/>
        <w:jc w:val="both"/>
        <w:rPr>
          <w:noProof/>
          <w:snapToGrid w:val="0"/>
          <w:color w:val="000000" w:themeColor="text1"/>
        </w:rPr>
      </w:pPr>
      <w:r w:rsidRPr="00F13EE5">
        <w:rPr>
          <w:noProof/>
          <w:snapToGrid w:val="0"/>
          <w:color w:val="000000" w:themeColor="text1"/>
        </w:rPr>
        <w:instrText>расходы по открытию аккредитива несет Участник долевого строительства по тарифам Банка, действующим на день открытия аккредитива;</w:instrText>
      </w:r>
    </w:p>
    <w:p w:rsidR="00E711E4" w:rsidRPr="00F13EE5" w:rsidRDefault="00E711E4" w:rsidP="00783118">
      <w:pPr>
        <w:pStyle w:val="aa"/>
        <w:numPr>
          <w:ilvl w:val="0"/>
          <w:numId w:val="25"/>
        </w:numPr>
        <w:tabs>
          <w:tab w:val="left" w:pos="851"/>
        </w:tabs>
        <w:contextualSpacing/>
        <w:jc w:val="both"/>
        <w:rPr>
          <w:noProof/>
          <w:snapToGrid w:val="0"/>
          <w:color w:val="000000" w:themeColor="text1"/>
        </w:rPr>
      </w:pPr>
      <w:r w:rsidRPr="00F13EE5">
        <w:rPr>
          <w:noProof/>
          <w:snapToGrid w:val="0"/>
          <w:color w:val="000000" w:themeColor="text1"/>
        </w:rPr>
        <w:instrText>расходы по исполнению аккредитива - отсутствуют;</w:instrText>
      </w:r>
    </w:p>
    <w:p w:rsidR="00E711E4" w:rsidRPr="00F13EE5" w:rsidRDefault="00E711E4" w:rsidP="00783118">
      <w:pPr>
        <w:pStyle w:val="aa"/>
        <w:numPr>
          <w:ilvl w:val="0"/>
          <w:numId w:val="25"/>
        </w:numPr>
        <w:tabs>
          <w:tab w:val="left" w:pos="851"/>
        </w:tabs>
        <w:contextualSpacing/>
        <w:jc w:val="both"/>
        <w:rPr>
          <w:noProof/>
          <w:snapToGrid w:val="0"/>
          <w:color w:val="000000" w:themeColor="text1"/>
        </w:rPr>
      </w:pPr>
      <w:r w:rsidRPr="00F13EE5">
        <w:rPr>
          <w:noProof/>
          <w:snapToGrid w:val="0"/>
          <w:color w:val="000000" w:themeColor="text1"/>
        </w:rPr>
        <w:instrText>дополнительные условия аккредитива -  частичная оплата не предусмотрена;</w:instrText>
      </w:r>
    </w:p>
    <w:p w:rsidR="00E711E4" w:rsidRPr="00F13EE5" w:rsidRDefault="00E711E4" w:rsidP="00783118">
      <w:pPr>
        <w:pStyle w:val="aa"/>
        <w:numPr>
          <w:ilvl w:val="0"/>
          <w:numId w:val="25"/>
        </w:numPr>
        <w:tabs>
          <w:tab w:val="left" w:pos="851"/>
          <w:tab w:val="left" w:pos="993"/>
        </w:tabs>
        <w:contextualSpacing/>
        <w:jc w:val="both"/>
        <w:rPr>
          <w:noProof/>
          <w:snapToGrid w:val="0"/>
          <w:color w:val="000000" w:themeColor="text1"/>
        </w:rPr>
      </w:pPr>
      <w:r w:rsidRPr="00F13EE5">
        <w:rPr>
          <w:noProof/>
          <w:snapToGrid w:val="0"/>
          <w:color w:val="000000" w:themeColor="text1"/>
        </w:rPr>
        <w:instrText>закрытие аккредитива осуществляется по истечении срока действия аккредитива (при отсутствии заявления о его пролонгации).</w:instrText>
      </w:r>
    </w:p>
    <w:p w:rsidR="00E711E4" w:rsidRPr="00F13EE5" w:rsidRDefault="00E711E4"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Застройщик извещается об открытии аккредитива путем извещения Банком уполномоченного сотрудника Застройщика по электронной почте по адресу: akkred@spbren.ru.</w:instrText>
      </w:r>
    </w:p>
    <w:p w:rsidR="00E711E4" w:rsidRPr="00F13EE5" w:rsidRDefault="00E711E4"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В случае не исполнения Участником долевого строительства обязанности по открытию аккредитива, Договор утрачивает силу и считается не заключенным. Застройщик письмом информирует участника долевого строительства об утрате силы (о не заключении) Договора.</w:instrText>
      </w:r>
    </w:p>
    <w:p w:rsidR="00E711E4" w:rsidRPr="00F13EE5" w:rsidRDefault="00E711E4"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Платеж по аккредитиву производится Банком в течение 3 (трех) рабочих дней с даты предъявления Застройщиком:</w:instrText>
      </w:r>
    </w:p>
    <w:p w:rsidR="00E711E4" w:rsidRPr="00F13EE5" w:rsidRDefault="00E711E4"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электронной копии настоящего Договора, содержащего отметку о его государственной регистрации, электронная копия Договора представляется Застройщиком в Банк на электронный адрес</w:instrText>
      </w:r>
      <w:r w:rsidR="00FA567B" w:rsidRPr="00F13EE5">
        <w:rPr>
          <w:rFonts w:ascii="Times New Roman" w:hAnsi="Times New Roman" w:cs="Times New Roman"/>
          <w:noProof/>
          <w:color w:val="000000" w:themeColor="text1"/>
          <w:sz w:val="20"/>
          <w:szCs w:val="20"/>
        </w:rPr>
        <w:instrText xml:space="preserve"> </w:instrText>
      </w:r>
      <w:r w:rsidR="00FA567B" w:rsidRPr="00F13EE5">
        <w:rPr>
          <w:rFonts w:ascii="Times New Roman" w:hAnsi="Times New Roman" w:cs="Times New Roman"/>
          <w:color w:val="000000" w:themeColor="text1"/>
          <w:sz w:val="20"/>
          <w:szCs w:val="20"/>
        </w:rPr>
        <w:fldChar w:fldCharType="begin"/>
      </w:r>
      <w:r w:rsidR="00C5061D" w:rsidRPr="00F13EE5">
        <w:rPr>
          <w:rFonts w:ascii="Times New Roman" w:hAnsi="Times New Roman" w:cs="Times New Roman"/>
          <w:color w:val="000000" w:themeColor="text1"/>
          <w:sz w:val="20"/>
          <w:szCs w:val="20"/>
        </w:rPr>
        <w:instrText xml:space="preserve"> IF </w:instrText>
      </w:r>
      <w:r w:rsidR="00FA567B" w:rsidRPr="00F13EE5">
        <w:rPr>
          <w:rFonts w:ascii="Times New Roman" w:hAnsi="Times New Roman" w:cs="Times New Roman"/>
          <w:color w:val="000000" w:themeColor="text1"/>
          <w:sz w:val="20"/>
          <w:szCs w:val="20"/>
        </w:rPr>
        <w:fldChar w:fldCharType="begin"/>
      </w:r>
      <w:r w:rsidR="00FA567B" w:rsidRPr="00F13EE5">
        <w:rPr>
          <w:rFonts w:ascii="Times New Roman" w:hAnsi="Times New Roman" w:cs="Times New Roman"/>
          <w:color w:val="000000" w:themeColor="text1"/>
          <w:sz w:val="20"/>
          <w:szCs w:val="20"/>
        </w:rPr>
        <w:instrText xml:space="preserve"> DOCVARIABLE ИпотечныйБанк \* MERGEFORMAT </w:instrText>
      </w:r>
      <w:r w:rsidR="00FA567B"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 xml:space="preserve"> </w:instrText>
      </w:r>
      <w:r w:rsidR="00FA567B" w:rsidRPr="00F13EE5">
        <w:rPr>
          <w:rFonts w:ascii="Times New Roman" w:hAnsi="Times New Roman" w:cs="Times New Roman"/>
          <w:color w:val="000000" w:themeColor="text1"/>
          <w:sz w:val="20"/>
          <w:szCs w:val="20"/>
        </w:rPr>
        <w:fldChar w:fldCharType="end"/>
      </w:r>
      <w:r w:rsidR="00C5061D" w:rsidRPr="00F13EE5">
        <w:rPr>
          <w:rFonts w:ascii="Times New Roman" w:hAnsi="Times New Roman" w:cs="Times New Roman"/>
          <w:color w:val="000000" w:themeColor="text1"/>
          <w:sz w:val="20"/>
          <w:szCs w:val="20"/>
        </w:rPr>
        <w:instrText>&lt;&gt;</w:instrText>
      </w:r>
      <w:r w:rsidR="00B276D1" w:rsidRPr="00F13EE5">
        <w:rPr>
          <w:rFonts w:ascii="Times New Roman" w:hAnsi="Times New Roman" w:cs="Times New Roman"/>
          <w:color w:val="000000" w:themeColor="text1"/>
          <w:sz w:val="20"/>
          <w:szCs w:val="20"/>
        </w:rPr>
        <w:instrText xml:space="preserve"> </w:instrText>
      </w:r>
      <w:r w:rsidR="00CF4C4B" w:rsidRPr="00F13EE5">
        <w:rPr>
          <w:rFonts w:ascii="Times New Roman" w:hAnsi="Times New Roman" w:cs="Times New Roman"/>
          <w:color w:val="000000" w:themeColor="text1"/>
          <w:sz w:val="20"/>
          <w:szCs w:val="20"/>
          <w:lang w:val="en-US"/>
        </w:rPr>
        <w:instrText xml:space="preserve">" </w:instrText>
      </w:r>
      <w:r w:rsidR="00B276D1" w:rsidRPr="00F13EE5">
        <w:rPr>
          <w:rFonts w:ascii="Times New Roman" w:hAnsi="Times New Roman" w:cs="Times New Roman"/>
          <w:color w:val="000000" w:themeColor="text1"/>
          <w:sz w:val="20"/>
          <w:szCs w:val="20"/>
        </w:rPr>
        <w:instrText>"</w:instrText>
      </w:r>
      <w:r w:rsidR="00CF4C4B" w:rsidRPr="00F13EE5">
        <w:rPr>
          <w:rFonts w:ascii="Times New Roman" w:hAnsi="Times New Roman" w:cs="Times New Roman"/>
          <w:color w:val="000000" w:themeColor="text1"/>
          <w:sz w:val="20"/>
          <w:szCs w:val="20"/>
          <w:lang w:val="en-US"/>
        </w:rPr>
        <w:instrText xml:space="preserve"> "</w:instrText>
      </w:r>
      <w:r w:rsidR="00C5061D" w:rsidRPr="00F13EE5">
        <w:rPr>
          <w:rFonts w:ascii="Times New Roman" w:hAnsi="Times New Roman" w:cs="Times New Roman"/>
          <w:color w:val="000000" w:themeColor="text1"/>
          <w:sz w:val="20"/>
          <w:szCs w:val="20"/>
        </w:rPr>
        <w:instrText xml:space="preserve">{ DOCVARIABLE </w:instrText>
      </w:r>
      <w:r w:rsidR="00B276D1" w:rsidRPr="00F13EE5">
        <w:rPr>
          <w:color w:val="000000" w:themeColor="text1"/>
        </w:rPr>
        <w:instrText xml:space="preserve"> </w:instrText>
      </w:r>
      <w:r w:rsidR="00B276D1" w:rsidRPr="00F13EE5">
        <w:rPr>
          <w:rFonts w:ascii="Times New Roman" w:hAnsi="Times New Roman" w:cs="Times New Roman"/>
          <w:color w:val="000000" w:themeColor="text1"/>
          <w:sz w:val="20"/>
          <w:szCs w:val="20"/>
        </w:rPr>
        <w:instrText>БанкПочта</w:instrText>
      </w:r>
      <w:r w:rsidR="00427952" w:rsidRPr="00F13EE5">
        <w:rPr>
          <w:rFonts w:ascii="Times New Roman" w:hAnsi="Times New Roman" w:cs="Times New Roman"/>
          <w:color w:val="000000" w:themeColor="text1"/>
          <w:sz w:val="20"/>
          <w:szCs w:val="20"/>
        </w:rPr>
        <w:instrText xml:space="preserve"> \* MERGEFORMAT </w:instrText>
      </w:r>
      <w:r w:rsidR="00C5061D" w:rsidRPr="00F13EE5">
        <w:rPr>
          <w:rFonts w:ascii="Times New Roman" w:hAnsi="Times New Roman" w:cs="Times New Roman"/>
          <w:color w:val="000000" w:themeColor="text1"/>
          <w:sz w:val="20"/>
          <w:szCs w:val="20"/>
        </w:rPr>
        <w:instrText>}</w:instrText>
      </w:r>
      <w:r w:rsidR="00FA567B" w:rsidRPr="00F13EE5">
        <w:rPr>
          <w:rFonts w:ascii="Times New Roman" w:hAnsi="Times New Roman" w:cs="Times New Roman"/>
          <w:color w:val="000000" w:themeColor="text1"/>
          <w:sz w:val="20"/>
          <w:szCs w:val="20"/>
        </w:rPr>
        <w:instrText>"</w:instrText>
      </w:r>
      <w:r w:rsidR="00B276D1" w:rsidRPr="00F13EE5">
        <w:rPr>
          <w:rFonts w:ascii="Times New Roman" w:hAnsi="Times New Roman" w:cs="Times New Roman"/>
          <w:color w:val="000000" w:themeColor="text1"/>
          <w:sz w:val="20"/>
          <w:szCs w:val="20"/>
        </w:rPr>
        <w:instrText xml:space="preserve"> "</w:instrText>
      </w:r>
      <w:r w:rsidR="0013338A" w:rsidRPr="00F13EE5">
        <w:rPr>
          <w:rFonts w:ascii="Times New Roman" w:hAnsi="Times New Roman" w:cs="Times New Roman"/>
          <w:color w:val="000000" w:themeColor="text1"/>
          <w:sz w:val="20"/>
          <w:szCs w:val="20"/>
        </w:rPr>
        <w:instrText>не заполнено поле Ипотечный банк</w:instrText>
      </w:r>
      <w:r w:rsidR="00735EF6" w:rsidRPr="00F13EE5">
        <w:rPr>
          <w:rFonts w:ascii="Times New Roman" w:hAnsi="Times New Roman" w:cs="Times New Roman"/>
          <w:color w:val="000000" w:themeColor="text1"/>
          <w:sz w:val="20"/>
          <w:szCs w:val="20"/>
        </w:rPr>
        <w:instrText>, укажите банк в котором раскрывается аккредитив</w:instrText>
      </w:r>
      <w:r w:rsidR="00CF4C4B" w:rsidRPr="00F13EE5">
        <w:rPr>
          <w:rFonts w:ascii="Times New Roman" w:hAnsi="Times New Roman" w:cs="Times New Roman"/>
          <w:color w:val="000000" w:themeColor="text1"/>
          <w:sz w:val="20"/>
          <w:szCs w:val="20"/>
          <w:lang w:val="en-US"/>
        </w:rPr>
        <w:instrText xml:space="preserve"> </w:instrText>
      </w:r>
      <w:r w:rsidR="00B276D1" w:rsidRPr="00F13EE5">
        <w:rPr>
          <w:rFonts w:ascii="Times New Roman" w:hAnsi="Times New Roman" w:cs="Times New Roman"/>
          <w:color w:val="000000" w:themeColor="text1"/>
          <w:sz w:val="20"/>
          <w:szCs w:val="20"/>
        </w:rPr>
        <w:instrText>"</w:instrText>
      </w:r>
      <w:r w:rsidR="00FA567B"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noProof/>
          <w:color w:val="000000" w:themeColor="text1"/>
          <w:sz w:val="20"/>
          <w:szCs w:val="20"/>
        </w:rPr>
        <w:instrText>не заполнено поле Ипотечный банк, укажите банк в котором раскрывается аккредитив</w:instrText>
      </w:r>
      <w:r w:rsidR="002644E8" w:rsidRPr="00F13EE5">
        <w:rPr>
          <w:rFonts w:ascii="Times New Roman" w:hAnsi="Times New Roman" w:cs="Times New Roman"/>
          <w:noProof/>
          <w:color w:val="000000" w:themeColor="text1"/>
          <w:sz w:val="20"/>
          <w:szCs w:val="20"/>
          <w:lang w:val="en-US"/>
        </w:rPr>
        <w:instrText xml:space="preserve"> </w:instrText>
      </w:r>
      <w:r w:rsidR="00FA567B"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noProof/>
          <w:color w:val="000000" w:themeColor="text1"/>
          <w:sz w:val="20"/>
          <w:szCs w:val="20"/>
        </w:rPr>
        <w:instrText xml:space="preserve"> до истечения срока действия аккредитива,</w:instrText>
      </w:r>
    </w:p>
    <w:p w:rsidR="00E711E4" w:rsidRPr="00F13EE5" w:rsidRDefault="00E711E4"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или</w:instrText>
      </w:r>
    </w:p>
    <w:p w:rsidR="00E711E4" w:rsidRPr="00F13EE5" w:rsidRDefault="00E711E4"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 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w:instrText>
      </w:r>
      <w:r w:rsidR="00735EF6" w:rsidRPr="00F13EE5">
        <w:rPr>
          <w:rFonts w:ascii="Times New Roman" w:hAnsi="Times New Roman" w:cs="Times New Roman"/>
          <w:color w:val="000000" w:themeColor="text1"/>
          <w:sz w:val="20"/>
          <w:szCs w:val="20"/>
        </w:rPr>
        <w:fldChar w:fldCharType="begin"/>
      </w:r>
      <w:r w:rsidR="00735EF6" w:rsidRPr="00F13EE5">
        <w:rPr>
          <w:rFonts w:ascii="Times New Roman" w:hAnsi="Times New Roman" w:cs="Times New Roman"/>
          <w:color w:val="000000" w:themeColor="text1"/>
          <w:sz w:val="20"/>
          <w:szCs w:val="20"/>
        </w:rPr>
        <w:instrText xml:space="preserve"> IF </w:instrText>
      </w:r>
      <w:r w:rsidR="00735EF6" w:rsidRPr="00F13EE5">
        <w:rPr>
          <w:rFonts w:ascii="Times New Roman" w:hAnsi="Times New Roman" w:cs="Times New Roman"/>
          <w:color w:val="000000" w:themeColor="text1"/>
          <w:sz w:val="20"/>
          <w:szCs w:val="20"/>
        </w:rPr>
        <w:fldChar w:fldCharType="begin"/>
      </w:r>
      <w:r w:rsidR="00735EF6" w:rsidRPr="00F13EE5">
        <w:rPr>
          <w:rFonts w:ascii="Times New Roman" w:hAnsi="Times New Roman" w:cs="Times New Roman"/>
          <w:color w:val="000000" w:themeColor="text1"/>
          <w:sz w:val="20"/>
          <w:szCs w:val="20"/>
        </w:rPr>
        <w:instrText xml:space="preserve"> DOCVARIABLE ИпотечныйБанк \* MERGEFORMAT </w:instrText>
      </w:r>
      <w:r w:rsidR="00735EF6"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 xml:space="preserve"> </w:instrText>
      </w:r>
      <w:r w:rsidR="00735EF6" w:rsidRPr="00F13EE5">
        <w:rPr>
          <w:rFonts w:ascii="Times New Roman" w:hAnsi="Times New Roman" w:cs="Times New Roman"/>
          <w:color w:val="000000" w:themeColor="text1"/>
          <w:sz w:val="20"/>
          <w:szCs w:val="20"/>
        </w:rPr>
        <w:fldChar w:fldCharType="end"/>
      </w:r>
      <w:r w:rsidR="00735EF6" w:rsidRPr="00F13EE5">
        <w:rPr>
          <w:rFonts w:ascii="Times New Roman" w:hAnsi="Times New Roman" w:cs="Times New Roman"/>
          <w:color w:val="000000" w:themeColor="text1"/>
          <w:sz w:val="20"/>
          <w:szCs w:val="20"/>
        </w:rPr>
        <w:instrText xml:space="preserve">&lt;&gt; </w:instrText>
      </w:r>
      <w:r w:rsidR="00735EF6" w:rsidRPr="00F13EE5">
        <w:rPr>
          <w:rFonts w:ascii="Times New Roman" w:hAnsi="Times New Roman" w:cs="Times New Roman"/>
          <w:color w:val="000000" w:themeColor="text1"/>
          <w:sz w:val="20"/>
          <w:szCs w:val="20"/>
          <w:lang w:val="en-US"/>
        </w:rPr>
        <w:instrText xml:space="preserve">" </w:instrText>
      </w:r>
      <w:r w:rsidR="00735EF6" w:rsidRPr="00F13EE5">
        <w:rPr>
          <w:rFonts w:ascii="Times New Roman" w:hAnsi="Times New Roman" w:cs="Times New Roman"/>
          <w:color w:val="000000" w:themeColor="text1"/>
          <w:sz w:val="20"/>
          <w:szCs w:val="20"/>
        </w:rPr>
        <w:instrText>"</w:instrText>
      </w:r>
      <w:r w:rsidR="00735EF6" w:rsidRPr="00F13EE5">
        <w:rPr>
          <w:rFonts w:ascii="Times New Roman" w:hAnsi="Times New Roman" w:cs="Times New Roman"/>
          <w:color w:val="000000" w:themeColor="text1"/>
          <w:sz w:val="20"/>
          <w:szCs w:val="20"/>
          <w:lang w:val="en-US"/>
        </w:rPr>
        <w:instrText xml:space="preserve"> "</w:instrText>
      </w:r>
      <w:r w:rsidR="00735EF6" w:rsidRPr="00F13EE5">
        <w:rPr>
          <w:rFonts w:ascii="Times New Roman" w:hAnsi="Times New Roman" w:cs="Times New Roman"/>
          <w:color w:val="000000" w:themeColor="text1"/>
          <w:sz w:val="20"/>
          <w:szCs w:val="20"/>
        </w:rPr>
        <w:instrText xml:space="preserve">{ DOCVARIABLE </w:instrText>
      </w:r>
      <w:r w:rsidR="00735EF6" w:rsidRPr="00F13EE5">
        <w:rPr>
          <w:color w:val="000000" w:themeColor="text1"/>
        </w:rPr>
        <w:instrText xml:space="preserve"> </w:instrText>
      </w:r>
      <w:r w:rsidR="00735EF6" w:rsidRPr="00F13EE5">
        <w:rPr>
          <w:rFonts w:ascii="Times New Roman" w:hAnsi="Times New Roman" w:cs="Times New Roman"/>
          <w:color w:val="000000" w:themeColor="text1"/>
          <w:sz w:val="20"/>
          <w:szCs w:val="20"/>
        </w:rPr>
        <w:instrText>БанкПочта \* MERGEFORMAT }" "не заполнено поле Ипотечный банк, укажите банк в котором раскрывается аккредитив</w:instrText>
      </w:r>
      <w:r w:rsidR="00735EF6" w:rsidRPr="00F13EE5">
        <w:rPr>
          <w:rFonts w:ascii="Times New Roman" w:hAnsi="Times New Roman" w:cs="Times New Roman"/>
          <w:color w:val="000000" w:themeColor="text1"/>
          <w:sz w:val="20"/>
          <w:szCs w:val="20"/>
          <w:lang w:val="en-US"/>
        </w:rPr>
        <w:instrText xml:space="preserve"> </w:instrText>
      </w:r>
      <w:r w:rsidR="00735EF6" w:rsidRPr="00F13EE5">
        <w:rPr>
          <w:rFonts w:ascii="Times New Roman" w:hAnsi="Times New Roman" w:cs="Times New Roman"/>
          <w:color w:val="000000" w:themeColor="text1"/>
          <w:sz w:val="20"/>
          <w:szCs w:val="20"/>
        </w:rPr>
        <w:instrText>"</w:instrText>
      </w:r>
      <w:r w:rsidR="00735EF6"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noProof/>
          <w:color w:val="000000" w:themeColor="text1"/>
          <w:sz w:val="20"/>
          <w:szCs w:val="20"/>
        </w:rPr>
        <w:instrText>не заполнено поле Ипотечный банк, укажите банк в котором раскрывается аккредитив</w:instrText>
      </w:r>
      <w:r w:rsidR="002644E8" w:rsidRPr="00F13EE5">
        <w:rPr>
          <w:rFonts w:ascii="Times New Roman" w:hAnsi="Times New Roman" w:cs="Times New Roman"/>
          <w:noProof/>
          <w:color w:val="000000" w:themeColor="text1"/>
          <w:sz w:val="20"/>
          <w:szCs w:val="20"/>
          <w:lang w:val="en-US"/>
        </w:rPr>
        <w:instrText xml:space="preserve"> </w:instrText>
      </w:r>
      <w:r w:rsidR="00735EF6"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noProof/>
          <w:color w:val="000000" w:themeColor="text1"/>
          <w:sz w:val="20"/>
          <w:szCs w:val="20"/>
        </w:rPr>
        <w:instrText xml:space="preserve"> до истечения срока действия аккредитива.</w:instrText>
      </w:r>
    </w:p>
    <w:p w:rsidR="002644E8" w:rsidRPr="00F13EE5" w:rsidRDefault="00E711E4"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В случае, если на момент государственной регистрации настоящего Договора или на дату обращения Застройщика в Исполняющий банк, Аккредитив будет закрыт, то Участник долевого строительства обязан произвести оплату Цены Договора в полном объеме в течение 5 (пяти) рабочих дней с даты государственной регистрации Договора. </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noProof/>
          <w:color w:val="000000" w:themeColor="text1"/>
          <w:sz w:val="20"/>
          <w:szCs w:val="20"/>
        </w:rPr>
        <w:instrText xml:space="preserve">3.2. Оплата Цены Договора в полном объеме производится Участником долевого строительства путем расчетов по Аккредитиву, открываемому Участником долевого строительства в течение 2 (двух) рабочих дней с даты подписания настоящего Договора в Банке, согласованом с Застройщиком, именуемый в дальнейшем </w:instrText>
      </w:r>
      <w:r w:rsidR="002644E8" w:rsidRPr="00F13EE5">
        <w:rPr>
          <w:rFonts w:ascii="Times New Roman" w:hAnsi="Times New Roman" w:cs="Times New Roman"/>
          <w:noProof/>
          <w:color w:val="000000" w:themeColor="text1"/>
          <w:spacing w:val="-20"/>
          <w:sz w:val="20"/>
          <w:szCs w:val="20"/>
        </w:rPr>
        <w:instrText>‹‹</w:instrText>
      </w:r>
      <w:r w:rsidR="002644E8" w:rsidRPr="00F13EE5">
        <w:rPr>
          <w:rFonts w:ascii="Times New Roman" w:hAnsi="Times New Roman" w:cs="Times New Roman"/>
          <w:noProof/>
          <w:color w:val="000000" w:themeColor="text1"/>
          <w:sz w:val="20"/>
          <w:szCs w:val="20"/>
        </w:rPr>
        <w:instrText>Банк</w:instrText>
      </w:r>
      <w:r w:rsidR="002644E8" w:rsidRPr="00F13EE5">
        <w:rPr>
          <w:rFonts w:ascii="Times New Roman" w:hAnsi="Times New Roman" w:cs="Times New Roman"/>
          <w:noProof/>
          <w:color w:val="000000" w:themeColor="text1"/>
          <w:spacing w:val="-20"/>
          <w:sz w:val="20"/>
          <w:szCs w:val="20"/>
        </w:rPr>
        <w:instrText>››</w:instrText>
      </w:r>
      <w:r w:rsidR="002644E8" w:rsidRPr="00F13EE5">
        <w:rPr>
          <w:rFonts w:ascii="Times New Roman" w:hAnsi="Times New Roman" w:cs="Times New Roman"/>
          <w:noProof/>
          <w:color w:val="000000" w:themeColor="text1"/>
          <w:sz w:val="20"/>
          <w:szCs w:val="20"/>
        </w:rPr>
        <w:instrText>, на следующих условиях:</w:instrText>
      </w:r>
    </w:p>
    <w:p w:rsidR="002644E8" w:rsidRPr="00F13EE5" w:rsidRDefault="002644E8" w:rsidP="00783118">
      <w:pPr>
        <w:pStyle w:val="aa"/>
        <w:numPr>
          <w:ilvl w:val="0"/>
          <w:numId w:val="25"/>
        </w:numPr>
        <w:tabs>
          <w:tab w:val="left" w:pos="851"/>
          <w:tab w:val="left" w:pos="993"/>
        </w:tabs>
        <w:contextualSpacing/>
        <w:jc w:val="both"/>
        <w:rPr>
          <w:noProof/>
          <w:snapToGrid w:val="0"/>
          <w:color w:val="000000" w:themeColor="text1"/>
        </w:rPr>
      </w:pPr>
      <w:r w:rsidRPr="00F13EE5">
        <w:rPr>
          <w:noProof/>
          <w:snapToGrid w:val="0"/>
          <w:color w:val="000000" w:themeColor="text1"/>
        </w:rPr>
        <w:instrText>плательщиком по аккредитиву является Участник долевого строительства;</w:instrText>
      </w:r>
    </w:p>
    <w:p w:rsidR="002644E8" w:rsidRPr="00F13EE5" w:rsidRDefault="002644E8" w:rsidP="00783118">
      <w:pPr>
        <w:pStyle w:val="aa"/>
        <w:numPr>
          <w:ilvl w:val="0"/>
          <w:numId w:val="25"/>
        </w:numPr>
        <w:tabs>
          <w:tab w:val="left" w:pos="851"/>
          <w:tab w:val="left" w:pos="993"/>
        </w:tabs>
        <w:contextualSpacing/>
        <w:jc w:val="both"/>
        <w:rPr>
          <w:bCs/>
          <w:noProof/>
          <w:color w:val="000000" w:themeColor="text1"/>
        </w:rPr>
      </w:pPr>
      <w:r w:rsidRPr="00F13EE5">
        <w:rPr>
          <w:noProof/>
          <w:snapToGrid w:val="0"/>
          <w:color w:val="000000" w:themeColor="text1"/>
        </w:rPr>
        <w:instrText>банком-эмитентом и Исполняющим банком по аккредитиву является Банк</w:instrText>
      </w:r>
      <w:r w:rsidRPr="00F13EE5">
        <w:rPr>
          <w:bCs/>
          <w:noProof/>
          <w:color w:val="000000" w:themeColor="text1"/>
        </w:rPr>
        <w:instrText>;</w:instrText>
      </w:r>
    </w:p>
    <w:p w:rsidR="002644E8" w:rsidRPr="00F13EE5" w:rsidRDefault="002644E8" w:rsidP="00783118">
      <w:pPr>
        <w:pStyle w:val="aa"/>
        <w:numPr>
          <w:ilvl w:val="0"/>
          <w:numId w:val="25"/>
        </w:numPr>
        <w:tabs>
          <w:tab w:val="left" w:pos="851"/>
          <w:tab w:val="left" w:pos="993"/>
        </w:tabs>
        <w:contextualSpacing/>
        <w:jc w:val="both"/>
        <w:rPr>
          <w:bCs/>
          <w:noProof/>
          <w:color w:val="000000" w:themeColor="text1"/>
        </w:rPr>
      </w:pPr>
      <w:r w:rsidRPr="00F13EE5">
        <w:rPr>
          <w:bCs/>
          <w:noProof/>
          <w:color w:val="000000" w:themeColor="text1"/>
        </w:rPr>
        <w:instrText>условие оплаты аккредитива: без акцепта, покрытый, безотзывный;</w:instrText>
      </w:r>
    </w:p>
    <w:p w:rsidR="002644E8" w:rsidRPr="00F13EE5" w:rsidRDefault="002644E8" w:rsidP="00783118">
      <w:pPr>
        <w:pStyle w:val="aa"/>
        <w:widowControl w:val="0"/>
        <w:numPr>
          <w:ilvl w:val="0"/>
          <w:numId w:val="25"/>
        </w:numPr>
        <w:tabs>
          <w:tab w:val="left" w:pos="567"/>
          <w:tab w:val="left" w:pos="851"/>
        </w:tabs>
        <w:autoSpaceDE w:val="0"/>
        <w:autoSpaceDN w:val="0"/>
        <w:adjustRightInd w:val="0"/>
        <w:jc w:val="both"/>
        <w:rPr>
          <w:noProof/>
          <w:color w:val="000000" w:themeColor="text1"/>
        </w:rPr>
      </w:pPr>
      <w:r w:rsidRPr="00F13EE5">
        <w:rPr>
          <w:noProof/>
          <w:snapToGrid w:val="0"/>
          <w:color w:val="000000" w:themeColor="text1"/>
        </w:rPr>
        <w:instrText>банком, обслуживающим получателя средств, выступает</w:instrText>
      </w:r>
      <w:r w:rsidRPr="00F13EE5">
        <w:rPr>
          <w:noProof/>
          <w:color w:val="000000" w:themeColor="text1"/>
        </w:rPr>
        <w:instrText>ПАО «Банк Санкт-Петербург», г. Санкт-Петербург;</w:instrText>
      </w:r>
    </w:p>
    <w:p w:rsidR="002644E8" w:rsidRPr="00F13EE5" w:rsidRDefault="002644E8" w:rsidP="00783118">
      <w:pPr>
        <w:pStyle w:val="aa"/>
        <w:numPr>
          <w:ilvl w:val="0"/>
          <w:numId w:val="25"/>
        </w:numPr>
        <w:tabs>
          <w:tab w:val="left" w:pos="851"/>
        </w:tabs>
        <w:contextualSpacing/>
        <w:jc w:val="both"/>
        <w:rPr>
          <w:noProof/>
          <w:snapToGrid w:val="0"/>
          <w:color w:val="000000" w:themeColor="text1"/>
        </w:rPr>
      </w:pPr>
      <w:r w:rsidRPr="00F13EE5">
        <w:rPr>
          <w:noProof/>
          <w:snapToGrid w:val="0"/>
          <w:color w:val="000000" w:themeColor="text1"/>
        </w:rPr>
        <w:instrText>получателем средств по аккредитиву является Застройщик.</w:instrText>
      </w:r>
    </w:p>
    <w:p w:rsidR="002644E8" w:rsidRPr="00F13EE5" w:rsidRDefault="002644E8" w:rsidP="00783118">
      <w:pPr>
        <w:pStyle w:val="aa"/>
        <w:numPr>
          <w:ilvl w:val="0"/>
          <w:numId w:val="25"/>
        </w:numPr>
        <w:tabs>
          <w:tab w:val="left" w:pos="851"/>
          <w:tab w:val="left" w:pos="993"/>
        </w:tabs>
        <w:contextualSpacing/>
        <w:jc w:val="both"/>
        <w:rPr>
          <w:noProof/>
          <w:snapToGrid w:val="0"/>
          <w:color w:val="000000" w:themeColor="text1"/>
        </w:rPr>
      </w:pPr>
      <w:r w:rsidRPr="00F13EE5">
        <w:rPr>
          <w:noProof/>
          <w:snapToGrid w:val="0"/>
          <w:color w:val="000000" w:themeColor="text1"/>
        </w:rPr>
        <w:instrText>срок действия аккредитива – 90 (девяносто) календарных дней с даты открытия аккредитива, с возможностью пролонгации срока действия с согласия Застройщика, в случае приостановки регистрации настоящего Договора, срок аккредитива продлевается на 30 (тридцать) календарных дней;</w:instrText>
      </w:r>
    </w:p>
    <w:p w:rsidR="002644E8" w:rsidRPr="00F13EE5" w:rsidRDefault="002644E8" w:rsidP="00783118">
      <w:pPr>
        <w:pStyle w:val="aa"/>
        <w:numPr>
          <w:ilvl w:val="0"/>
          <w:numId w:val="25"/>
        </w:numPr>
        <w:tabs>
          <w:tab w:val="left" w:pos="851"/>
          <w:tab w:val="left" w:pos="993"/>
        </w:tabs>
        <w:contextualSpacing/>
        <w:jc w:val="both"/>
        <w:rPr>
          <w:noProof/>
          <w:snapToGrid w:val="0"/>
          <w:color w:val="000000" w:themeColor="text1"/>
        </w:rPr>
      </w:pPr>
      <w:r w:rsidRPr="00F13EE5">
        <w:rPr>
          <w:noProof/>
          <w:snapToGrid w:val="0"/>
          <w:color w:val="000000" w:themeColor="text1"/>
        </w:rPr>
        <w:instrText>расходы по открытию аккредитива несет Участник долевого строительства по тарифам Банка, действующим на день открытия аккредитива;</w:instrText>
      </w:r>
    </w:p>
    <w:p w:rsidR="002644E8" w:rsidRPr="00F13EE5" w:rsidRDefault="002644E8" w:rsidP="00783118">
      <w:pPr>
        <w:pStyle w:val="aa"/>
        <w:numPr>
          <w:ilvl w:val="0"/>
          <w:numId w:val="25"/>
        </w:numPr>
        <w:tabs>
          <w:tab w:val="left" w:pos="851"/>
        </w:tabs>
        <w:contextualSpacing/>
        <w:jc w:val="both"/>
        <w:rPr>
          <w:noProof/>
          <w:snapToGrid w:val="0"/>
          <w:color w:val="000000" w:themeColor="text1"/>
        </w:rPr>
      </w:pPr>
      <w:r w:rsidRPr="00F13EE5">
        <w:rPr>
          <w:noProof/>
          <w:snapToGrid w:val="0"/>
          <w:color w:val="000000" w:themeColor="text1"/>
        </w:rPr>
        <w:instrText>расходы по исполнению аккредитива - отсутствуют;</w:instrText>
      </w:r>
    </w:p>
    <w:p w:rsidR="002644E8" w:rsidRPr="00F13EE5" w:rsidRDefault="002644E8" w:rsidP="00783118">
      <w:pPr>
        <w:pStyle w:val="aa"/>
        <w:numPr>
          <w:ilvl w:val="0"/>
          <w:numId w:val="25"/>
        </w:numPr>
        <w:tabs>
          <w:tab w:val="left" w:pos="851"/>
        </w:tabs>
        <w:contextualSpacing/>
        <w:jc w:val="both"/>
        <w:rPr>
          <w:noProof/>
          <w:snapToGrid w:val="0"/>
          <w:color w:val="000000" w:themeColor="text1"/>
        </w:rPr>
      </w:pPr>
      <w:r w:rsidRPr="00F13EE5">
        <w:rPr>
          <w:noProof/>
          <w:snapToGrid w:val="0"/>
          <w:color w:val="000000" w:themeColor="text1"/>
        </w:rPr>
        <w:instrText>дополнительные условия аккредитива -  частичная оплата не предусмотрена;</w:instrText>
      </w:r>
    </w:p>
    <w:p w:rsidR="002644E8" w:rsidRPr="00F13EE5" w:rsidRDefault="002644E8" w:rsidP="00783118">
      <w:pPr>
        <w:pStyle w:val="aa"/>
        <w:numPr>
          <w:ilvl w:val="0"/>
          <w:numId w:val="25"/>
        </w:numPr>
        <w:tabs>
          <w:tab w:val="left" w:pos="851"/>
          <w:tab w:val="left" w:pos="993"/>
        </w:tabs>
        <w:contextualSpacing/>
        <w:jc w:val="both"/>
        <w:rPr>
          <w:noProof/>
          <w:snapToGrid w:val="0"/>
          <w:color w:val="000000" w:themeColor="text1"/>
        </w:rPr>
      </w:pPr>
      <w:r w:rsidRPr="00F13EE5">
        <w:rPr>
          <w:noProof/>
          <w:snapToGrid w:val="0"/>
          <w:color w:val="000000" w:themeColor="text1"/>
        </w:rPr>
        <w:instrText>закрытие аккредитива осуществляется по истечении срока действия аккредитива (при отсутствии заявления о его пролонгации).</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Застройщик извещается об открытии аккредитива путем извещения Банком уполномоченного сотрудника Застройщика по электронной почте по адресу: akkred@spbren.ru.</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В случае не исполнения Участником долевого строительства обязанности по открытию аккредитива, Договор утрачивает силу и считается не заключенным. Застройщик письмом информирует участника долевого строительства об утрате силы (о не заключении) Договора.</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Платеж по аккредитиву производится Банком в течение 3 (трех) рабочих дней с даты предъявления Застройщиком:</w:instrText>
      </w:r>
    </w:p>
    <w:p w:rsidR="002644E8" w:rsidRPr="00F13EE5" w:rsidRDefault="002644E8"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электронной копии настоящего Договора, содержащего отметку о его государственной регистрации, электронная копия Договора представляется Застройщиком в Банк на электронный адрес не заполнено поле Ипотечный банк, укажите банк в котором раскрывается аккредитив</w:instrText>
      </w:r>
      <w:r w:rsidRPr="00F13EE5">
        <w:rPr>
          <w:rFonts w:ascii="Times New Roman" w:hAnsi="Times New Roman" w:cs="Times New Roman"/>
          <w:noProof/>
          <w:color w:val="000000" w:themeColor="text1"/>
          <w:sz w:val="20"/>
          <w:szCs w:val="20"/>
          <w:lang w:val="en-US"/>
        </w:rPr>
        <w:instrText xml:space="preserve"> </w:instrText>
      </w:r>
      <w:r w:rsidRPr="00F13EE5">
        <w:rPr>
          <w:rFonts w:ascii="Times New Roman" w:hAnsi="Times New Roman" w:cs="Times New Roman"/>
          <w:noProof/>
          <w:color w:val="000000" w:themeColor="text1"/>
          <w:sz w:val="20"/>
          <w:szCs w:val="20"/>
        </w:rPr>
        <w:instrText xml:space="preserve"> до истечения срока действия аккредитива,</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или</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не заполнено поле Ипотечный банк, укажите банк в котором раскрывается аккредитив</w:instrText>
      </w:r>
      <w:r w:rsidRPr="00F13EE5">
        <w:rPr>
          <w:rFonts w:ascii="Times New Roman" w:hAnsi="Times New Roman" w:cs="Times New Roman"/>
          <w:noProof/>
          <w:color w:val="000000" w:themeColor="text1"/>
          <w:sz w:val="20"/>
          <w:szCs w:val="20"/>
          <w:lang w:val="en-US"/>
        </w:rPr>
        <w:instrText xml:space="preserve"> </w:instrText>
      </w:r>
      <w:r w:rsidRPr="00F13EE5">
        <w:rPr>
          <w:rFonts w:ascii="Times New Roman" w:hAnsi="Times New Roman" w:cs="Times New Roman"/>
          <w:noProof/>
          <w:color w:val="000000" w:themeColor="text1"/>
          <w:sz w:val="20"/>
          <w:szCs w:val="20"/>
        </w:rPr>
        <w:instrText xml:space="preserve"> до истечения срока действия аккредитива.</w:instrText>
      </w:r>
    </w:p>
    <w:p w:rsidR="00DF1A86" w:rsidRPr="00F13EE5" w:rsidRDefault="002644E8" w:rsidP="00783118">
      <w:pPr>
        <w:widowControl w:val="0"/>
        <w:tabs>
          <w:tab w:val="left" w:pos="567"/>
          <w:tab w:val="left" w:pos="851"/>
        </w:tabs>
        <w:autoSpaceDE w:val="0"/>
        <w:autoSpaceDN w:val="0"/>
        <w:adjustRightIn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noProof/>
          <w:color w:val="000000" w:themeColor="text1"/>
          <w:sz w:val="20"/>
          <w:szCs w:val="20"/>
        </w:rPr>
        <w:instrText xml:space="preserve">В случае, если на момент государственной регистрации настоящего Договора или на дату обращения Застройщика в Исполняющий банк, Аккредитив будет закрыт, то Участник долевого строительства обязан произвести оплату Цены Договора в полном объеме в течение 5 (пяти) рабочих дней с даты государственной регистрации Договора. </w:instrText>
      </w:r>
      <w:r w:rsidR="00E711E4" w:rsidRPr="00F13EE5">
        <w:rPr>
          <w:rFonts w:ascii="Times New Roman" w:hAnsi="Times New Roman" w:cs="Times New Roman"/>
          <w:color w:val="000000" w:themeColor="text1"/>
          <w:sz w:val="20"/>
          <w:szCs w:val="20"/>
        </w:rPr>
        <w:fldChar w:fldCharType="end"/>
      </w:r>
      <w:r w:rsidR="00DF1A86" w:rsidRPr="00F13EE5">
        <w:rPr>
          <w:rFonts w:ascii="Times New Roman" w:hAnsi="Times New Roman" w:cs="Times New Roman"/>
          <w:color w:val="000000" w:themeColor="text1"/>
          <w:sz w:val="20"/>
          <w:szCs w:val="20"/>
        </w:rPr>
        <w:fldChar w:fldCharType="begin"/>
      </w:r>
      <w:r w:rsidR="00DF1A86" w:rsidRPr="00F13EE5">
        <w:rPr>
          <w:rFonts w:ascii="Times New Roman" w:hAnsi="Times New Roman" w:cs="Times New Roman"/>
          <w:color w:val="000000" w:themeColor="text1"/>
          <w:sz w:val="20"/>
          <w:szCs w:val="20"/>
        </w:rPr>
        <w:instrText xml:space="preserve"> IF "</w:instrText>
      </w:r>
      <w:r w:rsidR="00DF1A86" w:rsidRPr="00F13EE5">
        <w:rPr>
          <w:rFonts w:ascii="Times New Roman" w:hAnsi="Times New Roman" w:cs="Times New Roman"/>
          <w:color w:val="000000" w:themeColor="text1"/>
          <w:sz w:val="20"/>
          <w:szCs w:val="20"/>
        </w:rPr>
        <w:fldChar w:fldCharType="begin"/>
      </w:r>
      <w:r w:rsidR="00DF1A86" w:rsidRPr="00F13EE5">
        <w:rPr>
          <w:rFonts w:ascii="Times New Roman" w:hAnsi="Times New Roman" w:cs="Times New Roman"/>
          <w:color w:val="000000" w:themeColor="text1"/>
          <w:sz w:val="20"/>
          <w:szCs w:val="20"/>
        </w:rPr>
        <w:instrText xml:space="preserve"> DOCVARIABLE ВариантОплаты \* MERGEFORMAT </w:instrText>
      </w:r>
      <w:r w:rsidR="00DF1A86"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color w:val="000000" w:themeColor="text1"/>
          <w:sz w:val="20"/>
          <w:szCs w:val="20"/>
        </w:rPr>
        <w:instrText>100%</w:instrText>
      </w:r>
      <w:r w:rsidR="00DF1A86" w:rsidRPr="00F13EE5">
        <w:rPr>
          <w:rFonts w:ascii="Times New Roman" w:hAnsi="Times New Roman" w:cs="Times New Roman"/>
          <w:color w:val="000000" w:themeColor="text1"/>
          <w:sz w:val="20"/>
          <w:szCs w:val="20"/>
        </w:rPr>
        <w:fldChar w:fldCharType="end"/>
      </w:r>
      <w:r w:rsidR="00DF1A86" w:rsidRPr="00F13EE5">
        <w:rPr>
          <w:rFonts w:ascii="Times New Roman" w:hAnsi="Times New Roman" w:cs="Times New Roman"/>
          <w:color w:val="000000" w:themeColor="text1"/>
          <w:sz w:val="20"/>
          <w:szCs w:val="20"/>
        </w:rPr>
        <w:instrText>"="Рассрочка" " </w:instrText>
      </w:r>
    </w:p>
    <w:p w:rsidR="00DF1A86" w:rsidRPr="00F13EE5" w:rsidRDefault="00DF1A86"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noProof/>
          <w:color w:val="000000" w:themeColor="text1"/>
          <w:sz w:val="20"/>
          <w:szCs w:val="20"/>
        </w:rPr>
        <w:instrText>3.2.</w:instrText>
      </w:r>
      <w:r w:rsidRPr="00F13EE5">
        <w:rPr>
          <w:rFonts w:ascii="Times New Roman" w:hAnsi="Times New Roman" w:cs="Times New Roman"/>
          <w:color w:val="000000" w:themeColor="text1"/>
          <w:sz w:val="20"/>
          <w:szCs w:val="20"/>
        </w:rPr>
        <w:instrText xml:space="preserve"> Оплата Цены Договора в полном объеме производится Участником долевого строительства в следующем порядке:</w:instrText>
      </w:r>
    </w:p>
    <w:p w:rsidR="00DF1A86" w:rsidRPr="00F13EE5" w:rsidRDefault="00DF1A86"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color w:val="000000" w:themeColor="text1"/>
          <w:sz w:val="20"/>
          <w:szCs w:val="20"/>
        </w:rPr>
        <w:instrText xml:space="preserve"> - сумма в размере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ПерваяСтрокаГрафика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оплачивается Участником долевого строительства в безналичном порядке путем расчетов по Аккредитиву, открываемому Участником долевого строительства в течение 2 (двух) календарных дней с даты подписания настоящего Договора</w:instrText>
      </w:r>
      <w:r w:rsidRPr="00F13EE5">
        <w:rPr>
          <w:rFonts w:ascii="Times New Roman" w:hAnsi="Times New Roman" w:cs="Times New Roman"/>
          <w:noProof/>
          <w:color w:val="000000" w:themeColor="text1"/>
          <w:sz w:val="20"/>
          <w:szCs w:val="20"/>
        </w:rPr>
        <w:instrText xml:space="preserve"> Банке, согласованом с Застройщиком, именуемый в дальнейшем </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Банк</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 на следующих условиях:</w:instrText>
      </w:r>
    </w:p>
    <w:p w:rsidR="00DF1A86" w:rsidRPr="00F13EE5" w:rsidRDefault="00DF1A86" w:rsidP="00783118">
      <w:pPr>
        <w:pStyle w:val="aa"/>
        <w:numPr>
          <w:ilvl w:val="0"/>
          <w:numId w:val="25"/>
        </w:numPr>
        <w:tabs>
          <w:tab w:val="left" w:pos="851"/>
          <w:tab w:val="left" w:pos="993"/>
        </w:tabs>
        <w:contextualSpacing/>
        <w:jc w:val="both"/>
        <w:rPr>
          <w:noProof/>
          <w:snapToGrid w:val="0"/>
          <w:color w:val="000000" w:themeColor="text1"/>
        </w:rPr>
      </w:pPr>
      <w:r w:rsidRPr="00F13EE5">
        <w:rPr>
          <w:noProof/>
          <w:snapToGrid w:val="0"/>
          <w:color w:val="000000" w:themeColor="text1"/>
        </w:rPr>
        <w:instrText>плательщиком по аккредитиву является Участник долевого строительства;</w:instrText>
      </w:r>
    </w:p>
    <w:p w:rsidR="00DF1A86" w:rsidRPr="00F13EE5" w:rsidRDefault="00DF1A86" w:rsidP="00783118">
      <w:pPr>
        <w:pStyle w:val="aa"/>
        <w:numPr>
          <w:ilvl w:val="0"/>
          <w:numId w:val="25"/>
        </w:numPr>
        <w:tabs>
          <w:tab w:val="left" w:pos="851"/>
          <w:tab w:val="left" w:pos="993"/>
        </w:tabs>
        <w:contextualSpacing/>
        <w:jc w:val="both"/>
        <w:rPr>
          <w:bCs/>
          <w:noProof/>
          <w:color w:val="000000" w:themeColor="text1"/>
        </w:rPr>
      </w:pPr>
      <w:r w:rsidRPr="00F13EE5">
        <w:rPr>
          <w:noProof/>
          <w:snapToGrid w:val="0"/>
          <w:color w:val="000000" w:themeColor="text1"/>
        </w:rPr>
        <w:instrText>банком-эмитентом и Исполняющим банком по аккредитиву является Банк</w:instrText>
      </w:r>
      <w:r w:rsidRPr="00F13EE5">
        <w:rPr>
          <w:bCs/>
          <w:noProof/>
          <w:color w:val="000000" w:themeColor="text1"/>
        </w:rPr>
        <w:instrText>;</w:instrText>
      </w:r>
    </w:p>
    <w:p w:rsidR="00DF1A86" w:rsidRPr="00F13EE5" w:rsidRDefault="00DF1A86" w:rsidP="00783118">
      <w:pPr>
        <w:pStyle w:val="aa"/>
        <w:numPr>
          <w:ilvl w:val="0"/>
          <w:numId w:val="25"/>
        </w:numPr>
        <w:tabs>
          <w:tab w:val="left" w:pos="851"/>
          <w:tab w:val="left" w:pos="993"/>
        </w:tabs>
        <w:contextualSpacing/>
        <w:jc w:val="both"/>
        <w:rPr>
          <w:bCs/>
          <w:noProof/>
          <w:color w:val="000000" w:themeColor="text1"/>
        </w:rPr>
      </w:pPr>
      <w:r w:rsidRPr="00F13EE5">
        <w:rPr>
          <w:bCs/>
          <w:noProof/>
          <w:color w:val="000000" w:themeColor="text1"/>
        </w:rPr>
        <w:instrText>условие оплаты аккредитива: без акцепта, покрытый, безотзывный;</w:instrText>
      </w:r>
    </w:p>
    <w:p w:rsidR="00DF1A86" w:rsidRPr="00F13EE5" w:rsidRDefault="00DF1A86" w:rsidP="00783118">
      <w:pPr>
        <w:pStyle w:val="aa"/>
        <w:widowControl w:val="0"/>
        <w:numPr>
          <w:ilvl w:val="0"/>
          <w:numId w:val="25"/>
        </w:numPr>
        <w:tabs>
          <w:tab w:val="left" w:pos="567"/>
          <w:tab w:val="left" w:pos="851"/>
        </w:tabs>
        <w:autoSpaceDE w:val="0"/>
        <w:autoSpaceDN w:val="0"/>
        <w:adjustRightInd w:val="0"/>
        <w:jc w:val="both"/>
        <w:rPr>
          <w:noProof/>
          <w:color w:val="000000" w:themeColor="text1"/>
        </w:rPr>
      </w:pPr>
      <w:r w:rsidRPr="00F13EE5">
        <w:rPr>
          <w:noProof/>
          <w:snapToGrid w:val="0"/>
          <w:color w:val="000000" w:themeColor="text1"/>
        </w:rPr>
        <w:instrText xml:space="preserve">банком, обслуживающим получателя средств, выступает </w:instrText>
      </w:r>
      <w:r w:rsidRPr="00F13EE5">
        <w:rPr>
          <w:color w:val="000000" w:themeColor="text1"/>
        </w:rPr>
        <w:fldChar w:fldCharType="begin"/>
      </w:r>
      <w:r w:rsidRPr="00F13EE5">
        <w:rPr>
          <w:color w:val="000000" w:themeColor="text1"/>
        </w:rPr>
        <w:instrText xml:space="preserve"> DOCVARIABLE Банк \* MERGEFORMAT </w:instrText>
      </w:r>
      <w:r w:rsidRPr="00F13EE5">
        <w:rPr>
          <w:color w:val="000000" w:themeColor="text1"/>
        </w:rPr>
        <w:fldChar w:fldCharType="end"/>
      </w:r>
      <w:r w:rsidRPr="00F13EE5">
        <w:rPr>
          <w:noProof/>
          <w:color w:val="000000" w:themeColor="text1"/>
        </w:rPr>
        <w:instrText>;</w:instrText>
      </w:r>
    </w:p>
    <w:p w:rsidR="00DF1A86" w:rsidRPr="00F13EE5" w:rsidRDefault="00DF1A86" w:rsidP="00783118">
      <w:pPr>
        <w:pStyle w:val="aa"/>
        <w:numPr>
          <w:ilvl w:val="0"/>
          <w:numId w:val="25"/>
        </w:numPr>
        <w:tabs>
          <w:tab w:val="left" w:pos="851"/>
        </w:tabs>
        <w:contextualSpacing/>
        <w:jc w:val="both"/>
        <w:rPr>
          <w:noProof/>
          <w:snapToGrid w:val="0"/>
          <w:color w:val="000000" w:themeColor="text1"/>
        </w:rPr>
      </w:pPr>
      <w:r w:rsidRPr="00F13EE5">
        <w:rPr>
          <w:noProof/>
          <w:snapToGrid w:val="0"/>
          <w:color w:val="000000" w:themeColor="text1"/>
        </w:rPr>
        <w:instrText>получателем средств по аккредитиву является Застройщик.</w:instrText>
      </w:r>
    </w:p>
    <w:p w:rsidR="00DF1A86" w:rsidRPr="00F13EE5" w:rsidRDefault="00DF1A86" w:rsidP="00783118">
      <w:pPr>
        <w:pStyle w:val="aa"/>
        <w:numPr>
          <w:ilvl w:val="0"/>
          <w:numId w:val="25"/>
        </w:numPr>
        <w:tabs>
          <w:tab w:val="left" w:pos="851"/>
          <w:tab w:val="left" w:pos="993"/>
        </w:tabs>
        <w:contextualSpacing/>
        <w:jc w:val="both"/>
        <w:rPr>
          <w:noProof/>
          <w:snapToGrid w:val="0"/>
          <w:color w:val="000000" w:themeColor="text1"/>
        </w:rPr>
      </w:pPr>
      <w:r w:rsidRPr="00F13EE5">
        <w:rPr>
          <w:noProof/>
          <w:snapToGrid w:val="0"/>
          <w:color w:val="000000" w:themeColor="text1"/>
        </w:rPr>
        <w:instrText>срок действия аккредитива – 90 (девяноста) календарных дней с даты открытия аккредитива, с возможностью пролонгации срока действия с согласия Застройщика, в случае приостановки регистрации настоящего Договора, срок аккредитива продлевается на 30 (тридцать) календарных дней;</w:instrText>
      </w:r>
    </w:p>
    <w:p w:rsidR="00DF1A86" w:rsidRPr="00F13EE5" w:rsidRDefault="00DF1A86" w:rsidP="00783118">
      <w:pPr>
        <w:pStyle w:val="aa"/>
        <w:numPr>
          <w:ilvl w:val="0"/>
          <w:numId w:val="25"/>
        </w:numPr>
        <w:tabs>
          <w:tab w:val="left" w:pos="851"/>
          <w:tab w:val="left" w:pos="993"/>
        </w:tabs>
        <w:contextualSpacing/>
        <w:jc w:val="both"/>
        <w:rPr>
          <w:noProof/>
          <w:snapToGrid w:val="0"/>
          <w:color w:val="000000" w:themeColor="text1"/>
        </w:rPr>
      </w:pPr>
      <w:r w:rsidRPr="00F13EE5">
        <w:rPr>
          <w:noProof/>
          <w:snapToGrid w:val="0"/>
          <w:color w:val="000000" w:themeColor="text1"/>
        </w:rPr>
        <w:instrText>расходы по открытию аккредитива несет Участник долевого строительства по тарифам Банка, действующим на день открытия аккредитива;</w:instrText>
      </w:r>
    </w:p>
    <w:p w:rsidR="00DF1A86" w:rsidRPr="00F13EE5" w:rsidRDefault="00DF1A86" w:rsidP="00783118">
      <w:pPr>
        <w:pStyle w:val="aa"/>
        <w:numPr>
          <w:ilvl w:val="0"/>
          <w:numId w:val="25"/>
        </w:numPr>
        <w:tabs>
          <w:tab w:val="left" w:pos="851"/>
        </w:tabs>
        <w:contextualSpacing/>
        <w:jc w:val="both"/>
        <w:rPr>
          <w:noProof/>
          <w:snapToGrid w:val="0"/>
          <w:color w:val="000000" w:themeColor="text1"/>
        </w:rPr>
      </w:pPr>
      <w:r w:rsidRPr="00F13EE5">
        <w:rPr>
          <w:noProof/>
          <w:snapToGrid w:val="0"/>
          <w:color w:val="000000" w:themeColor="text1"/>
        </w:rPr>
        <w:instrText>расходы по исполнению аккредитива - отсутствуют;</w:instrText>
      </w:r>
    </w:p>
    <w:p w:rsidR="00DF1A86" w:rsidRPr="00F13EE5" w:rsidRDefault="00DF1A86" w:rsidP="00783118">
      <w:pPr>
        <w:pStyle w:val="aa"/>
        <w:numPr>
          <w:ilvl w:val="0"/>
          <w:numId w:val="25"/>
        </w:numPr>
        <w:tabs>
          <w:tab w:val="left" w:pos="851"/>
        </w:tabs>
        <w:contextualSpacing/>
        <w:jc w:val="both"/>
        <w:rPr>
          <w:noProof/>
          <w:snapToGrid w:val="0"/>
          <w:color w:val="000000" w:themeColor="text1"/>
        </w:rPr>
      </w:pPr>
      <w:r w:rsidRPr="00F13EE5">
        <w:rPr>
          <w:noProof/>
          <w:snapToGrid w:val="0"/>
          <w:color w:val="000000" w:themeColor="text1"/>
        </w:rPr>
        <w:instrText>дополнительные условия аккредитива -  частичная оплата не предусмотрена;</w:instrText>
      </w:r>
    </w:p>
    <w:p w:rsidR="00DF1A86" w:rsidRPr="00F13EE5" w:rsidRDefault="00DF1A86" w:rsidP="00783118">
      <w:pPr>
        <w:pStyle w:val="aa"/>
        <w:numPr>
          <w:ilvl w:val="0"/>
          <w:numId w:val="25"/>
        </w:numPr>
        <w:tabs>
          <w:tab w:val="left" w:pos="851"/>
          <w:tab w:val="left" w:pos="993"/>
        </w:tabs>
        <w:contextualSpacing/>
        <w:jc w:val="both"/>
        <w:rPr>
          <w:noProof/>
          <w:snapToGrid w:val="0"/>
          <w:color w:val="000000" w:themeColor="text1"/>
        </w:rPr>
      </w:pPr>
      <w:r w:rsidRPr="00F13EE5">
        <w:rPr>
          <w:noProof/>
          <w:snapToGrid w:val="0"/>
          <w:color w:val="000000" w:themeColor="text1"/>
        </w:rPr>
        <w:instrText>закрытие аккредитива осуществляется по истечении срока действия аккредитива (при отсутствии заявления о его пролонгации).</w:instrText>
      </w:r>
    </w:p>
    <w:p w:rsidR="00DF1A86" w:rsidRPr="00F13EE5" w:rsidRDefault="00DF1A86"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Застройщик извещается об открытии аккредитива путем извещения Банком уполномоченного сотрудника Застройщика по электронной почте по адресу: akkred@spbren.ru.</w:instrText>
      </w:r>
    </w:p>
    <w:p w:rsidR="00DF1A86" w:rsidRPr="00F13EE5" w:rsidRDefault="00DF1A86"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В случае не исполнения Участником долевого строительства обязанности по открытию аккредитива, Договор утрачивает силу и считается не заключенным. Застройщик письмом информирует участника долевого строительства об утрате силы (о не заключении) Договора.</w:instrText>
      </w:r>
    </w:p>
    <w:p w:rsidR="00DF1A86" w:rsidRPr="00F13EE5" w:rsidRDefault="00DF1A86"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Платеж по аккредитиву производится Банком в течение 3 (трех) рабочих дней с даты предъявления Застройщиком:</w:instrText>
      </w:r>
    </w:p>
    <w:p w:rsidR="00DF1A86" w:rsidRPr="00F13EE5" w:rsidRDefault="00DF1A86"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 электронной копии настоящего Договора, содержащего отметку о его государственной регистрации, электронная копия Договора представляется Застройщиком в Банк на электронный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w:instrText>
      </w:r>
      <w:r w:rsidRPr="00F13EE5">
        <w:rPr>
          <w:rFonts w:ascii="Times New Roman" w:hAnsi="Times New Roman" w:cs="Times New Roman"/>
          <w:color w:val="000000" w:themeColor="text1"/>
          <w:sz w:val="20"/>
          <w:szCs w:val="20"/>
          <w:lang w:val="en-US"/>
        </w:rPr>
        <w:instrText xml:space="preserve">" </w:instrText>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 xml:space="preserve"> "</w:instrText>
      </w:r>
      <w:r w:rsidRPr="00F13EE5">
        <w:rPr>
          <w:rFonts w:ascii="Times New Roman" w:hAnsi="Times New Roman" w:cs="Times New Roman"/>
          <w:color w:val="000000" w:themeColor="text1"/>
          <w:sz w:val="20"/>
          <w:szCs w:val="20"/>
        </w:rPr>
        <w:instrText xml:space="preserve">{ DOCVARIABLE </w:instrText>
      </w:r>
      <w:r w:rsidRPr="00F13EE5">
        <w:rPr>
          <w:color w:val="000000" w:themeColor="text1"/>
        </w:rPr>
        <w:instrText xml:space="preserve"> </w:instrText>
      </w:r>
      <w:r w:rsidRPr="00F13EE5">
        <w:rPr>
          <w:rFonts w:ascii="Times New Roman" w:hAnsi="Times New Roman" w:cs="Times New Roman"/>
          <w:color w:val="000000" w:themeColor="text1"/>
          <w:sz w:val="20"/>
          <w:szCs w:val="20"/>
        </w:rPr>
        <w:instrText>БанкПочта \* MERGEFORMAT }" "не заполнено поле Ипотечный банк, укажите банк в котором раскрывается аккредитив</w:instrText>
      </w:r>
      <w:r w:rsidRPr="00F13EE5">
        <w:rPr>
          <w:rFonts w:ascii="Times New Roman" w:hAnsi="Times New Roman" w:cs="Times New Roman"/>
          <w:color w:val="000000" w:themeColor="text1"/>
          <w:sz w:val="20"/>
          <w:szCs w:val="20"/>
          <w:lang w:val="en-US"/>
        </w:rPr>
        <w:instrText xml:space="preserve"> </w:instrText>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noProof/>
          <w:color w:val="000000" w:themeColor="text1"/>
          <w:sz w:val="20"/>
          <w:szCs w:val="20"/>
        </w:rPr>
        <w:instrText xml:space="preserve"> до истечения срока действия аккредитива,</w:instrText>
      </w:r>
    </w:p>
    <w:p w:rsidR="00DF1A86" w:rsidRPr="00F13EE5" w:rsidRDefault="00DF1A86"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или</w:instrText>
      </w:r>
    </w:p>
    <w:p w:rsidR="00DF1A86" w:rsidRPr="00F13EE5" w:rsidRDefault="00DF1A86"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 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w:instrText>
      </w:r>
      <w:r w:rsidRPr="00F13EE5">
        <w:rPr>
          <w:rFonts w:ascii="Times New Roman" w:hAnsi="Times New Roman" w:cs="Times New Roman"/>
          <w:color w:val="000000" w:themeColor="text1"/>
          <w:sz w:val="20"/>
          <w:szCs w:val="20"/>
          <w:lang w:val="en-US"/>
        </w:rPr>
        <w:instrText xml:space="preserve">" </w:instrText>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 xml:space="preserve"> "</w:instrText>
      </w:r>
      <w:r w:rsidRPr="00F13EE5">
        <w:rPr>
          <w:rFonts w:ascii="Times New Roman" w:hAnsi="Times New Roman" w:cs="Times New Roman"/>
          <w:color w:val="000000" w:themeColor="text1"/>
          <w:sz w:val="20"/>
          <w:szCs w:val="20"/>
        </w:rPr>
        <w:instrText xml:space="preserve">{ DOCVARIABLE </w:instrText>
      </w:r>
      <w:r w:rsidRPr="00F13EE5">
        <w:rPr>
          <w:color w:val="000000" w:themeColor="text1"/>
        </w:rPr>
        <w:instrText xml:space="preserve"> </w:instrText>
      </w:r>
      <w:r w:rsidRPr="00F13EE5">
        <w:rPr>
          <w:rFonts w:ascii="Times New Roman" w:hAnsi="Times New Roman" w:cs="Times New Roman"/>
          <w:color w:val="000000" w:themeColor="text1"/>
          <w:sz w:val="20"/>
          <w:szCs w:val="20"/>
        </w:rPr>
        <w:instrText>БанкПочта \* MERGEFORMAT }" "не заполнено поле Ипотечный банк, укажите банк в котором раскрывается аккредитив</w:instrText>
      </w:r>
      <w:r w:rsidRPr="00F13EE5">
        <w:rPr>
          <w:rFonts w:ascii="Times New Roman" w:hAnsi="Times New Roman" w:cs="Times New Roman"/>
          <w:color w:val="000000" w:themeColor="text1"/>
          <w:sz w:val="20"/>
          <w:szCs w:val="20"/>
          <w:lang w:val="en-US"/>
        </w:rPr>
        <w:instrText xml:space="preserve"> </w:instrText>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noProof/>
          <w:color w:val="000000" w:themeColor="text1"/>
          <w:sz w:val="20"/>
          <w:szCs w:val="20"/>
        </w:rPr>
        <w:instrText xml:space="preserve"> до истечения срока действия аккредитива.</w:instrText>
      </w:r>
    </w:p>
    <w:p w:rsidR="00DF1A86" w:rsidRPr="00F13EE5" w:rsidRDefault="00DF1A86"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В случае, если на момент государственной регистрации настоящего Договора или на дату обращения Застройщика в Исполняющий банк, Аккредитив будет закрыт, то Участник долевого строительства обязан произвести оплату части Цены Договора в размере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ПерваяСтрокаГрафика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в течение 5 (пяти) календарных дней с даты государственной регистрации Договора.</w:instrText>
      </w:r>
    </w:p>
    <w:tbl>
      <w:tblPr>
        <w:tblStyle w:val="a3"/>
        <w:tblW w:w="1064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10353"/>
      </w:tblGrid>
      <w:tr w:rsidR="00DF1A86" w:rsidRPr="00F13EE5" w:rsidTr="00BF499E">
        <w:trPr>
          <w:trHeight w:val="167"/>
        </w:trPr>
        <w:tc>
          <w:tcPr>
            <w:tcW w:w="289" w:type="dxa"/>
          </w:tcPr>
          <w:p w:rsidR="00DF1A86" w:rsidRPr="00F13EE5" w:rsidRDefault="00DF1A86"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353" w:type="dxa"/>
          </w:tcPr>
          <w:p w:rsidR="00DF1A86" w:rsidRPr="00F13EE5" w:rsidRDefault="00DF1A86"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1_0 \* MERGEFORMAT </w:instrText>
            </w:r>
            <w:r w:rsidRPr="00F13EE5">
              <w:rPr>
                <w:color w:val="000000" w:themeColor="text1"/>
              </w:rPr>
              <w:fldChar w:fldCharType="end"/>
            </w:r>
            <w:r w:rsidRPr="00F13EE5">
              <w:rPr>
                <w:color w:val="000000" w:themeColor="text1"/>
              </w:rPr>
              <w:instrText xml:space="preserve">"&lt;&gt;"1" "-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2_0 \* MERGEFORMAT </w:instrText>
            </w:r>
            <w:r w:rsidRPr="00F13EE5">
              <w:rPr>
                <w:b/>
                <w:color w:val="000000" w:themeColor="text1"/>
              </w:rPr>
              <w:fldChar w:fldCharType="end"/>
            </w:r>
            <w:r w:rsidRPr="00F13EE5">
              <w:rPr>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3_0  \* MERGEFORMAT </w:instrText>
            </w:r>
            <w:r w:rsidRPr="00F13EE5">
              <w:rPr>
                <w:b/>
                <w:color w:val="000000" w:themeColor="text1"/>
              </w:rPr>
              <w:fldChar w:fldCharType="end"/>
            </w:r>
            <w:r w:rsidRPr="00F13EE5">
              <w:rPr>
                <w:b/>
                <w:color w:val="000000" w:themeColor="text1"/>
              </w:rPr>
              <w:instrText xml:space="preserve"> </w:instrText>
            </w:r>
            <w:r w:rsidRPr="00F13EE5">
              <w:rPr>
                <w:color w:val="000000" w:themeColor="text1"/>
              </w:rPr>
              <w:instrText xml:space="preserve">оплачивается Участником долевого строительства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4_0 \* MERGEFORMAT </w:instrText>
            </w:r>
            <w:r w:rsidRPr="00F13EE5">
              <w:rPr>
                <w:color w:val="000000" w:themeColor="text1"/>
              </w:rPr>
              <w:fldChar w:fldCharType="end"/>
            </w:r>
            <w:r w:rsidRPr="00F13EE5">
              <w:rPr>
                <w:color w:val="000000" w:themeColor="text1"/>
              </w:rPr>
              <w:instrText xml:space="preserve">г. в безналичном порядке путем перечисления Участником долевого строительства денежных средств на расчетный счет Застройщика, указанный в разделе 12 Договора;" </w:instrText>
            </w:r>
            <w:r w:rsidRPr="00F13EE5">
              <w:rPr>
                <w:color w:val="000000" w:themeColor="text1"/>
              </w:rPr>
              <w:fldChar w:fldCharType="end"/>
            </w:r>
          </w:p>
        </w:tc>
      </w:tr>
      <w:tr w:rsidR="00DF1A86" w:rsidRPr="00F13EE5" w:rsidTr="00BF499E">
        <w:trPr>
          <w:trHeight w:val="167"/>
        </w:trPr>
        <w:tc>
          <w:tcPr>
            <w:tcW w:w="289" w:type="dxa"/>
          </w:tcPr>
          <w:p w:rsidR="00DF1A86" w:rsidRPr="00F13EE5" w:rsidRDefault="00DF1A86"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353" w:type="dxa"/>
          </w:tcPr>
          <w:p w:rsidR="00DF1A86" w:rsidRPr="00F13EE5" w:rsidRDefault="00DF1A86"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1_1 \* MERGEFORMAT </w:instrText>
            </w:r>
            <w:r w:rsidRPr="00F13EE5">
              <w:rPr>
                <w:color w:val="000000" w:themeColor="text1"/>
              </w:rPr>
              <w:fldChar w:fldCharType="end"/>
            </w:r>
            <w:r w:rsidRPr="00F13EE5">
              <w:rPr>
                <w:color w:val="000000" w:themeColor="text1"/>
              </w:rPr>
              <w:instrText xml:space="preserve">"&lt;&gt;"1" "-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2_1 \* MERGEFORMAT </w:instrText>
            </w:r>
            <w:r w:rsidRPr="00F13EE5">
              <w:rPr>
                <w:b/>
                <w:color w:val="000000" w:themeColor="text1"/>
              </w:rPr>
              <w:fldChar w:fldCharType="end"/>
            </w:r>
            <w:r w:rsidRPr="00F13EE5">
              <w:rPr>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3_1  \* MERGEFORMAT </w:instrText>
            </w:r>
            <w:r w:rsidRPr="00F13EE5">
              <w:rPr>
                <w:b/>
                <w:color w:val="000000" w:themeColor="text1"/>
              </w:rPr>
              <w:fldChar w:fldCharType="end"/>
            </w:r>
            <w:r w:rsidRPr="00F13EE5">
              <w:rPr>
                <w:b/>
                <w:color w:val="000000" w:themeColor="text1"/>
              </w:rPr>
              <w:instrText xml:space="preserve"> </w:instrText>
            </w:r>
            <w:r w:rsidRPr="00F13EE5">
              <w:rPr>
                <w:color w:val="000000" w:themeColor="text1"/>
              </w:rPr>
              <w:instrText xml:space="preserve">оплачивается Участником долевого строительства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4_1 \* MERGEFORMAT </w:instrText>
            </w:r>
            <w:r w:rsidRPr="00F13EE5">
              <w:rPr>
                <w:color w:val="000000" w:themeColor="text1"/>
              </w:rPr>
              <w:fldChar w:fldCharType="end"/>
            </w:r>
            <w:r w:rsidRPr="00F13EE5">
              <w:rPr>
                <w:color w:val="000000" w:themeColor="text1"/>
              </w:rPr>
              <w:instrText xml:space="preserve">г. в безналичном порядке путем перечисления Участником долевого строительства денежных средств на расчетный счет Застройщика, указанный в разделе 12 Договора;" </w:instrText>
            </w:r>
            <w:r w:rsidRPr="00F13EE5">
              <w:rPr>
                <w:color w:val="000000" w:themeColor="text1"/>
              </w:rPr>
              <w:fldChar w:fldCharType="end"/>
            </w:r>
          </w:p>
        </w:tc>
      </w:tr>
      <w:tr w:rsidR="00DF1A86" w:rsidRPr="00F13EE5" w:rsidTr="00BF499E">
        <w:trPr>
          <w:trHeight w:val="167"/>
        </w:trPr>
        <w:tc>
          <w:tcPr>
            <w:tcW w:w="289" w:type="dxa"/>
          </w:tcPr>
          <w:p w:rsidR="00DF1A86" w:rsidRPr="00F13EE5" w:rsidRDefault="00DF1A86"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353" w:type="dxa"/>
          </w:tcPr>
          <w:p w:rsidR="00DF1A86" w:rsidRPr="00F13EE5" w:rsidRDefault="00DF1A86"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1_2 \* MERGEFORMAT </w:instrText>
            </w:r>
            <w:r w:rsidRPr="00F13EE5">
              <w:rPr>
                <w:color w:val="000000" w:themeColor="text1"/>
              </w:rPr>
              <w:fldChar w:fldCharType="end"/>
            </w:r>
            <w:r w:rsidRPr="00F13EE5">
              <w:rPr>
                <w:color w:val="000000" w:themeColor="text1"/>
              </w:rPr>
              <w:instrText xml:space="preserve">"&lt;&gt;"1" "-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2_2 \* MERGEFORMAT </w:instrText>
            </w:r>
            <w:r w:rsidRPr="00F13EE5">
              <w:rPr>
                <w:b/>
                <w:color w:val="000000" w:themeColor="text1"/>
              </w:rPr>
              <w:fldChar w:fldCharType="end"/>
            </w:r>
            <w:r w:rsidRPr="00F13EE5">
              <w:rPr>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3_2  \* MERGEFORMAT </w:instrText>
            </w:r>
            <w:r w:rsidRPr="00F13EE5">
              <w:rPr>
                <w:b/>
                <w:color w:val="000000" w:themeColor="text1"/>
              </w:rPr>
              <w:fldChar w:fldCharType="end"/>
            </w:r>
            <w:r w:rsidRPr="00F13EE5">
              <w:rPr>
                <w:b/>
                <w:color w:val="000000" w:themeColor="text1"/>
              </w:rPr>
              <w:instrText xml:space="preserve"> </w:instrText>
            </w:r>
            <w:r w:rsidRPr="00F13EE5">
              <w:rPr>
                <w:color w:val="000000" w:themeColor="text1"/>
              </w:rPr>
              <w:instrText xml:space="preserve">оплачивается Участником долевого строительства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4_2 \* MERGEFORMAT </w:instrText>
            </w:r>
            <w:r w:rsidRPr="00F13EE5">
              <w:rPr>
                <w:color w:val="000000" w:themeColor="text1"/>
              </w:rPr>
              <w:fldChar w:fldCharType="end"/>
            </w:r>
            <w:r w:rsidRPr="00F13EE5">
              <w:rPr>
                <w:color w:val="000000" w:themeColor="text1"/>
              </w:rPr>
              <w:instrText xml:space="preserve">г. в безналичном порядке путем перечисления Участником долевого строительства денежных средств на расчетный счет Застройщика, указанный в разделе 12 Договора;" </w:instrText>
            </w:r>
            <w:r w:rsidRPr="00F13EE5">
              <w:rPr>
                <w:color w:val="000000" w:themeColor="text1"/>
              </w:rPr>
              <w:fldChar w:fldCharType="end"/>
            </w:r>
          </w:p>
        </w:tc>
      </w:tr>
    </w:tbl>
    <w:p w:rsidR="00A12950" w:rsidRPr="00F13EE5" w:rsidRDefault="00DF1A86" w:rsidP="00783118">
      <w:pPr>
        <w:widowControl w:val="0"/>
        <w:tabs>
          <w:tab w:val="left" w:pos="567"/>
          <w:tab w:val="left" w:pos="851"/>
        </w:tabs>
        <w:autoSpaceDE w:val="0"/>
        <w:autoSpaceDN w:val="0"/>
        <w:adjustRightInd w:val="0"/>
        <w:spacing w:after="0" w:line="240" w:lineRule="auto"/>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 </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0021097F" w:rsidRPr="00F13EE5">
        <w:rPr>
          <w:rFonts w:ascii="Times New Roman" w:hAnsi="Times New Roman" w:cs="Times New Roman"/>
          <w:noProof/>
          <w:color w:val="000000" w:themeColor="text1"/>
          <w:sz w:val="20"/>
          <w:szCs w:val="20"/>
        </w:rPr>
        <w:tab/>
      </w:r>
      <w:r w:rsidR="00A12950" w:rsidRPr="00F13EE5">
        <w:rPr>
          <w:rFonts w:ascii="Times New Roman" w:hAnsi="Times New Roman" w:cs="Times New Roman"/>
          <w:color w:val="000000" w:themeColor="text1"/>
          <w:sz w:val="20"/>
          <w:szCs w:val="20"/>
        </w:rPr>
        <w:instrText xml:space="preserve">3.3. Денежные средства Участника долевого строительства, уплачиваемые в счет цены Договора, используются Застройщиком в соответствии с действующим законодательством РФ. </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3.4. Цена Договора подлежит оплате Участником долевого строительства в сроки, согласованные в пункте 3.2. настоящего Договора. При этом любой платеж по Договору осуществляется не ранее даты государственной регистрации Договора.  </w:instrText>
      </w:r>
    </w:p>
    <w:p w:rsidR="00A12950" w:rsidRPr="00F13EE5" w:rsidRDefault="00A12950" w:rsidP="00783118">
      <w:pPr>
        <w:widowControl w:val="0"/>
        <w:shd w:val="clear" w:color="auto" w:fill="FFFFFF"/>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3.5. Цена Договора изменяется в случаях, предусмотренных пунктами 3.6 и 3.7 Договора. В иных случаях Цена Договора может быть изменена только по обоюдному добровольному письменному соглашению Сторон. </w:instrText>
      </w:r>
    </w:p>
    <w:p w:rsidR="00A12950" w:rsidRPr="00F13EE5" w:rsidRDefault="00A12950" w:rsidP="00783118">
      <w:pPr>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3.6. </w:instrText>
      </w:r>
      <w:r w:rsidR="00B93260" w:rsidRPr="00F13EE5">
        <w:rPr>
          <w:rFonts w:ascii="Times New Roman" w:hAnsi="Times New Roman" w:cs="Times New Roman"/>
          <w:noProof/>
          <w:color w:val="000000" w:themeColor="text1"/>
          <w:sz w:val="20"/>
          <w:szCs w:val="20"/>
        </w:rPr>
        <w:instrText>Если после ввода Объекта в эксплуатацию на основании Технического плана (технического паспорта, экспликации) фактическая Общая приведенная площадь жилого помещения – Объекта долевого строительства превысит Общую приведенную площадь жилого помещения – Объекта долевого строительства, указанную в столбце 6 Приложения № 1 к Договору, более чем на 1</w:instrText>
      </w:r>
      <w:r w:rsidR="00B93260" w:rsidRPr="00F13EE5">
        <w:rPr>
          <w:rFonts w:ascii="Times New Roman" w:hAnsi="Times New Roman" w:cs="Times New Roman"/>
          <w:bCs/>
          <w:noProof/>
          <w:color w:val="000000" w:themeColor="text1"/>
          <w:sz w:val="20"/>
          <w:szCs w:val="20"/>
        </w:rPr>
        <w:instrText xml:space="preserve"> </w:instrText>
      </w:r>
      <w:r w:rsidR="00B93260" w:rsidRPr="00F13EE5">
        <w:rPr>
          <w:rFonts w:ascii="Times New Roman" w:hAnsi="Times New Roman" w:cs="Times New Roman"/>
          <w:noProof/>
          <w:color w:val="000000" w:themeColor="text1"/>
          <w:sz w:val="20"/>
          <w:szCs w:val="20"/>
        </w:rPr>
        <w:instrText xml:space="preserve">кв.м., Цена Договора увеличивается на сумму, определяемую как произведение стоимости </w:instrText>
      </w:r>
      <w:r w:rsidR="00B93260" w:rsidRPr="00F13EE5">
        <w:rPr>
          <w:rFonts w:ascii="Times New Roman" w:hAnsi="Times New Roman" w:cs="Times New Roman"/>
          <w:noProof/>
          <w:snapToGrid w:val="0"/>
          <w:color w:val="000000" w:themeColor="text1"/>
          <w:sz w:val="20"/>
          <w:szCs w:val="20"/>
        </w:rPr>
        <w:instrText xml:space="preserve">1 (одного) м2 Объекта долевого строительства, указанной в Приложении № 1 к Договору (столбец 11), </w:instrText>
      </w:r>
      <w:r w:rsidR="00B93260" w:rsidRPr="00F13EE5">
        <w:rPr>
          <w:rFonts w:ascii="Times New Roman" w:hAnsi="Times New Roman" w:cs="Times New Roman"/>
          <w:noProof/>
          <w:color w:val="000000" w:themeColor="text1"/>
          <w:sz w:val="20"/>
          <w:szCs w:val="20"/>
        </w:rPr>
        <w:instrText xml:space="preserve">на разницу между фактической Общей приведенной площадью жилого помещения (указанной в Техническом плане (техническом паспорте, экспликации)) – Объекта долевого строительства и Общей приведенной площадью жилого помещения – Объекта долевого строительства, указанной в столбце 6  Приложения № 1 к Договору. </w:instrText>
      </w:r>
      <w:r w:rsidRPr="00F13EE5">
        <w:rPr>
          <w:rFonts w:ascii="Times New Roman" w:hAnsi="Times New Roman" w:cs="Times New Roman"/>
          <w:color w:val="000000" w:themeColor="text1"/>
          <w:sz w:val="20"/>
          <w:szCs w:val="20"/>
        </w:rPr>
        <w:instrText xml:space="preserve"> </w:instrText>
      </w:r>
    </w:p>
    <w:p w:rsidR="00B93260" w:rsidRPr="00F13EE5" w:rsidRDefault="00A12950" w:rsidP="00783118">
      <w:pPr>
        <w:shd w:val="clear" w:color="auto" w:fill="FFFFFF"/>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color w:val="000000" w:themeColor="text1"/>
          <w:sz w:val="20"/>
          <w:szCs w:val="20"/>
        </w:rPr>
        <w:instrText xml:space="preserve">3.7. </w:instrText>
      </w:r>
      <w:r w:rsidR="00B93260" w:rsidRPr="00F13EE5">
        <w:rPr>
          <w:rFonts w:ascii="Times New Roman" w:hAnsi="Times New Roman" w:cs="Times New Roman"/>
          <w:noProof/>
          <w:color w:val="000000" w:themeColor="text1"/>
          <w:sz w:val="20"/>
          <w:szCs w:val="20"/>
        </w:rPr>
        <w:instrText>Если после ввода Объекта в эксплуатацию на основании Технического плана (технического паспорта, экспликации) фактическая  Общая приведеная площадь жилого помещения – Объекта долевого строительства окажется меньше Общей приведенной площади жилого помещения – Объекта долевого строительства, указанной в столбце 6 Приложения № 1 к Договору более чем на 1</w:instrText>
      </w:r>
      <w:r w:rsidR="00B93260" w:rsidRPr="00F13EE5">
        <w:rPr>
          <w:rFonts w:ascii="Times New Roman" w:hAnsi="Times New Roman" w:cs="Times New Roman"/>
          <w:bCs/>
          <w:noProof/>
          <w:color w:val="000000" w:themeColor="text1"/>
          <w:sz w:val="20"/>
          <w:szCs w:val="20"/>
        </w:rPr>
        <w:instrText xml:space="preserve"> </w:instrText>
      </w:r>
      <w:r w:rsidR="00B93260" w:rsidRPr="00F13EE5">
        <w:rPr>
          <w:rFonts w:ascii="Times New Roman" w:hAnsi="Times New Roman" w:cs="Times New Roman"/>
          <w:noProof/>
          <w:color w:val="000000" w:themeColor="text1"/>
          <w:sz w:val="20"/>
          <w:szCs w:val="20"/>
        </w:rPr>
        <w:instrText>кв.м., Цена Договора уменьшается на сумму, определяемую как произведение стоимости 1 (одного) м2 Объекта долевого строительства, указанной в Приложении № 1 к Договору на разницу между Общей приведенной площадью жилого помещения – Объекта долевого строительства, указанной в Приложении № 1 к Договору и фактической Общей приведенной площадью жилого помещения – Объекта долевого строительства (указанной в Техническом плане (техническом паспорте, экспликации)).</w:instrText>
      </w:r>
    </w:p>
    <w:p w:rsidR="00B93260" w:rsidRPr="00F13EE5" w:rsidRDefault="00A12950" w:rsidP="00783118">
      <w:pPr>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color w:val="000000" w:themeColor="text1"/>
          <w:sz w:val="20"/>
          <w:szCs w:val="20"/>
        </w:rPr>
        <w:instrText>3.8. После получения разрешения на ввод Объекта в эксплуатацию на основании Технического плана (технического паспорта, экспликации) Застройщик направляет Участнику долевого строительства уведомление о необходимости проведения окончательных расчетов по Договору</w:instrText>
      </w:r>
      <w:r w:rsidR="00B93260" w:rsidRPr="00F13EE5">
        <w:rPr>
          <w:rFonts w:ascii="Times New Roman" w:hAnsi="Times New Roman" w:cs="Times New Roman"/>
          <w:noProof/>
          <w:color w:val="000000" w:themeColor="text1"/>
          <w:sz w:val="20"/>
          <w:szCs w:val="20"/>
        </w:rPr>
        <w:instrText xml:space="preserve"> (в связи с увеличением/уменьшением Общей приведенной  площади Объекта долевого строительства). </w:instrText>
      </w:r>
    </w:p>
    <w:p w:rsidR="00A12950" w:rsidRPr="00F13EE5" w:rsidRDefault="00A12950" w:rsidP="00783118">
      <w:pPr>
        <w:shd w:val="clear" w:color="auto" w:fill="FFFFFF"/>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3.9. </w:instrText>
      </w:r>
      <w:r w:rsidR="00B93260" w:rsidRPr="00F13EE5">
        <w:rPr>
          <w:rFonts w:ascii="Times New Roman" w:hAnsi="Times New Roman" w:cs="Times New Roman"/>
          <w:noProof/>
          <w:color w:val="000000" w:themeColor="text1"/>
          <w:sz w:val="20"/>
          <w:szCs w:val="20"/>
        </w:rPr>
        <w:instrText>В случае превышения Общей приведенной площади Объекта долевого строительства (п.3.6 настоящего Договора), указанной в Приложении №1 к Договору, Участник долевого строительства в течение 5 (пяти) рабочих дней (если больший срок не указан в уведомлении), производит оплату соответствующей суммы на расчетный счет Застройщика. Расчетный счет Застройщика указывается в уведомлении. Оплата должна быть произведена до подписания Акта приема-передачи Объекта долевого строительства.</w:instrText>
      </w:r>
      <w:r w:rsidRPr="00F13EE5">
        <w:rPr>
          <w:rFonts w:ascii="Times New Roman" w:hAnsi="Times New Roman" w:cs="Times New Roman"/>
          <w:color w:val="000000" w:themeColor="text1"/>
          <w:sz w:val="20"/>
          <w:szCs w:val="20"/>
        </w:rPr>
        <w:instrText xml:space="preserve">  </w:instrText>
      </w:r>
    </w:p>
    <w:p w:rsidR="00B93260" w:rsidRPr="00F13EE5" w:rsidRDefault="00B93260"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3.10. В случае уменьшения Общей приведенной площади Объекта долевого строительства (п.3.7 настоящего Договора), указанной в Приложении №1 к Договору, возврат соответствующей суммы осуществляется Застройщиком в течение 15 (Пятнадцати) рабочих дней со дня получения от Участника долевого строительства письменного заявления путем перечисления денежных средств на счет Участника долевого строительства. В заявлении должны быть полностью указаны реквизиты такого счета.</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3.11. Нарушение сроков и порядка оплаты влечет применение к Участнику долевого строительства санкций, предусмотренных Федеральным законом №214-ФЗ и разделом 8 Договора. Указанные санкции в цену Договора не включаются и оплачиваются дополнительно. </w:instrText>
      </w:r>
    </w:p>
    <w:p w:rsidR="00A12950" w:rsidRPr="00F13EE5" w:rsidRDefault="00A12950" w:rsidP="00783118">
      <w:pPr>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3.12. Оплата по Договору производится путем перечисления денежных средств на расчетный счет Застройщика, указанный в разделе 12 Договора. Обязательство Участника долевого строительства по оплате считается исполненным с момента зачисления денежных средств на расчетный счет Застройщика.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100%</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"="Рассрочка" " </w:instrText>
      </w:r>
    </w:p>
    <w:p w:rsidR="00A12950" w:rsidRPr="00F13EE5" w:rsidRDefault="00A12950" w:rsidP="00783118">
      <w:pPr>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3.13. Стороны установили, что до проведения полной оплаты Цены договора, указанной п. 3.1., Объект долевого строительства не будет считаться находящимся в залоге у Застройщика, согласно п. 5 ст. 488 ГК РФ."</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rsidR="00A12950" w:rsidRPr="00F13EE5" w:rsidRDefault="00A12950" w:rsidP="00783118">
      <w:pPr>
        <w:pStyle w:val="a6"/>
        <w:keepNext/>
        <w:tabs>
          <w:tab w:val="left" w:pos="851"/>
        </w:tabs>
        <w:ind w:firstLine="567"/>
        <w:jc w:val="center"/>
        <w:rPr>
          <w:b/>
          <w:color w:val="000000" w:themeColor="text1"/>
          <w:sz w:val="20"/>
        </w:rPr>
      </w:pPr>
      <w:r w:rsidRPr="00F13EE5">
        <w:rPr>
          <w:b/>
          <w:color w:val="000000" w:themeColor="text1"/>
          <w:sz w:val="20"/>
        </w:rPr>
        <w:instrText>4. Обязательства Сторон</w:instrText>
      </w:r>
    </w:p>
    <w:p w:rsidR="00A12950" w:rsidRPr="00F13EE5" w:rsidRDefault="00A12950" w:rsidP="00783118">
      <w:pPr>
        <w:keepNext/>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4.1. Права и обязанности Участника долевого строительства:</w:instrText>
      </w:r>
    </w:p>
    <w:p w:rsidR="00A12950" w:rsidRPr="00F13EE5" w:rsidRDefault="00A12950" w:rsidP="00783118">
      <w:pPr>
        <w:keepNext/>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4.1.1. Обязуется произвести оплату Цены договора в объеме, сроки и порядке, указанные в Договоре. </w:instrText>
      </w:r>
    </w:p>
    <w:p w:rsidR="00A12950" w:rsidRPr="00F13EE5" w:rsidRDefault="00A12950" w:rsidP="00783118">
      <w:pPr>
        <w:pStyle w:val="ConsNormal"/>
        <w:tabs>
          <w:tab w:val="left" w:pos="851"/>
        </w:tabs>
        <w:ind w:firstLine="567"/>
        <w:jc w:val="both"/>
        <w:rPr>
          <w:color w:val="000000" w:themeColor="text1"/>
        </w:rPr>
      </w:pPr>
      <w:r w:rsidRPr="00F13EE5">
        <w:rPr>
          <w:color w:val="000000" w:themeColor="text1"/>
        </w:rPr>
        <w:instrText>4.1.2. Имеет право уступать свои права и обязанности по Договору третьим лицам (полностью или в части), за исключением указанного в п.4.1.2.1 Договора, при соблюдении всех следующих условий:</w:instrText>
      </w:r>
    </w:p>
    <w:p w:rsidR="00A12950" w:rsidRPr="00F13EE5" w:rsidRDefault="00A12950" w:rsidP="00783118">
      <w:pPr>
        <w:pStyle w:val="ConsNormal"/>
        <w:numPr>
          <w:ilvl w:val="0"/>
          <w:numId w:val="6"/>
        </w:numPr>
        <w:tabs>
          <w:tab w:val="left" w:pos="851"/>
        </w:tabs>
        <w:ind w:left="0" w:firstLine="567"/>
        <w:jc w:val="both"/>
        <w:rPr>
          <w:color w:val="000000" w:themeColor="text1"/>
        </w:rPr>
      </w:pPr>
      <w:r w:rsidRPr="00F13EE5">
        <w:rPr>
          <w:color w:val="000000" w:themeColor="text1"/>
        </w:rPr>
        <w:instrText>уступка прав и обязанностей по Договору допускается в период с момента государственной регистрации Договора до момента передачи Объекта долевого строительства по подписываемому Сторонами Акту приема-передачи либо до момента составления Застройщиком одностороннего акта о передаче Объекта долевого строительства;</w:instrText>
      </w:r>
    </w:p>
    <w:p w:rsidR="00A12950" w:rsidRPr="00F13EE5" w:rsidRDefault="00A12950" w:rsidP="00783118">
      <w:pPr>
        <w:pStyle w:val="ConsNormal"/>
        <w:numPr>
          <w:ilvl w:val="0"/>
          <w:numId w:val="6"/>
        </w:numPr>
        <w:tabs>
          <w:tab w:val="left" w:pos="851"/>
        </w:tabs>
        <w:ind w:left="0" w:firstLine="567"/>
        <w:jc w:val="both"/>
        <w:rPr>
          <w:color w:val="000000" w:themeColor="text1"/>
        </w:rPr>
      </w:pPr>
      <w:r w:rsidRPr="00F13EE5">
        <w:rPr>
          <w:color w:val="000000" w:themeColor="text1"/>
        </w:rPr>
        <w:instrText>уступка прав и обязанностей по Договору допускается при условии полной уплаты им цены Договора или одновременно с переводом долга на Нового участника долевого строительства в порядке, установленном Гражданским кодексом Российской Федерации;</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Участник долевого строительства обязан совместно с Новым участником долевого строительства обратиться за государственной регистрацией договора уступки прав в орган, осуществляющий государственный кадастровый учет и государственную регистрацию прав. В срок не позднее 5 (пяти) рабочих дней с даты государственной регистрации договора уступки прав Участник долевого строительства обязуется передать Застройщику оригинал договора уступки и копию паспорта Нового участника долевого строительства, а также сообщить номер контактного телефона, адрес электронной почты Нового участника долевого строительства, фактический адрес проживания (если он отличается от адреса регистрации по месту жительства).</w:instrText>
      </w:r>
    </w:p>
    <w:p w:rsidR="00B93260" w:rsidRPr="00F13EE5" w:rsidRDefault="00A12950" w:rsidP="00783118">
      <w:pPr>
        <w:tabs>
          <w:tab w:val="left" w:pos="851"/>
        </w:tabs>
        <w:spacing w:after="0" w:line="240" w:lineRule="auto"/>
        <w:ind w:firstLine="567"/>
        <w:jc w:val="both"/>
        <w:rPr>
          <w:rFonts w:ascii="Times New Roman" w:hAnsi="Times New Roman" w:cs="Times New Roman"/>
          <w:noProof/>
          <w:color w:val="000000" w:themeColor="text1"/>
          <w:sz w:val="20"/>
        </w:rPr>
      </w:pPr>
      <w:r w:rsidRPr="00F13EE5">
        <w:rPr>
          <w:rFonts w:ascii="Times New Roman" w:hAnsi="Times New Roman" w:cs="Times New Roman"/>
          <w:color w:val="000000" w:themeColor="text1"/>
          <w:sz w:val="20"/>
          <w:szCs w:val="20"/>
        </w:rPr>
        <w:instrText>4.1.2.1.</w:instrText>
      </w:r>
      <w:r w:rsidR="00B93260" w:rsidRPr="00F13EE5">
        <w:rPr>
          <w:noProof/>
          <w:color w:val="000000" w:themeColor="text1"/>
          <w:sz w:val="20"/>
        </w:rPr>
        <w:instrText xml:space="preserve"> </w:instrText>
      </w:r>
      <w:r w:rsidR="00B93260" w:rsidRPr="00F13EE5">
        <w:rPr>
          <w:rFonts w:ascii="Times New Roman" w:hAnsi="Times New Roman" w:cs="Times New Roman"/>
          <w:noProof/>
          <w:color w:val="000000" w:themeColor="text1"/>
          <w:sz w:val="20"/>
        </w:rPr>
        <w:instrText>Уступка прав и обязанностей по Договору, по которому Участником долевого строительства не исполнено полностью обязательство по оплате Цены Договора, не допускается до получения письменного предварительного согласия Застройщика на осуществление Участником долевого строительства уступки прав по Договору  и перевод .долга  на Нового участиника долевого строительства.</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4.1.2.2. </w:instrText>
      </w:r>
      <w:r w:rsidR="00B93260" w:rsidRPr="00F13EE5">
        <w:rPr>
          <w:rFonts w:ascii="Times New Roman" w:hAnsi="Times New Roman" w:cs="Times New Roman"/>
          <w:noProof/>
          <w:color w:val="000000" w:themeColor="text1"/>
          <w:sz w:val="20"/>
          <w:szCs w:val="20"/>
        </w:rPr>
        <w:instrText>Участник долевого строительства, с даты государственной регистрации соглашения об уступке прав и обязанностей по Договору утрачивает право требования в отношени Объекта долевого строительства.</w:instrText>
      </w:r>
      <w:r w:rsidRPr="00F13EE5">
        <w:rPr>
          <w:rFonts w:ascii="Times New Roman" w:hAnsi="Times New Roman" w:cs="Times New Roman"/>
          <w:color w:val="000000" w:themeColor="text1"/>
          <w:sz w:val="20"/>
          <w:szCs w:val="20"/>
        </w:rPr>
        <w:instrText xml:space="preserve"> </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4.1.3. Обязуется после окончания строительных работ и получения разрешения на ввод в эксплуатацию Объекта в определенный Застройщиком срок приступить к приемке Объекта долевого строительства по Акту приема-передачи Объекта долевого строительства, но в любом случае в срок не позднее 7 (Семи) рабочих дней с даты получения соответствующего уведомления от Застройщика, а также принять Объект долевого строительства в установленный в настоящем пункте срок.</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При передаче Объекта долевого строительства Застройщик передает Участнику долевого строительства Инструкцию по эксплуатации Объекта долевого строительства, являющуюся приложением к Акту приема-передачи Объекта долевого строительства (в том числе одностороннему Акту приема-передачи Объекта долевого строительства, составленному Застройщиком).</w:instrText>
      </w:r>
    </w:p>
    <w:p w:rsidR="00A12950" w:rsidRPr="00F13EE5" w:rsidRDefault="00A12950" w:rsidP="00783118">
      <w:pPr>
        <w:tabs>
          <w:tab w:val="left" w:pos="567"/>
          <w:tab w:val="left" w:pos="851"/>
          <w:tab w:val="left" w:pos="90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В случае обнаружения при осмотре Объекта долевого строительства несоответствия условиям Договора, Стороны составляют Акт о несоответствии, включающий перечень дефектов и/или недоделок и срок их устранения, указываемый Застройщиком. После устранения перечисленных в Акте о несоответствии дефектов и/или недоделок Участник долевого строительства обязан принять Объект долевого строительства в течение 7 (Семи) рабочих дней со дня получения соответствующего уведомления Застройщика.</w:instrText>
      </w:r>
    </w:p>
    <w:p w:rsidR="00A12950" w:rsidRPr="00F13EE5" w:rsidRDefault="00A12950" w:rsidP="00783118">
      <w:pPr>
        <w:tabs>
          <w:tab w:val="left" w:pos="567"/>
          <w:tab w:val="left" w:pos="851"/>
          <w:tab w:val="left" w:pos="90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В случае принятия Объекта долевого строительства Участник долевого строительства обязан заявить обо всех его недостатках, которые могут быть обнаружены при обычном осмотре Объекта долевого строительства (явные недостатки).</w:instrText>
      </w:r>
    </w:p>
    <w:p w:rsidR="00A12950" w:rsidRPr="00F13EE5" w:rsidRDefault="00A12950" w:rsidP="00783118">
      <w:pPr>
        <w:tabs>
          <w:tab w:val="left" w:pos="567"/>
          <w:tab w:val="left" w:pos="851"/>
          <w:tab w:val="left" w:pos="90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Участник долевого строительства не вправе предъявлять претензии относительно недоделок/дефектов Объекта долевого строительства, которые могли быть обнаружены при обычном осмотре Объекта долевого строительства (явные недостатки), но которые не были оговорены в Акте о несоответствии.</w:instrText>
      </w:r>
    </w:p>
    <w:p w:rsidR="00762115" w:rsidRPr="00F13EE5" w:rsidRDefault="00762115" w:rsidP="00783118">
      <w:pPr>
        <w:pStyle w:val="a6"/>
        <w:tabs>
          <w:tab w:val="left" w:pos="851"/>
        </w:tabs>
        <w:ind w:firstLine="567"/>
        <w:rPr>
          <w:noProof/>
          <w:color w:val="000000" w:themeColor="text1"/>
          <w:sz w:val="20"/>
        </w:rPr>
      </w:pPr>
      <w:r w:rsidRPr="00F13EE5">
        <w:rPr>
          <w:noProof/>
          <w:color w:val="000000" w:themeColor="text1"/>
          <w:sz w:val="20"/>
        </w:rPr>
        <w:instrText>Несущественные недостатки Объекта долевого строительства (дефекты), не препятствуют передаче Объекта долевого строительства Участнику долевого строительства,  и подлежат устранению Застройщиком в срок не более трех месяцев с даты подписания Акта приема-передачи.</w:instrText>
      </w:r>
      <w:r w:rsidRPr="00F13EE5" w:rsidDel="00C1609F">
        <w:rPr>
          <w:noProof/>
          <w:color w:val="000000" w:themeColor="text1"/>
          <w:sz w:val="20"/>
        </w:rPr>
        <w:instrText xml:space="preserve"> </w:instrText>
      </w:r>
    </w:p>
    <w:p w:rsidR="00A12950" w:rsidRPr="00F13EE5" w:rsidRDefault="00A12950" w:rsidP="00783118">
      <w:pPr>
        <w:pStyle w:val="a6"/>
        <w:tabs>
          <w:tab w:val="left" w:pos="851"/>
        </w:tabs>
        <w:ind w:firstLine="567"/>
        <w:rPr>
          <w:i/>
          <w:color w:val="000000" w:themeColor="text1"/>
          <w:sz w:val="20"/>
        </w:rPr>
      </w:pPr>
      <w:r w:rsidRPr="00F13EE5">
        <w:rPr>
          <w:color w:val="000000" w:themeColor="text1"/>
          <w:sz w:val="20"/>
        </w:rPr>
        <w:instrText>При уклонении, неявке или отказе Участника долевого строительства от приемки Объекта долевого строительства в вышеуказанный срок Застройщик вправе составить односторонний Акт приема-передачи Объекта долевого строительства. В случае досрочной передачи Объекта долевого строительства при направлении Участнику долевого строительства уведомления о завершении строительства и о готовности Объекта долевого строительства к передаче за два и более месяцев до завершения срока передачи, указанного в п.2.5. Договора, Застройщик вправе по истечении 2 двух месяцев с даты уведомления Участника долевого строительства о готовности к передаче Объекта долевого строительства при отсутствии существенных недостатков Объекта долевого строительства, составить односторонний Акт приема-передачи Объекта долевого строительства. Односторонний Акт приема-передачи Объекта долевого строительства составляется в случае, если Застройщик обладает сведениями о получении Участником долевого строительства сообщения о завершении строительства Объекта и готовности Объекта долевого строительства к передаче, либо если оператором почтовой связи письмо возвращено с сообщением об отказе Участника долевого строительства от его получения, в том числе в связи с истечением срока хранения, или в связи с отсутствием Участника долевого строительства по указанному в разделе 12 настоящего Договора почтовому адресу. При этом под отказом Участника долевого строительства от получения уведомления Стороны договорились в том числе понимать неявку Участника долевого строительства за получением корреспонденции в отделении связи.</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В случае отказа Участника долевого строительства от доплаты за увеличение площади Объекта долевого строительства Застройщик вправе при составлении одностороннего Акта приема-передачи указать в одностороннем Акте приема-передачи сумму задолженности Участника долевого строительства и требовать ее оплаты в судебном порядке.</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 xml:space="preserve">С момента передачи Объекта долевого строительства Участнику долевого строительства по Акту приема-передачи Объекта долевого строительства (в том числе с даты составления одностороннего Акта приема-передачи Объекта долевого строительства) Участник долевого строительства несет бремя по содержанию Объекта долевого строительства (включая оплату коммунальных услуг и иных эксплуатационных расходов в отношении Квартиры и общего имущества Объекта пропорционально доле Участника долевого строительства в общем имуществе), а также риск случайной гибели и случайного повреждения Квартиры и находящегося в ней имущества и общего имущества многоквартирного жилого дома. </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В случае составления Застройщиком одностороннего Акта приема-передачи Объекта долевого строительства в порядке, установленном действующим законодательством РФ и настоящим Договором, датой передачи Объекта долевого строительства Участнику долевого строительства и датой прекращения залога в отношении Объекта долевого строительства является дата составления Застройщиком такого одностороннего Акта приема-передачи. Односторонний Акт приема-передачи, составленный Застройщиком, направляется Участнику долевого строительства почтовым отправлением с описью вложения и/или передается путем вручения при личной встрече под роспись.</w:instrText>
      </w:r>
    </w:p>
    <w:p w:rsidR="00A12950" w:rsidRPr="00F13EE5" w:rsidRDefault="00A12950" w:rsidP="00783118">
      <w:pPr>
        <w:tabs>
          <w:tab w:val="left" w:pos="567"/>
          <w:tab w:val="left" w:pos="851"/>
          <w:tab w:val="left" w:pos="900"/>
        </w:tabs>
        <w:spacing w:after="0" w:line="240" w:lineRule="auto"/>
        <w:jc w:val="both"/>
        <w:rPr>
          <w:rFonts w:ascii="Times New Roman" w:hAnsi="Times New Roman"/>
          <w:color w:val="000000" w:themeColor="text1"/>
        </w:rPr>
      </w:pPr>
      <w:r w:rsidRPr="00F13EE5">
        <w:rPr>
          <w:rFonts w:ascii="Times New Roman" w:hAnsi="Times New Roman" w:cs="Times New Roman"/>
          <w:color w:val="000000" w:themeColor="text1"/>
          <w:sz w:val="20"/>
          <w:szCs w:val="20"/>
        </w:rPr>
        <w:tab/>
      </w:r>
      <w:r w:rsidRPr="00F13EE5">
        <w:rPr>
          <w:rFonts w:ascii="Times New Roman" w:hAnsi="Times New Roman"/>
          <w:color w:val="000000" w:themeColor="text1"/>
        </w:rPr>
        <w:instrText>4.1.</w:instrText>
      </w:r>
      <w:r w:rsidR="00762115" w:rsidRPr="00F13EE5">
        <w:rPr>
          <w:rFonts w:ascii="Times New Roman" w:hAnsi="Times New Roman"/>
          <w:color w:val="000000" w:themeColor="text1"/>
        </w:rPr>
        <w:instrText>4</w:instrText>
      </w:r>
      <w:r w:rsidRPr="00F13EE5">
        <w:rPr>
          <w:rFonts w:ascii="Times New Roman" w:hAnsi="Times New Roman"/>
          <w:color w:val="000000" w:themeColor="text1"/>
        </w:rPr>
        <w:instrText xml:space="preserve">. Участник долевого строительства вправе назначить доверенное лицо для представления интересов в отношениях с Застройщиком, полномочия которого должны быть основаны на нотариально удостоверенной доверенности. </w:instrText>
      </w:r>
    </w:p>
    <w:p w:rsidR="00A12950" w:rsidRPr="00F13EE5" w:rsidRDefault="00A12950" w:rsidP="00783118">
      <w:pPr>
        <w:shd w:val="clear" w:color="auto" w:fill="FFFFFF"/>
        <w:tabs>
          <w:tab w:val="left" w:pos="-2694"/>
          <w:tab w:val="left" w:pos="567"/>
          <w:tab w:val="left" w:pos="851"/>
        </w:tabs>
        <w:spacing w:after="0" w:line="240" w:lineRule="auto"/>
        <w:ind w:firstLine="567"/>
        <w:jc w:val="both"/>
        <w:rPr>
          <w:rFonts w:ascii="Times New Roman" w:hAnsi="Times New Roman" w:cs="Times New Roman"/>
          <w:color w:val="000000" w:themeColor="text1"/>
          <w:spacing w:val="3"/>
          <w:sz w:val="20"/>
          <w:szCs w:val="20"/>
        </w:rPr>
      </w:pPr>
      <w:r w:rsidRPr="00F13EE5">
        <w:rPr>
          <w:rFonts w:ascii="Times New Roman" w:hAnsi="Times New Roman" w:cs="Times New Roman"/>
          <w:color w:val="000000" w:themeColor="text1"/>
          <w:spacing w:val="-1"/>
          <w:sz w:val="20"/>
          <w:szCs w:val="20"/>
        </w:rPr>
        <w:instrText>4.1.</w:instrText>
      </w:r>
      <w:r w:rsidR="00762115" w:rsidRPr="00F13EE5">
        <w:rPr>
          <w:rFonts w:ascii="Times New Roman" w:hAnsi="Times New Roman" w:cs="Times New Roman"/>
          <w:color w:val="000000" w:themeColor="text1"/>
          <w:spacing w:val="-1"/>
          <w:sz w:val="20"/>
          <w:szCs w:val="20"/>
        </w:rPr>
        <w:instrText>5</w:instrText>
      </w:r>
      <w:r w:rsidRPr="00F13EE5">
        <w:rPr>
          <w:rFonts w:ascii="Times New Roman" w:hAnsi="Times New Roman" w:cs="Times New Roman"/>
          <w:color w:val="000000" w:themeColor="text1"/>
          <w:spacing w:val="-1"/>
          <w:sz w:val="20"/>
          <w:szCs w:val="20"/>
        </w:rPr>
        <w:instrText>.</w:instrText>
      </w:r>
      <w:r w:rsidRPr="00F13EE5">
        <w:rPr>
          <w:rFonts w:ascii="Times New Roman" w:hAnsi="Times New Roman" w:cs="Times New Roman"/>
          <w:color w:val="000000" w:themeColor="text1"/>
          <w:spacing w:val="3"/>
          <w:sz w:val="20"/>
          <w:szCs w:val="20"/>
        </w:rPr>
        <w:instrText xml:space="preserve"> Незамедлительно рассматривать и принимать решения в связи с обращениями Застройщика при оформлении дополнительных соглашений, связанных с реализацией Договора в договорные сроки.</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pacing w:val="3"/>
          <w:sz w:val="20"/>
          <w:szCs w:val="20"/>
        </w:rPr>
        <w:instrText>4.1.</w:instrText>
      </w:r>
      <w:r w:rsidR="00762115" w:rsidRPr="00F13EE5">
        <w:rPr>
          <w:rFonts w:ascii="Times New Roman" w:hAnsi="Times New Roman" w:cs="Times New Roman"/>
          <w:color w:val="000000" w:themeColor="text1"/>
          <w:spacing w:val="3"/>
          <w:sz w:val="20"/>
          <w:szCs w:val="20"/>
        </w:rPr>
        <w:instrText>6</w:instrText>
      </w:r>
      <w:r w:rsidRPr="00F13EE5">
        <w:rPr>
          <w:rFonts w:ascii="Times New Roman" w:hAnsi="Times New Roman" w:cs="Times New Roman"/>
          <w:color w:val="000000" w:themeColor="text1"/>
          <w:spacing w:val="3"/>
          <w:sz w:val="20"/>
          <w:szCs w:val="20"/>
        </w:rPr>
        <w:instrText xml:space="preserve">. Предоставить в </w:instrText>
      </w:r>
      <w:r w:rsidRPr="00F13EE5">
        <w:rPr>
          <w:rFonts w:ascii="Times New Roman" w:hAnsi="Times New Roman" w:cs="Times New Roman"/>
          <w:color w:val="000000" w:themeColor="text1"/>
          <w:sz w:val="20"/>
          <w:szCs w:val="20"/>
        </w:rPr>
        <w:instrText xml:space="preserve">орган, осуществляющий государственный кадастровый учет и государственную регистрацию прав, </w:instrText>
      </w:r>
      <w:r w:rsidRPr="00F13EE5">
        <w:rPr>
          <w:rFonts w:ascii="Times New Roman" w:hAnsi="Times New Roman" w:cs="Times New Roman"/>
          <w:color w:val="000000" w:themeColor="text1"/>
          <w:spacing w:val="3"/>
          <w:sz w:val="20"/>
          <w:szCs w:val="20"/>
        </w:rPr>
        <w:instrText>полный комплект документов, необходимых для государственной регистрации Договора, в том числе документ об</w:instrText>
      </w:r>
      <w:r w:rsidR="00762115" w:rsidRPr="00F13EE5">
        <w:rPr>
          <w:rFonts w:ascii="Times New Roman" w:hAnsi="Times New Roman" w:cs="Times New Roman"/>
          <w:color w:val="000000" w:themeColor="text1"/>
          <w:spacing w:val="3"/>
          <w:sz w:val="20"/>
          <w:szCs w:val="20"/>
        </w:rPr>
        <w:instrText xml:space="preserve"> оплате государственной пошлины.</w:instrText>
      </w:r>
      <w:r w:rsidRPr="00F13EE5">
        <w:rPr>
          <w:rFonts w:ascii="Times New Roman" w:hAnsi="Times New Roman" w:cs="Times New Roman"/>
          <w:color w:val="000000" w:themeColor="text1"/>
          <w:spacing w:val="3"/>
          <w:sz w:val="20"/>
          <w:szCs w:val="20"/>
        </w:rPr>
        <w:instrText xml:space="preserve"> </w:instrText>
      </w:r>
    </w:p>
    <w:p w:rsidR="00A12950" w:rsidRPr="00F13EE5" w:rsidRDefault="00762115"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4.1.7</w:instrText>
      </w:r>
      <w:r w:rsidR="00A12950" w:rsidRPr="00F13EE5">
        <w:rPr>
          <w:rFonts w:ascii="Times New Roman" w:hAnsi="Times New Roman"/>
          <w:color w:val="000000" w:themeColor="text1"/>
        </w:rPr>
        <w:instrText>. Обязуется выполнить все свои обязательства, указанные в иных разделах Договора.</w:instrText>
      </w:r>
    </w:p>
    <w:p w:rsidR="00A12950" w:rsidRPr="00F13EE5" w:rsidRDefault="00762115" w:rsidP="00783118">
      <w:pPr>
        <w:pStyle w:val="a8"/>
        <w:tabs>
          <w:tab w:val="left" w:pos="567"/>
          <w:tab w:val="left" w:pos="851"/>
        </w:tabs>
        <w:ind w:firstLine="567"/>
        <w:jc w:val="both"/>
        <w:rPr>
          <w:rFonts w:ascii="Times New Roman" w:eastAsiaTheme="minorHAnsi" w:hAnsi="Times New Roman"/>
          <w:color w:val="000000" w:themeColor="text1"/>
          <w:lang w:eastAsia="en-US"/>
        </w:rPr>
      </w:pPr>
      <w:r w:rsidRPr="00F13EE5">
        <w:rPr>
          <w:rFonts w:ascii="Times New Roman" w:eastAsiaTheme="minorHAnsi" w:hAnsi="Times New Roman"/>
          <w:color w:val="000000" w:themeColor="text1"/>
          <w:lang w:eastAsia="en-US"/>
        </w:rPr>
        <w:instrText>4.1.8</w:instrText>
      </w:r>
      <w:r w:rsidR="00A12950" w:rsidRPr="00F13EE5">
        <w:rPr>
          <w:rFonts w:ascii="Times New Roman" w:eastAsiaTheme="minorHAnsi" w:hAnsi="Times New Roman"/>
          <w:color w:val="000000" w:themeColor="text1"/>
          <w:lang w:eastAsia="en-US"/>
        </w:rPr>
        <w:instrText>. Обязательства Участника долевого строительства считаются исполненными с момента уплаты в полном объеме Цены Договора, указанной в п. 3.1 Договора (с учетом окончательного взаиморасчёта в соответствии с п. 3.5 Договора), исполнения иных финансовых обязательств по Договору и приемки Объекта долевого строительства по Акту приема-передачи Объекта долевого строительства (в том числе составленному Застройщиком в одностороннем порядке).</w:instrText>
      </w:r>
    </w:p>
    <w:p w:rsidR="00762115" w:rsidRPr="00F13EE5" w:rsidRDefault="00762115" w:rsidP="00783118">
      <w:pPr>
        <w:pStyle w:val="a8"/>
        <w:tabs>
          <w:tab w:val="left" w:pos="567"/>
          <w:tab w:val="left" w:pos="851"/>
        </w:tabs>
        <w:ind w:firstLine="567"/>
        <w:jc w:val="both"/>
        <w:rPr>
          <w:rFonts w:ascii="Times New Roman" w:eastAsiaTheme="minorHAnsi" w:hAnsi="Times New Roman"/>
          <w:color w:val="000000" w:themeColor="text1"/>
          <w:lang w:eastAsia="en-US"/>
        </w:rPr>
      </w:pPr>
    </w:p>
    <w:p w:rsidR="00A12950" w:rsidRPr="00F13EE5" w:rsidRDefault="00A12950" w:rsidP="00783118">
      <w:pPr>
        <w:keepNext/>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4.2. Права и обязанности Застройщика:</w:instrText>
      </w:r>
    </w:p>
    <w:p w:rsidR="00A12950" w:rsidRPr="00F13EE5" w:rsidRDefault="00A12950" w:rsidP="00783118">
      <w:pPr>
        <w:pStyle w:val="a8"/>
        <w:keepNext/>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4.2.1. В срок, предусмотренный настоящим Договором, своими силами и/или с привлечением третьих лиц построить (создать) Объект, после получения разрешения на его ввод в эксплуатацию</w:instrText>
      </w:r>
      <w:r w:rsidRPr="00F13EE5">
        <w:rPr>
          <w:rFonts w:ascii="Times New Roman" w:eastAsiaTheme="minorHAnsi" w:hAnsi="Times New Roman"/>
          <w:color w:val="000000" w:themeColor="text1"/>
          <w:lang w:eastAsia="en-US"/>
        </w:rPr>
        <w:instrText xml:space="preserve"> при условии выполнения Участником долевого строительства своих финансовых обязательств по настоящему Договору в полном объеме</w:instrText>
      </w:r>
      <w:r w:rsidRPr="00F13EE5">
        <w:rPr>
          <w:rFonts w:ascii="Times New Roman" w:hAnsi="Times New Roman"/>
          <w:color w:val="000000" w:themeColor="text1"/>
        </w:rPr>
        <w:instrText xml:space="preserve"> передать Объект долевого строительства Участнику долевого строительства по Акту приема-передачи</w:instrText>
      </w:r>
      <w:r w:rsidRPr="00F13EE5">
        <w:rPr>
          <w:rFonts w:ascii="Times New Roman" w:eastAsiaTheme="minorHAnsi" w:hAnsi="Times New Roman"/>
          <w:color w:val="000000" w:themeColor="text1"/>
          <w:lang w:eastAsia="en-US"/>
        </w:rPr>
        <w:instrText xml:space="preserve"> </w:instrText>
      </w:r>
      <w:r w:rsidRPr="00F13EE5">
        <w:rPr>
          <w:rFonts w:ascii="Times New Roman" w:hAnsi="Times New Roman"/>
          <w:color w:val="000000" w:themeColor="text1"/>
        </w:rPr>
        <w:instrText xml:space="preserve">Объекта долевого строительства (в том числе одностороннему Акту приема-передачи Объекта долевого строительства, составленному Застройщиком), в соответствии с условиями Договора; </w:instrText>
      </w:r>
    </w:p>
    <w:p w:rsidR="00762115" w:rsidRPr="00F13EE5" w:rsidRDefault="00A12950" w:rsidP="00783118">
      <w:pPr>
        <w:pStyle w:val="a8"/>
        <w:tabs>
          <w:tab w:val="left" w:pos="567"/>
          <w:tab w:val="left" w:pos="851"/>
        </w:tabs>
        <w:ind w:firstLine="567"/>
        <w:jc w:val="both"/>
        <w:rPr>
          <w:rFonts w:ascii="Times New Roman" w:hAnsi="Times New Roman"/>
          <w:color w:val="000000" w:themeColor="text1"/>
          <w:lang w:val="en-US"/>
        </w:rPr>
      </w:pPr>
      <w:r w:rsidRPr="00F13EE5">
        <w:rPr>
          <w:rFonts w:ascii="Times New Roman" w:hAnsi="Times New Roman"/>
          <w:color w:val="000000" w:themeColor="text1"/>
        </w:rPr>
        <w:instrText>4.2.2. Обеспечить строительство Объекта в соответствии с условиями Договора, Разрешением на строительство и проектной документацией, а также с требованиями правовых акто</w:instrText>
      </w:r>
      <w:r w:rsidR="00762115" w:rsidRPr="00F13EE5">
        <w:rPr>
          <w:rFonts w:ascii="Times New Roman" w:hAnsi="Times New Roman"/>
          <w:color w:val="000000" w:themeColor="text1"/>
        </w:rPr>
        <w:instrText>в</w:instrText>
      </w:r>
      <w:r w:rsidR="00762115" w:rsidRPr="00F13EE5">
        <w:rPr>
          <w:rFonts w:ascii="Times New Roman" w:hAnsi="Times New Roman"/>
          <w:color w:val="000000" w:themeColor="text1"/>
          <w:lang w:val="en-US"/>
        </w:rPr>
        <w:instrText>;</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4.2.3. Предоставлять Участнику долевого строительства по его требованию информацию о Застройщике, проекте строительства Объекта, ходе строительства Объекта и о ходе исполнения обязательств перед Участником долевого строительства;</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4.2.4. Передать разрешение на ввод в эксплуатацию многоквартирного дома в орган, осуществляющий государственный кадастровый учет и государственную регистрацию прав.</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4.2.5. Выполнять все функции, необходимые для завершения строительства Объекта в срок, установленный Договором. В случае реорганизации Застройщика обеспечить правопреемственность договорных отношений Сторон и передать правопреемнику все права и обязанности по Договору.</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4.2.6. Выполнять иные свои обязанности, возникшие как на основании Договора, так и в силу требований правовых актов.</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4.2.7. Обязательства Застройщика считаются исполненными с момента передачи Объекта долевого строительства по подписываемому Сторонами Акту приема-передачи Объекта долевого строительства, в том числе по одностороннему Акту приема-передачи Объекта долевого строительства, составленному Застройщиком в случае отказа или уклонения Участника долевого строительства от принятия Объекта долевого строительства.</w:instrText>
      </w:r>
    </w:p>
    <w:p w:rsidR="00762115" w:rsidRPr="00F13EE5" w:rsidRDefault="00A12950" w:rsidP="00783118">
      <w:pPr>
        <w:widowControl w:val="0"/>
        <w:tabs>
          <w:tab w:val="left" w:pos="567"/>
          <w:tab w:val="left" w:pos="851"/>
        </w:tabs>
        <w:autoSpaceDE w:val="0"/>
        <w:autoSpaceDN w:val="0"/>
        <w:adjustRightInd w:val="0"/>
        <w:spacing w:after="0" w:line="240" w:lineRule="auto"/>
        <w:ind w:firstLine="567"/>
        <w:jc w:val="both"/>
        <w:rPr>
          <w:color w:val="000000" w:themeColor="text1"/>
        </w:rPr>
      </w:pPr>
      <w:r w:rsidRPr="00F13EE5">
        <w:rPr>
          <w:rFonts w:ascii="Times New Roman" w:hAnsi="Times New Roman" w:cs="Times New Roman"/>
          <w:color w:val="000000" w:themeColor="text1"/>
          <w:sz w:val="20"/>
          <w:szCs w:val="20"/>
        </w:rPr>
        <w:instrText xml:space="preserve">4.2.8. Застройщик не принимает на себя обязательств по полной чистовой уборке Объекта долевого строительства. </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w:instrText>
      </w:r>
    </w:p>
    <w:p w:rsidR="00A12950" w:rsidRPr="00F13EE5" w:rsidRDefault="00A12950" w:rsidP="00783118">
      <w:pPr>
        <w:tabs>
          <w:tab w:val="left" w:pos="851"/>
        </w:tabs>
        <w:spacing w:after="0" w:line="240" w:lineRule="auto"/>
        <w:ind w:firstLine="567"/>
        <w:jc w:val="center"/>
        <w:rPr>
          <w:rFonts w:ascii="Times New Roman" w:hAnsi="Times New Roman" w:cs="Times New Roman"/>
          <w:color w:val="000000" w:themeColor="text1"/>
          <w:sz w:val="20"/>
          <w:szCs w:val="20"/>
        </w:rPr>
      </w:pPr>
    </w:p>
    <w:p w:rsidR="00A12950" w:rsidRPr="00F13EE5" w:rsidRDefault="00A12950" w:rsidP="00783118">
      <w:pPr>
        <w:keepNext/>
        <w:tabs>
          <w:tab w:val="left" w:pos="851"/>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5. Гарантии качества</w:instrText>
      </w:r>
    </w:p>
    <w:p w:rsidR="00A12950" w:rsidRPr="00F13EE5" w:rsidRDefault="00A12950" w:rsidP="00783118">
      <w:pPr>
        <w:keepNext/>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5.1. Стороны определили, что разрешение на ввод в эксплуатацию Объекта является подтверждением соответствия Объекта долевого строительства проектной документации, строительным нормам и правилам, требованиям технических и градостроительных регламентов, иным обязательным требованиям, а также Договору. </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5.2. В случае если Объект долевого строительства построен (создан) Застройщиком с отступлениями от условий Договора и (или) обязательных требований, приведшими к ухудшению его качества, и делающими его непригодным для предусмотренного Договором использования, Участник долевого строительства вправе требовать от Застройщика безвозмездного устранения недостатков в разумный срок.</w:instrText>
      </w:r>
    </w:p>
    <w:p w:rsidR="00BB3CED" w:rsidRPr="00F13EE5" w:rsidRDefault="00BB3CED" w:rsidP="00783118">
      <w:pPr>
        <w:tabs>
          <w:tab w:val="left" w:pos="851"/>
        </w:tabs>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5.3.</w:instrText>
      </w:r>
      <w:r w:rsidRPr="00F13EE5">
        <w:rPr>
          <w:rFonts w:ascii="Times New Roman" w:hAnsi="Times New Roman" w:cs="Times New Roman"/>
          <w:color w:val="000000" w:themeColor="text1"/>
          <w:sz w:val="20"/>
          <w:szCs w:val="20"/>
          <w:lang w:eastAsia="ru-RU"/>
        </w:rPr>
        <w:instrText xml:space="preserve">Гарантийный срок для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составляет пять лет и исчисляется со дня передачи объекта долевого строительства. </w:instrText>
      </w:r>
    </w:p>
    <w:p w:rsidR="00BB3CED" w:rsidRPr="00F13EE5" w:rsidRDefault="00BB3CED" w:rsidP="00783118">
      <w:pPr>
        <w:tabs>
          <w:tab w:val="left" w:pos="851"/>
        </w:tabs>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гарантийный срок для технологического и инженерного оборудования, входящего в состав Объекта долевого строительства, составляет 3 (Три) года со дня подписания первого акта приема-передачи или иного документа о передаче помещения в Объекте. </w:instrText>
      </w:r>
    </w:p>
    <w:p w:rsidR="00BB3CED" w:rsidRPr="00F13EE5" w:rsidRDefault="00BB3CED" w:rsidP="00783118">
      <w:pPr>
        <w:tabs>
          <w:tab w:val="left" w:pos="851"/>
        </w:tabs>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Застройщик не несет ответственности за недостатки (дефекты), обнаруженные в пределах гарантийного срока, если докажет, что они произошли вследствие нормального износа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или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5.4. При приемке Объекта долевого строительства Участник долевого строительства вправе до подписания Акта приема-передачи Объекта долевого строительства потребовать от Застройщика составления акта, в котором указывается несоответствие Объекта долевого строительства условиям договора, требованиям технических регламентов, проектной документации и градостроительных регламентов и иным обязательным требованиям, а также сроки устранения выявленных недостатков, и отказаться от подписания Акта приема-передачи до исполнения Застройщиком обязательств по устранению  существенных недостатков, делающих Объект долевого строительства непригодным для предусмотренного Договором использования.</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В случае наличия спора между Участником долевого строительства и Застройщиком по качеству Объекта долевого строительства по требованию Застройщика или Участника долевого строительства может быть создана комиссия с участием Участника долевого строительства, Застройщика, Генподрядчика и Управляющей организации.</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5.5. В случае непринятия Участником долевого строительства без мотивированного обоснования Объекта долевого строительства в срок, установленный Договором, Застройщик не несет ответственность за изменение (ухудшение) его качества, за исключением ответственности, возникающей из гарантийных обязательств, указанных в п. 5.3 настоящего Договора.</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5.6.  Стороны пришли к соглашению, что согласованный Застройщиком с Участником долевого строительства срок для устранения недостатков Объекта долевого строительства, как выявленных при приемке Участником долевого строительства Объекта долевого строительства, так и выявленных в течение гарантийного срока составляет 3 (Три) календарных месяца. Застройщик вправе произвести устранение недостатков до истечения указанного срока.</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5.7. Объект долевого строительства должен соответствовать техническим регламентам, национальным стандартам и сводам правил, применение которых является обязательным. Допускается в Объекте долевого строительства отклонения от ГОСТ, СНИП, СП, Стандартов, не являющихся обязательными и применяемых на добровольной основе в соответствии с действующим законодательством.</w:instrText>
      </w:r>
    </w:p>
    <w:p w:rsidR="00A12950" w:rsidRPr="00F13EE5" w:rsidRDefault="00A12950" w:rsidP="00783118">
      <w:pPr>
        <w:tabs>
          <w:tab w:val="left" w:pos="851"/>
        </w:tabs>
        <w:spacing w:after="0" w:line="240" w:lineRule="auto"/>
        <w:ind w:firstLine="567"/>
        <w:rPr>
          <w:rFonts w:ascii="Times New Roman" w:hAnsi="Times New Roman" w:cs="Times New Roman"/>
          <w:b/>
          <w:color w:val="000000" w:themeColor="text1"/>
          <w:sz w:val="20"/>
          <w:szCs w:val="20"/>
        </w:rPr>
      </w:pPr>
    </w:p>
    <w:p w:rsidR="00A12950" w:rsidRPr="00F13EE5" w:rsidRDefault="00A12950" w:rsidP="00783118">
      <w:pPr>
        <w:keepNext/>
        <w:tabs>
          <w:tab w:val="left" w:pos="851"/>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6. Срок действия Договора. Государственная регистрация Договора</w:instrText>
      </w:r>
    </w:p>
    <w:p w:rsidR="00A12950" w:rsidRPr="00F13EE5" w:rsidRDefault="00A12950" w:rsidP="00783118">
      <w:pPr>
        <w:keepNext/>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6.1. Договор, все изменения (дополнения) и уступка прав требований по нему заключаются в </w:instrText>
      </w:r>
      <w:r w:rsidR="007B18D5" w:rsidRPr="00F13EE5">
        <w:rPr>
          <w:rFonts w:ascii="Times New Roman" w:hAnsi="Times New Roman" w:cs="Times New Roman"/>
          <w:noProof/>
          <w:color w:val="000000" w:themeColor="text1"/>
          <w:sz w:val="20"/>
          <w:szCs w:val="20"/>
        </w:rPr>
        <w:instrText>любой предусмотренной законом форме</w:instrText>
      </w:r>
      <w:r w:rsidRPr="00F13EE5">
        <w:rPr>
          <w:rFonts w:ascii="Times New Roman" w:hAnsi="Times New Roman" w:cs="Times New Roman"/>
          <w:color w:val="000000" w:themeColor="text1"/>
          <w:sz w:val="20"/>
          <w:szCs w:val="20"/>
        </w:rPr>
        <w:instrText xml:space="preserve">, подлежат государственной регистрации в органе, осуществляющем государственный кадастровый учет и государственную регистрацию прав в порядке, предусмотренном Федеральным законом №218-ФЗ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 государственной регистрации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от 13.07.2015 г. и считаются заключенными (вступившими в силу) с момента такой регистрации.</w:instrText>
      </w:r>
    </w:p>
    <w:p w:rsidR="007B18D5" w:rsidRPr="00F13EE5" w:rsidRDefault="00A12950"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color w:val="000000" w:themeColor="text1"/>
          <w:sz w:val="20"/>
          <w:szCs w:val="20"/>
        </w:rPr>
        <w:instrText xml:space="preserve">6.2. Стороны обязуются обратиться за государственной регистрацией Договора в орган, осуществляющий государственный кадастровый учет и государственную регистрацию прав, в течение 5 (пяти) рабочих дней с даты подписания Договора, в т.ч. представить в указанный срок все необходимые для регистрации Договора документы. Расходы по оплате государственной пошлины в связи с государственной регистрацией Договора Стороны несут в равных долях. </w:instrText>
      </w:r>
      <w:r w:rsidR="007B18D5" w:rsidRPr="00F13EE5">
        <w:rPr>
          <w:rFonts w:ascii="Times New Roman" w:hAnsi="Times New Roman" w:cs="Times New Roman"/>
          <w:noProof/>
          <w:color w:val="000000" w:themeColor="text1"/>
          <w:sz w:val="20"/>
          <w:szCs w:val="20"/>
        </w:rPr>
        <w:instrText>При осуществлении  подачи Договора для его  государсственной регистрации в электронном виде государственная пошлина за регистрацию Договора может быть оплачена Застройщиком за Участника долевого строительства..</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6.3. Договор действует до полного исполнения Сторонами обязательств, обусловленных Договором, или прекращения его действия в иных случаях и порядке, предусмотренном действующим законодательством РФ и/или Договором.</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6.4.</w:instrText>
      </w:r>
      <w:r w:rsidR="007B18D5" w:rsidRPr="00F13EE5">
        <w:rPr>
          <w:rFonts w:ascii="Times New Roman" w:hAnsi="Times New Roman" w:cs="Times New Roman"/>
          <w:noProof/>
          <w:color w:val="000000" w:themeColor="text1"/>
          <w:sz w:val="20"/>
          <w:szCs w:val="20"/>
        </w:rPr>
        <w:instrText xml:space="preserve"> Плановый срок окончания строительства Объекта, определяется Разрешением на строительство, и может быть установлен (изменен) соответствующим актом органа власти. При этом указанный в Договоре срок передачи Объекта долевого строительства остается неизменным.</w:instrText>
      </w:r>
      <w:r w:rsidRPr="00F13EE5">
        <w:rPr>
          <w:rFonts w:ascii="Times New Roman" w:hAnsi="Times New Roman" w:cs="Times New Roman"/>
          <w:color w:val="000000" w:themeColor="text1"/>
          <w:sz w:val="20"/>
          <w:szCs w:val="20"/>
        </w:rPr>
        <w:instrText xml:space="preserve">   </w:instrText>
      </w:r>
    </w:p>
    <w:p w:rsidR="00A12950" w:rsidRPr="00F13EE5" w:rsidRDefault="00A12950" w:rsidP="00783118">
      <w:pPr>
        <w:tabs>
          <w:tab w:val="left" w:pos="851"/>
        </w:tabs>
        <w:spacing w:after="0" w:line="240" w:lineRule="auto"/>
        <w:ind w:firstLine="567"/>
        <w:rPr>
          <w:rFonts w:ascii="Times New Roman" w:hAnsi="Times New Roman" w:cs="Times New Roman"/>
          <w:b/>
          <w:color w:val="000000" w:themeColor="text1"/>
          <w:sz w:val="20"/>
          <w:szCs w:val="20"/>
        </w:rPr>
      </w:pPr>
    </w:p>
    <w:p w:rsidR="00A12950" w:rsidRPr="00F13EE5" w:rsidRDefault="00A12950" w:rsidP="00783118">
      <w:pPr>
        <w:keepNext/>
        <w:tabs>
          <w:tab w:val="left" w:pos="851"/>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7. Изменение Договора и прекращение его действия</w:instrText>
      </w:r>
    </w:p>
    <w:p w:rsidR="00A12950" w:rsidRPr="00F13EE5" w:rsidRDefault="00A12950" w:rsidP="00783118">
      <w:pPr>
        <w:keepNext/>
        <w:tabs>
          <w:tab w:val="left" w:pos="567"/>
          <w:tab w:val="left" w:pos="851"/>
          <w:tab w:val="left" w:pos="10348"/>
          <w:tab w:val="left" w:pos="1049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7.1. Договор может быть изменен по соглашению Сторон или в порядке, предусмотренном действующим законодательством. </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7.2. Договор прекращается:</w:instrText>
      </w:r>
    </w:p>
    <w:p w:rsidR="00A12950" w:rsidRPr="00F13EE5" w:rsidRDefault="00A12950"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 соглашению Сторон;</w:instrText>
      </w:r>
    </w:p>
    <w:p w:rsidR="00A12950" w:rsidRPr="00F13EE5" w:rsidRDefault="00A12950"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 выполнению Сторонами своих обязательств по Договору;</w:instrText>
      </w:r>
    </w:p>
    <w:p w:rsidR="00A12950" w:rsidRPr="00F13EE5" w:rsidRDefault="00A12950"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 решению суда;</w:instrText>
      </w:r>
    </w:p>
    <w:p w:rsidR="00A12950" w:rsidRPr="00F13EE5" w:rsidRDefault="00A12950"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при одностороннем отказе Стороны в тех случаях, когда односторонний отказ допускается действующим законодательством.</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7.3. Участник долевого строительства вправе в одностороннем порядке отказаться от исполнения Договора в случаях, установленных Федеральным законом № 214-ФЗ, а именно:</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неисполнения Застройщиком обязательства по передаче Объекта долевого строительства в срок, превышающий установленный Договором срок передачи на два месяца;</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неисполнения Застройщиком предусмотренных п. 5.2 Договора</w:instrText>
      </w:r>
      <w:r w:rsidRPr="00F13EE5">
        <w:rPr>
          <w:rFonts w:ascii="Times New Roman" w:hAnsi="Times New Roman" w:cs="Times New Roman"/>
          <w:bCs/>
          <w:color w:val="000000" w:themeColor="text1"/>
          <w:sz w:val="20"/>
          <w:szCs w:val="20"/>
        </w:rPr>
        <w:instrText xml:space="preserve"> и соответствующих условий Договора</w:instrText>
      </w:r>
      <w:r w:rsidRPr="00F13EE5">
        <w:rPr>
          <w:rFonts w:ascii="Times New Roman" w:hAnsi="Times New Roman" w:cs="Times New Roman"/>
          <w:color w:val="000000" w:themeColor="text1"/>
          <w:sz w:val="20"/>
          <w:szCs w:val="20"/>
        </w:rPr>
        <w:instrText xml:space="preserve"> обязанностей по устранению недостатков Объекта долевого строительства, приведших к ухудшению качества и делающих Объект долевого строительства непригодным для предусмотренного Договором использования;</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существенного нарушения требований к качеству Объекта долевого строительства;</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в иных установленных федеральным законом случаях.</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 требованию Участника долевого строительства Договор может быть расторгнут в судебном порядке в случае:</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прекращения или приостановления строительства Объекта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существенного изменения проектной документации Объекта, в том числе превышения допустимого изменения общей площади Объекта долевого строительства, установленного Договором;</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изменения назначения общего имущества и (или) нежилых помещений, входящих в состав Объекта;</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в иных установленных федеральным законом случаях. </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В случае внесения изменений в Федеральный закон №214-ФЗ в части оснований для одностороннего отказа Участника долевого строительства от исполнения Договора или оснований для расторжения договора по требованию Участника долевого строительства в судебном порядке, Участник долевого строительства вправе отказаться от исполнения Договора или предъявить требования о расторжении договора в судебном порядке только по основаниям, предусмотренным Федеральным законом №214-ФЗ в редакции, действующей на момент одностороннего отказа Участника долевого строительства от Договора или обращения Участника долевого строительства в суд.</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7.4. Застройщик вправе в одностороннем порядке отказаться от исполнения Договора в порядке, предусмотренном Федеральным законом №214-ФЗ в случаях:</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при единовременной оплате – в случае просрочки внесения платежа в течение более чем 2 (Два) месяца;</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при оплате путем внесения платежей в предусмотренный Договором период – в случае систематического нарушения Участником долевого строительства сроков внесения платежей, то есть нарушения срока внесения платежа более чем 3 (Три) раза в течение 12 (Двенадцати) месяцев или просрочка внесения платежа в течение более чем 2 (Два) месяца. </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7.5. В случае одностороннего отказа одной из Сторон Договор считается прекратившим свое действие со дня направления другой стороне уведомления с мотивированным обоснованием причин отказа, которое подлежит направлению по почте заказным письмом с описью вложения.</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В случае отсутствия оснований для расторжения Участником долевого строительства Договора в одностороннем внесудебном порядке Застройщик праве отказать в признании Договора расторгнутым и подтвердить продолжение действия Договора.  </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7.6. Снижение рыночной стоимости Объекта долевого строительства не является основанием для одностороннего отказа Участника долевого строительства от Договора.</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7.7. В случаях, предусмотренных в п.п. 7.3-7.4 Договора</w:instrText>
      </w:r>
      <w:r w:rsidRPr="00F13EE5">
        <w:rPr>
          <w:rFonts w:ascii="Times New Roman" w:hAnsi="Times New Roman" w:cs="Times New Roman"/>
          <w:bCs/>
          <w:color w:val="000000" w:themeColor="text1"/>
          <w:sz w:val="20"/>
          <w:szCs w:val="20"/>
        </w:rPr>
        <w:instrText xml:space="preserve"> и соответствующих условий Договора</w:instrText>
      </w:r>
      <w:r w:rsidRPr="00F13EE5">
        <w:rPr>
          <w:rFonts w:ascii="Times New Roman" w:hAnsi="Times New Roman" w:cs="Times New Roman"/>
          <w:color w:val="000000" w:themeColor="text1"/>
          <w:sz w:val="20"/>
          <w:szCs w:val="20"/>
        </w:rPr>
        <w:instrText xml:space="preserve">, возврат денежных средств Участнику долевого строительства в связи с прекращением действия Договора, а также уплата процентов за пользование денежными средствами осуществляются в порядке и на условиях, предусмотренных Федеральным законом № 214-ФЗ. </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7.8. Расторжение Договора влечет прекращение обязательств за исключением обязательства Сторон провести расчеты по поводу и в связи с расторжением Договора.</w:instrText>
      </w:r>
    </w:p>
    <w:p w:rsidR="0079446E"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7.9. В случае, если Застройщик надлежащим образом исполняет свои обязательства перед Участником долевого строительства и соответствует предусмотренным Федеральным законом № 214-ФЗ требованиям к застройщику, Участник долевого строительства не имеет права на односторонний отказ от исполнения Договора во внесудебном порядке. </w:instrText>
      </w:r>
      <w:r w:rsidR="0079446E" w:rsidRPr="00F13EE5">
        <w:rPr>
          <w:rFonts w:ascii="Times New Roman" w:hAnsi="Times New Roman" w:cs="Times New Roman"/>
          <w:color w:val="000000" w:themeColor="text1"/>
          <w:sz w:val="20"/>
          <w:szCs w:val="20"/>
        </w:rPr>
        <w:fldChar w:fldCharType="begin"/>
      </w:r>
      <w:r w:rsidR="0079446E" w:rsidRPr="00F13EE5">
        <w:rPr>
          <w:rFonts w:ascii="Times New Roman" w:hAnsi="Times New Roman" w:cs="Times New Roman"/>
          <w:color w:val="000000" w:themeColor="text1"/>
          <w:sz w:val="20"/>
          <w:szCs w:val="20"/>
        </w:rPr>
        <w:instrText xml:space="preserve"> IF "</w:instrText>
      </w:r>
      <w:r w:rsidR="0079446E" w:rsidRPr="00F13EE5">
        <w:rPr>
          <w:rFonts w:ascii="Times New Roman" w:hAnsi="Times New Roman" w:cs="Times New Roman"/>
          <w:color w:val="000000" w:themeColor="text1"/>
          <w:sz w:val="20"/>
          <w:szCs w:val="20"/>
        </w:rPr>
        <w:fldChar w:fldCharType="begin"/>
      </w:r>
      <w:r w:rsidR="0079446E" w:rsidRPr="00F13EE5">
        <w:rPr>
          <w:rFonts w:ascii="Times New Roman" w:hAnsi="Times New Roman" w:cs="Times New Roman"/>
          <w:color w:val="000000" w:themeColor="text1"/>
          <w:sz w:val="20"/>
          <w:szCs w:val="20"/>
        </w:rPr>
        <w:instrText xml:space="preserve"> DOCVARIABLE ВариантОплаты \* MERGEFORMAT </w:instrText>
      </w:r>
      <w:r w:rsidR="0079446E"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100%</w:instrText>
      </w:r>
      <w:r w:rsidR="0079446E" w:rsidRPr="00F13EE5">
        <w:rPr>
          <w:rFonts w:ascii="Times New Roman" w:hAnsi="Times New Roman" w:cs="Times New Roman"/>
          <w:color w:val="000000" w:themeColor="text1"/>
          <w:sz w:val="20"/>
          <w:szCs w:val="20"/>
        </w:rPr>
        <w:fldChar w:fldCharType="end"/>
      </w:r>
      <w:r w:rsidR="0079446E" w:rsidRPr="00F13EE5">
        <w:rPr>
          <w:rFonts w:ascii="Times New Roman" w:hAnsi="Times New Roman" w:cs="Times New Roman"/>
          <w:color w:val="000000" w:themeColor="text1"/>
          <w:sz w:val="20"/>
          <w:szCs w:val="20"/>
        </w:rPr>
        <w:instrText>"="Ипотека" " </w:instrText>
      </w:r>
    </w:p>
    <w:p w:rsidR="0079446E" w:rsidRPr="00F13EE5" w:rsidRDefault="0079446E"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"="Совкомбанк" " </w:instrText>
      </w:r>
    </w:p>
    <w:p w:rsidR="0079446E" w:rsidRPr="00F13EE5" w:rsidRDefault="0079446E" w:rsidP="00783118">
      <w:pPr>
        <w:tabs>
          <w:tab w:val="left" w:pos="567"/>
          <w:tab w:val="left" w:pos="851"/>
        </w:tabs>
        <w:autoSpaceDE w:val="0"/>
        <w:autoSpaceDN w:val="0"/>
        <w:adjustRightInd w:val="0"/>
        <w:spacing w:after="0" w:line="240" w:lineRule="auto"/>
        <w:ind w:firstLine="567"/>
        <w:jc w:val="both"/>
        <w:rPr>
          <w:color w:val="000000" w:themeColor="text1"/>
        </w:rPr>
      </w:pPr>
      <w:r w:rsidRPr="00F13EE5">
        <w:rPr>
          <w:rFonts w:ascii="Times New Roman" w:hAnsi="Times New Roman" w:cs="Times New Roman"/>
          <w:color w:val="000000" w:themeColor="text1"/>
          <w:sz w:val="20"/>
          <w:szCs w:val="20"/>
        </w:rPr>
        <w:instrText>7.10 Независимо от оснований расторжения настоящего Договора, возврат денежных средств в полном объеме, внесенных в счет уплаты Цены Договора, Участникам долевого строительства осуществляется Застройщиком в безналичном порядке в сроки в соответствии с Федеральным законом № 214-ФЗ на счет одного из Участников долевого строительства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ФамилияИмяОтчество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(ФИО Участника долевого строительства)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СчетКлиента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 " </w:instrText>
      </w:r>
      <w:r w:rsidRPr="00F13EE5">
        <w:rPr>
          <w:rFonts w:ascii="Times New Roman" w:hAnsi="Times New Roman" w:cs="Times New Roman"/>
          <w:color w:val="000000" w:themeColor="text1"/>
          <w:sz w:val="20"/>
          <w:szCs w:val="20"/>
          <w:highlight w:val="yellow"/>
        </w:rPr>
        <w:instrText>№ ______________</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СчетКлиента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СчетКлиента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открытый в Банке, в счет погашения задолженности по Кредитному договору, с обязательным предварительным уведомлением Банка об этом не менее чем за 5 (Пять) рабочих дней до даты соответствующего перечисления</w:instrText>
      </w:r>
    </w:p>
    <w:p w:rsidR="0079446E" w:rsidRPr="00F13EE5" w:rsidRDefault="0079446E"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"Совкомбанк" " </w:instrText>
      </w:r>
    </w:p>
    <w:p w:rsidR="00A12950" w:rsidRPr="00F13EE5" w:rsidRDefault="0079446E" w:rsidP="00783118">
      <w:pPr>
        <w:tabs>
          <w:tab w:val="left" w:pos="567"/>
          <w:tab w:val="left" w:pos="851"/>
        </w:tabs>
        <w:autoSpaceDE w:val="0"/>
        <w:autoSpaceDN w:val="0"/>
        <w:adjustRightInd w:val="0"/>
        <w:spacing w:after="0" w:line="240" w:lineRule="auto"/>
        <w:ind w:firstLine="567"/>
        <w:jc w:val="both"/>
        <w:rPr>
          <w:color w:val="000000" w:themeColor="text1"/>
          <w:lang w:val="en-US"/>
        </w:rPr>
      </w:pPr>
      <w:r w:rsidRPr="00F13EE5">
        <w:rPr>
          <w:rFonts w:ascii="Times New Roman" w:hAnsi="Times New Roman" w:cs="Times New Roman"/>
          <w:color w:val="000000" w:themeColor="text1"/>
          <w:sz w:val="20"/>
          <w:szCs w:val="20"/>
        </w:rPr>
        <w:instrText>7.10. Застройщик, в случае расторжения Договора по любой причине, обязуется возвратить Участнику долевого строительства уплаченные по Договору денежные средства (собственные и кредитные) путем перечисления их на текущий счет Участника долевого строительства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"="СМП"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СчетКлиента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 " </w:instrText>
      </w:r>
      <w:r w:rsidRPr="00F13EE5">
        <w:rPr>
          <w:rFonts w:ascii="Times New Roman" w:hAnsi="Times New Roman" w:cs="Times New Roman"/>
          <w:color w:val="000000" w:themeColor="text1"/>
          <w:sz w:val="20"/>
          <w:szCs w:val="20"/>
          <w:highlight w:val="yellow"/>
        </w:rPr>
        <w:instrText>№ ______________</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СчетКлиента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СчетКлиента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"="Дом РФ"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СчетКлиента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 " </w:instrText>
      </w:r>
      <w:r w:rsidRPr="00F13EE5">
        <w:rPr>
          <w:rFonts w:ascii="Times New Roman" w:hAnsi="Times New Roman" w:cs="Times New Roman"/>
          <w:color w:val="000000" w:themeColor="text1"/>
          <w:sz w:val="20"/>
          <w:szCs w:val="20"/>
          <w:highlight w:val="yellow"/>
        </w:rPr>
        <w:instrText>№ ______________</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СчетКлиента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СчетКлиента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открытый в</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"="Абсолют" " ПАО АКБ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Абсолют банк</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"Абсолют" " Банке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"="Дом РФ" " Кредиторе"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с обязательным уведомлением Банка о возврате средств."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rsidR="00A12950" w:rsidRPr="00F13EE5" w:rsidRDefault="00A12950" w:rsidP="00783118">
      <w:pPr>
        <w:pStyle w:val="a8"/>
        <w:keepNext/>
        <w:tabs>
          <w:tab w:val="left" w:pos="851"/>
        </w:tabs>
        <w:ind w:firstLine="567"/>
        <w:jc w:val="center"/>
        <w:rPr>
          <w:rFonts w:ascii="Times New Roman" w:hAnsi="Times New Roman"/>
          <w:b/>
          <w:color w:val="000000" w:themeColor="text1"/>
        </w:rPr>
      </w:pPr>
      <w:bookmarkStart w:id="1" w:name="sub_603"/>
      <w:bookmarkEnd w:id="1"/>
      <w:r w:rsidRPr="00F13EE5">
        <w:rPr>
          <w:rFonts w:ascii="Times New Roman" w:hAnsi="Times New Roman"/>
          <w:b/>
          <w:color w:val="000000" w:themeColor="text1"/>
        </w:rPr>
        <w:instrText>8. Ответственность Сторон</w:instrText>
      </w:r>
    </w:p>
    <w:p w:rsidR="00A12950" w:rsidRPr="00F13EE5" w:rsidRDefault="00A12950" w:rsidP="00783118">
      <w:pPr>
        <w:keepNext/>
        <w:tabs>
          <w:tab w:val="left" w:pos="567"/>
          <w:tab w:val="left" w:pos="851"/>
          <w:tab w:val="left" w:pos="10348"/>
          <w:tab w:val="left" w:pos="1049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8.1. Стороны несут ответственность за неисполнение или ненадлежащее исполнение принятых на себя обязательств по Договору в соответствии с действующим законодательством РФ. Уплата неустойки (штрафов, пени), предусмотренных Договором, не освобождает Стороны от исполнения своих обязательств по Договору. </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8.2. В случае нарушения установленных Договором сроков оплаты Цены Договора Участник долевого строительства уплачивает Застройщику неустойку (пени) в размере одной трехсотой </w:instrText>
      </w:r>
      <w:hyperlink r:id="rId8" w:history="1">
        <w:r w:rsidRPr="00F13EE5">
          <w:rPr>
            <w:rFonts w:ascii="Times New Roman" w:hAnsi="Times New Roman" w:cs="Times New Roman"/>
            <w:color w:val="000000" w:themeColor="text1"/>
            <w:sz w:val="20"/>
            <w:szCs w:val="20"/>
          </w:rPr>
          <w:instrText>ставки рефинансирования</w:instrText>
        </w:r>
      </w:hyperlink>
      <w:r w:rsidRPr="00F13EE5">
        <w:rPr>
          <w:rFonts w:ascii="Times New Roman" w:hAnsi="Times New Roman" w:cs="Times New Roman"/>
          <w:color w:val="000000" w:themeColor="text1"/>
          <w:sz w:val="20"/>
          <w:szCs w:val="20"/>
        </w:rPr>
        <w:instrText xml:space="preserve"> Центрального банка Российской Федерации, действующей на день исполнения обязательства, от суммы просроченного платежа за каждый день просрочки.</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8.3. При невыполнении Участником долевого строительства обязательств, установленных в п. 3.4 Договора и соответствующих условий, установленных Договором, обязательства Застройщика по передаче Объекта долевого строительства не считаются просроченными. При этом Застройщик не несет ответственность за нарушение предусмотренного Договором срока передачи Участнику долевого строительства Объекта долевого строительства.</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p>
    <w:p w:rsidR="00A12950" w:rsidRPr="00F13EE5" w:rsidRDefault="00A12950" w:rsidP="00783118">
      <w:pPr>
        <w:keepNext/>
        <w:tabs>
          <w:tab w:val="left" w:pos="851"/>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9. Обстоятельства непреодолимой силы</w:instrText>
      </w:r>
    </w:p>
    <w:p w:rsidR="00A12950" w:rsidRPr="00F13EE5" w:rsidRDefault="00A12950" w:rsidP="00783118">
      <w:pPr>
        <w:keepNext/>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9.1. Стороны освобождаются от ответственности за частичное или полное неисполнение обязательств по Договору, если такое неисполнение явилось следствием действия обстоятельств непреодолимой силы, не поддающихся разумному контролю Сторон, возникших после заключения Договора, а также объективно препятствующих полному или частичному выполнению Сторонами своих обязательств по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принятие актов компетентными государственными органами и органами местного самоуправления, препятствующих выполнению Сторонами своих обязательств по Договору. При этом срок исполнения обязательств по Договору отодвигается на время действия указанных обстоятельств, а также последствий, вызванных этими обстоятельствами.</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9.2. Сторона, для которой создалась невозможность исполнения обязательств по Договору вследствие наступления вышеназванных обстоятельств, обязана известить в письменной форме другую Сторону без промедления, но не позднее 5 (Пяти) рабочих дней с даты их наступления, а также принять все возможные меры с целью максимального снижения отрицательных последствий, вызванных обстоятельствами непреодолимой силы. Извещение должно содержать данные о наступлении и характере обстоятельств, их возможной продолжительности и последствиях.</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9.3. Не извещение или несвоевременное извещение другой Стороны Стороной, для которой создалась невозможность исполнения обязательств вследствие наступления обстоятельств непреодолимой силы, влечет за собой утрату для этой Стороны права ссылаться на такие обстоятельства в качестве оснований, освобождающих ее от ответственности по Договору.</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9.4. В случае если обстоятельства, предусмотренные настоящим разделом, длятся более 1 (Одного) месяца, Стороны вправе расторгнуть Договор, предварительно урегулировав все спорные вопросы. В этом случае Стороны создают комиссию для рассмотрения своих финансовых взаимоотношений, состоящую из равного количества полномочных представителей обеих Сторон.</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p>
    <w:p w:rsidR="00A12950" w:rsidRPr="00F13EE5" w:rsidRDefault="00A12950" w:rsidP="00783118">
      <w:pPr>
        <w:keepNext/>
        <w:tabs>
          <w:tab w:val="left" w:pos="851"/>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10. Дополнительные условия</w:instrText>
      </w:r>
    </w:p>
    <w:p w:rsidR="00A12950" w:rsidRPr="00F13EE5" w:rsidRDefault="00A12950" w:rsidP="00783118">
      <w:pPr>
        <w:keepNext/>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10.1. В обеспечение исполнения обязательств Застройщика (залогодателя) по возврату денежных средств, внесенных Участником долевого строительства и по уплате Участнику долевого строительства денежных средств, причитающихся  ему в возмещение убытков и (или) в качестве неустойки вследствие неисполнения, просрочки исполнения или иного ненадлежащего исполнения обязательства по передаче Объекта долевого строительства, и иных причитающихся Участнику долевого строительства в соответствии с Договором и (или) федеральными законами денежных средств, с момента государственной регистрации Договора у Участника долевого строительства (залогодержателя) считаются находящимися в залоге земельный участок, принадлежащий на праве собственности Застройщику, на котором осуществляется строительство Объекта, и строящийся на этом земельном участке Объект (далее-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Предмет залога</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В Предмет залога не входят находящиеся или строящиеся на указанном в п.1.1. Договора земельном участке иные чем Объект здания, сооружения и объекты недвижимого имущества, принадлежащие Застройщику и / или третьим лицам.</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bookmarkStart w:id="2" w:name="sub_1309"/>
      <w:r w:rsidRPr="00F13EE5">
        <w:rPr>
          <w:rFonts w:ascii="Times New Roman" w:hAnsi="Times New Roman" w:cs="Times New Roman"/>
          <w:color w:val="000000" w:themeColor="text1"/>
          <w:sz w:val="20"/>
          <w:szCs w:val="20"/>
        </w:rPr>
        <w:instrText>10.2. В обеспечение исполнения обязательств Застройщика по передаче Объекта долевого строительства Участнику долевого строительства по Договору Застройщик до государственной регистрации Договора исполняет обязанности по уплате отчислений (взносов) в компенсационный фонд, формируемый за счет указанных отчислений (взносов), в соответствии с требованиями, установленными в п.4 ст.3 Федерального закона № 214-ФЗ.</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10.3. По окончании строительства Объекту и Объекту долевого строительства будут присвоены почтовый адрес и номер в соответствии с порядком, установленным действующим законодательством РФ. Площадь Объекта долевого строительства подлежит уточнению в соответствии с данными Технического плана. Почтовый адрес Объекта, номера Объекта долевого строительства и площадь Объекта долевого строительства по данным Технического плана указываются в Акте приема-передачи Объекта долевого строительства (в том числе одностороннем Акте приема-передачи Объекта долевого строительства, составленном Застройщиком). </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10.4. Риск случайной гибели или случайного повреждения Объекта долевого строительства до его передачи Участнику долевого строительства по Акту приема-передачи Объекта долевого строительства (в том числе одностороннему Акту приема-передачи Объекта долевого строительства, составленному Застройщиком) несет Застройщик. </w:instrText>
      </w:r>
    </w:p>
    <w:p w:rsidR="00A12950" w:rsidRPr="00F13EE5" w:rsidRDefault="00A12950" w:rsidP="00783118">
      <w:pPr>
        <w:pStyle w:val="31"/>
        <w:tabs>
          <w:tab w:val="left" w:pos="851"/>
        </w:tabs>
        <w:spacing w:after="0"/>
        <w:ind w:firstLine="567"/>
        <w:jc w:val="both"/>
        <w:rPr>
          <w:color w:val="000000" w:themeColor="text1"/>
          <w:sz w:val="20"/>
          <w:szCs w:val="20"/>
        </w:rPr>
      </w:pPr>
      <w:r w:rsidRPr="00F13EE5">
        <w:rPr>
          <w:color w:val="000000" w:themeColor="text1"/>
          <w:sz w:val="20"/>
          <w:szCs w:val="20"/>
        </w:rPr>
        <w:instrText>10.5. Застройщик вправе не передавать (удерживать) Объект долевого строительства до момента выполнения Участником долевого строительства денежных обязательств перед Застройщиком, предусмотренных Договором и (или) действующим законодательством РФ.</w:instrText>
      </w:r>
    </w:p>
    <w:p w:rsidR="007B18D5" w:rsidRPr="00F13EE5" w:rsidRDefault="007B18D5" w:rsidP="00783118">
      <w:pPr>
        <w:pStyle w:val="31"/>
        <w:tabs>
          <w:tab w:val="left" w:pos="851"/>
        </w:tabs>
        <w:spacing w:after="0"/>
        <w:ind w:firstLine="567"/>
        <w:jc w:val="both"/>
        <w:rPr>
          <w:color w:val="000000" w:themeColor="text1"/>
          <w:sz w:val="20"/>
          <w:szCs w:val="20"/>
        </w:rPr>
      </w:pPr>
    </w:p>
    <w:bookmarkEnd w:id="2"/>
    <w:p w:rsidR="00A12950" w:rsidRPr="00F13EE5" w:rsidRDefault="00A12950" w:rsidP="00783118">
      <w:pPr>
        <w:keepNext/>
        <w:tabs>
          <w:tab w:val="left" w:pos="851"/>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11. Заключительные положения</w:instrText>
      </w:r>
    </w:p>
    <w:p w:rsidR="00A12950" w:rsidRPr="00F13EE5" w:rsidRDefault="00A12950" w:rsidP="00783118">
      <w:pPr>
        <w:pStyle w:val="a8"/>
        <w:keepNext/>
        <w:tabs>
          <w:tab w:val="left" w:pos="567"/>
          <w:tab w:val="left" w:pos="851"/>
        </w:tabs>
        <w:ind w:firstLine="567"/>
        <w:jc w:val="both"/>
        <w:rPr>
          <w:rFonts w:ascii="Times New Roman" w:hAnsi="Times New Roman"/>
          <w:color w:val="000000" w:themeColor="text1"/>
        </w:rPr>
      </w:pPr>
      <w:r w:rsidRPr="00F13EE5">
        <w:rPr>
          <w:rFonts w:ascii="Times New Roman" w:hAnsi="Times New Roman"/>
          <w:snapToGrid w:val="0"/>
          <w:color w:val="000000" w:themeColor="text1"/>
        </w:rPr>
        <w:instrText xml:space="preserve">11.1. </w:instrText>
      </w:r>
      <w:r w:rsidRPr="00F13EE5">
        <w:rPr>
          <w:rFonts w:ascii="Times New Roman" w:hAnsi="Times New Roman"/>
          <w:color w:val="000000" w:themeColor="text1"/>
        </w:rPr>
        <w:instrText xml:space="preserve">Участник долевого строительства за свой счет осуществляет мероприятия, необходимые для государственной регистрации уступки права требования по Договору, а также права собственности и любых иных связанных с Договором регистрационных действий в отношении Объекта долевого строительства Участника долевого строительства. </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11.2. Стороны соглашаются, что если в соответствии с Федеральным законом №214-ФЗ и/или условиями Договора Застройщик направляет уведомление Участнику долевого строительства, датой получения такого уведомления является:</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11.2.1. Применительно к передаче Объекта долевого строительства наиболее ранняя из дат:</w:instrText>
      </w:r>
    </w:p>
    <w:p w:rsidR="00A12950" w:rsidRPr="00F13EE5" w:rsidRDefault="00A12950" w:rsidP="00783118">
      <w:pPr>
        <w:pStyle w:val="a6"/>
        <w:numPr>
          <w:ilvl w:val="2"/>
          <w:numId w:val="3"/>
        </w:numPr>
        <w:tabs>
          <w:tab w:val="clear" w:pos="360"/>
          <w:tab w:val="num" w:pos="567"/>
          <w:tab w:val="left" w:pos="851"/>
        </w:tabs>
        <w:ind w:left="0" w:firstLine="567"/>
        <w:rPr>
          <w:color w:val="000000" w:themeColor="text1"/>
          <w:sz w:val="20"/>
        </w:rPr>
      </w:pPr>
      <w:r w:rsidRPr="00F13EE5">
        <w:rPr>
          <w:color w:val="000000" w:themeColor="text1"/>
          <w:sz w:val="20"/>
        </w:rPr>
        <w:instrText>день передачи уведомления Участнику долевого строительства лично, либо его представителю под расписку;</w:instrText>
      </w:r>
    </w:p>
    <w:p w:rsidR="00A12950" w:rsidRPr="00F13EE5" w:rsidRDefault="00A12950" w:rsidP="00783118">
      <w:pPr>
        <w:pStyle w:val="a6"/>
        <w:numPr>
          <w:ilvl w:val="2"/>
          <w:numId w:val="4"/>
        </w:numPr>
        <w:tabs>
          <w:tab w:val="clear" w:pos="360"/>
          <w:tab w:val="num" w:pos="567"/>
          <w:tab w:val="left" w:pos="851"/>
        </w:tabs>
        <w:ind w:left="0" w:firstLine="567"/>
        <w:rPr>
          <w:color w:val="000000" w:themeColor="text1"/>
          <w:sz w:val="20"/>
        </w:rPr>
      </w:pPr>
      <w:r w:rsidRPr="00F13EE5">
        <w:rPr>
          <w:color w:val="000000" w:themeColor="text1"/>
          <w:sz w:val="20"/>
        </w:rPr>
        <w:instrText xml:space="preserve">день, определяемый по правилам оказания услуг почтовой связи, если уведомление отправлено по почте регистрируемым почтовым отправлением с описью вложения и уведомлением о вручении по почтовому адресу Участника долевого строительства. </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11.2.2. Применительно к другим условиям Договора днем получения уведомления Участником долевого строительства является, если иное в императивном порядке не предусмотрено законодательством РФ, день его передачи Участнику долевого строительства лично, либо его представителю под расписку или десятый день со дня отправки уведомления по почте регистрируемым почтовым отправлением с описью вложения по почтовому адресу, указанному в Договоре, в зависимости от того, какая дата наступит раньше.</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tab/>
        <w:instrText>11.3. В случае изменения адреса или других реквизитов Сторона, у которой произошли изменения, обязана в десятидневный срок письменно уведомить другую сторону по Договору. В случае не уведомления о новых реквизитах в течение 10 десяти календарных дней с даты соответствующих изменений Сторона считается надлежащим образом исполнившей свои обязательства по отношению к другой Стороне в части почтовых уведомлений, направленных по адресу, указанному в разделе 12 настоящего договора.</w:instrText>
      </w:r>
    </w:p>
    <w:p w:rsidR="00A12950" w:rsidRPr="00F13EE5" w:rsidRDefault="00A12950" w:rsidP="00783118">
      <w:pPr>
        <w:pStyle w:val="21"/>
        <w:widowControl/>
        <w:shd w:val="clear" w:color="auto" w:fill="auto"/>
        <w:tabs>
          <w:tab w:val="left" w:pos="851"/>
        </w:tabs>
        <w:spacing w:line="240" w:lineRule="auto"/>
        <w:ind w:right="0" w:firstLine="567"/>
        <w:rPr>
          <w:color w:val="000000" w:themeColor="text1"/>
          <w:sz w:val="20"/>
        </w:rPr>
      </w:pPr>
      <w:r w:rsidRPr="00F13EE5">
        <w:rPr>
          <w:color w:val="000000" w:themeColor="text1"/>
          <w:sz w:val="20"/>
        </w:rPr>
        <w:instrText>11.4. В процессе строительства Объекта возможны изменения параметров помещений, входящих в состав Объекта долевого строительства. Указанные изменения и отклонения признаются Сторонами допустимыми и не приводят к изменению цены Договора за исключением случаев, предусмотренных в Договоре.</w:instrText>
      </w:r>
    </w:p>
    <w:p w:rsidR="00A12950" w:rsidRPr="00F13EE5" w:rsidRDefault="00A12950" w:rsidP="00783118">
      <w:pPr>
        <w:pStyle w:val="21"/>
        <w:widowControl/>
        <w:shd w:val="clear" w:color="auto" w:fill="auto"/>
        <w:tabs>
          <w:tab w:val="left" w:pos="851"/>
        </w:tabs>
        <w:spacing w:line="240" w:lineRule="auto"/>
        <w:ind w:right="0" w:firstLine="567"/>
        <w:rPr>
          <w:color w:val="000000" w:themeColor="text1"/>
          <w:sz w:val="20"/>
        </w:rPr>
      </w:pPr>
      <w:r w:rsidRPr="00F13EE5">
        <w:rPr>
          <w:color w:val="000000" w:themeColor="text1"/>
          <w:sz w:val="20"/>
        </w:rPr>
        <w:instrText>11.5.</w:instrText>
      </w:r>
      <w:r w:rsidR="007B18D5" w:rsidRPr="00F13EE5">
        <w:rPr>
          <w:color w:val="000000" w:themeColor="text1"/>
          <w:sz w:val="20"/>
        </w:rPr>
        <w:instrText xml:space="preserve"> </w:instrText>
      </w:r>
      <w:r w:rsidRPr="00F13EE5">
        <w:rPr>
          <w:color w:val="000000" w:themeColor="text1"/>
          <w:sz w:val="20"/>
        </w:rPr>
        <w:instrText xml:space="preserve">Стороны допускают, что площадь отдельных комнат, помещений вспомогательного использования, лоджий, балконов и других помещений жилого помещения (Квартиры) может быть уменьшена или увеличена за счёт, соответственно, увеличения или уменьшения других помещений Квартиры, в результате возникновения неизбежной погрешности при проведении строительно-монтажных работ. Такие отклонения считаются допустимыми (т.е. не являются нарушением требований о качестве Объекта долевого строительства и существенным изменением размеров Объекта долевого строительства). </w:instrText>
      </w:r>
    </w:p>
    <w:p w:rsidR="00A12950" w:rsidRPr="00F13EE5" w:rsidRDefault="00A12950" w:rsidP="00783118">
      <w:pPr>
        <w:pStyle w:val="21"/>
        <w:widowControl/>
        <w:shd w:val="clear" w:color="auto" w:fill="auto"/>
        <w:tabs>
          <w:tab w:val="left" w:pos="851"/>
        </w:tabs>
        <w:spacing w:line="240" w:lineRule="auto"/>
        <w:ind w:right="0" w:firstLine="567"/>
        <w:rPr>
          <w:color w:val="000000" w:themeColor="text1"/>
          <w:sz w:val="20"/>
        </w:rPr>
      </w:pPr>
      <w:r w:rsidRPr="00F13EE5">
        <w:rPr>
          <w:color w:val="000000" w:themeColor="text1"/>
          <w:sz w:val="20"/>
        </w:rPr>
        <w:instrText xml:space="preserve">11.6. Участник долевого строительства дает свое согласие на последующий залог земельного участка, в том числе в обеспечение исполнения обязательств Застройщика перед другими лицами по договорам участия в долевом строительстве, которые будут заключаться Застройщиком при строительстве других объектов недвижимости на земельном участке, на котором осуществляется строительство Объекта, а также в обеспечение исполнения обязательств Застройщика перед кредитными организациями. </w:instrText>
      </w:r>
    </w:p>
    <w:p w:rsidR="00A12950" w:rsidRPr="00F13EE5" w:rsidRDefault="00A12950" w:rsidP="00783118">
      <w:pPr>
        <w:pStyle w:val="21"/>
        <w:tabs>
          <w:tab w:val="left" w:pos="851"/>
        </w:tabs>
        <w:spacing w:line="240" w:lineRule="auto"/>
        <w:ind w:firstLine="567"/>
        <w:rPr>
          <w:color w:val="000000" w:themeColor="text1"/>
          <w:sz w:val="20"/>
        </w:rPr>
      </w:pPr>
      <w:r w:rsidRPr="00F13EE5">
        <w:rPr>
          <w:color w:val="000000" w:themeColor="text1"/>
          <w:sz w:val="20"/>
        </w:rPr>
        <w:instrText>11.</w:instrText>
      </w:r>
      <w:r w:rsidR="007B18D5" w:rsidRPr="00F13EE5">
        <w:rPr>
          <w:color w:val="000000" w:themeColor="text1"/>
          <w:sz w:val="20"/>
        </w:rPr>
        <w:instrText>7</w:instrText>
      </w:r>
      <w:r w:rsidRPr="00F13EE5">
        <w:rPr>
          <w:color w:val="000000" w:themeColor="text1"/>
          <w:sz w:val="20"/>
        </w:rPr>
        <w:instrText xml:space="preserve">. Настоящим Участник долевого строительства, являющийся субъектом персональных данных, дает Застройщику, выступающему оператором персональных данных, свое согласие на обработку своих персональных данных в целях надлежащего исполнения Застройщиком обязательств по настоящему Договору.  </w:instrText>
      </w:r>
    </w:p>
    <w:p w:rsidR="00A12950" w:rsidRPr="00F13EE5" w:rsidRDefault="00A12950" w:rsidP="00783118">
      <w:pPr>
        <w:pStyle w:val="21"/>
        <w:tabs>
          <w:tab w:val="left" w:pos="851"/>
        </w:tabs>
        <w:spacing w:line="240" w:lineRule="auto"/>
        <w:ind w:firstLine="567"/>
        <w:rPr>
          <w:color w:val="000000" w:themeColor="text1"/>
          <w:sz w:val="20"/>
        </w:rPr>
      </w:pPr>
      <w:r w:rsidRPr="00F13EE5">
        <w:rPr>
          <w:color w:val="000000" w:themeColor="text1"/>
          <w:sz w:val="20"/>
        </w:rPr>
        <w:instrText xml:space="preserve">Участник долевого строительства, как субъект персональных данных дает согласие на совершение Застройщиком в качестве оператора персональных данных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передачу (предоставление) персональных данных страховой организации (обществу взаимного страхования), осуществляющей страхование гражданской ответственности Застройщика за неисполнение или ненадлежащее исполнение обязательств по передаче жилого помещения по Договору, а также органу, осуществляющему государственный кадастровый учет и государственную регистрацию прав, и при необходимости иным государственным органам и органам местного самоуправления, с использованием баз данных, находящихся на территории Российской Федерации. Участник долевого строительства дает свое согласие на получение от Застройщика информационных и рекламных смс-сообщений по телефонам, указанным в Договоре. </w:instrText>
      </w:r>
    </w:p>
    <w:p w:rsidR="00A12950" w:rsidRPr="00F13EE5" w:rsidRDefault="007B18D5" w:rsidP="00783118">
      <w:pPr>
        <w:pStyle w:val="21"/>
        <w:widowControl/>
        <w:shd w:val="clear" w:color="auto" w:fill="auto"/>
        <w:tabs>
          <w:tab w:val="left" w:pos="851"/>
        </w:tabs>
        <w:spacing w:line="240" w:lineRule="auto"/>
        <w:ind w:right="0" w:firstLine="567"/>
        <w:rPr>
          <w:color w:val="000000" w:themeColor="text1"/>
          <w:sz w:val="20"/>
        </w:rPr>
      </w:pPr>
      <w:r w:rsidRPr="00F13EE5">
        <w:rPr>
          <w:color w:val="000000" w:themeColor="text1"/>
          <w:sz w:val="20"/>
        </w:rPr>
        <w:instrText>11.8</w:instrText>
      </w:r>
      <w:r w:rsidR="00A12950" w:rsidRPr="00F13EE5">
        <w:rPr>
          <w:color w:val="000000" w:themeColor="text1"/>
          <w:sz w:val="20"/>
        </w:rPr>
        <w:instrText>. На момент заключения Договора Застройщиком не заключен договор с другим лицом, кроме Участника долевого строительства, выполнение условий которого приведет к возникновению (с момента государственной регистрации) права собственности этого лица на Объект долевого строительства.</w:instrText>
      </w:r>
    </w:p>
    <w:p w:rsidR="00A12950" w:rsidRPr="00F13EE5" w:rsidRDefault="00A12950" w:rsidP="00783118">
      <w:pPr>
        <w:widowControl w:val="0"/>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11.</w:instrText>
      </w:r>
      <w:r w:rsidR="007B18D5" w:rsidRPr="00F13EE5">
        <w:rPr>
          <w:rFonts w:ascii="Times New Roman" w:hAnsi="Times New Roman" w:cs="Times New Roman"/>
          <w:color w:val="000000" w:themeColor="text1"/>
          <w:sz w:val="20"/>
          <w:szCs w:val="20"/>
        </w:rPr>
        <w:instrText>9</w:instrText>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snapToGrid w:val="0"/>
          <w:color w:val="000000" w:themeColor="text1"/>
          <w:sz w:val="20"/>
          <w:szCs w:val="20"/>
        </w:rPr>
        <w:instrText xml:space="preserve"> С</w:instrText>
      </w:r>
      <w:r w:rsidRPr="00F13EE5">
        <w:rPr>
          <w:rFonts w:ascii="Times New Roman" w:hAnsi="Times New Roman" w:cs="Times New Roman"/>
          <w:color w:val="000000" w:themeColor="text1"/>
          <w:sz w:val="20"/>
          <w:szCs w:val="20"/>
        </w:rPr>
        <w:instrText xml:space="preserve">поры и разногласия, возникающие между Сторонами из Договора или в связи с ним, в том числе в связи с его заключением, исполнением, изменением, расторжением и недействительностью, передаются на разрешение суда. </w:instrText>
      </w:r>
    </w:p>
    <w:p w:rsidR="00A12950" w:rsidRPr="00F13EE5" w:rsidRDefault="00A12950" w:rsidP="00783118">
      <w:pPr>
        <w:widowControl w:val="0"/>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11.1</w:instrText>
      </w:r>
      <w:r w:rsidR="007B18D5" w:rsidRPr="00F13EE5">
        <w:rPr>
          <w:rFonts w:ascii="Times New Roman" w:hAnsi="Times New Roman" w:cs="Times New Roman"/>
          <w:color w:val="000000" w:themeColor="text1"/>
          <w:sz w:val="20"/>
          <w:szCs w:val="20"/>
        </w:rPr>
        <w:instrText>0</w:instrText>
      </w:r>
      <w:r w:rsidRPr="00F13EE5">
        <w:rPr>
          <w:rFonts w:ascii="Times New Roman" w:hAnsi="Times New Roman" w:cs="Times New Roman"/>
          <w:color w:val="000000" w:themeColor="text1"/>
          <w:sz w:val="20"/>
          <w:szCs w:val="20"/>
        </w:rPr>
        <w:instrText>. Каждая из сторон Договора обязуется рассматривать и принимать письменные решения в связи с обращениями другой стороны Договора, срок для рассмотрения и ответа Участника долевого строительства на обращения Застройщика пять рабочих дней, срок для рассмотрения и ответа Застройщика на обращение Участника долевого строительства 30 календарных дней, если иные сроки не установлены действующим законодательством РФ</w:instrText>
      </w:r>
    </w:p>
    <w:p w:rsidR="00A12950" w:rsidRPr="00F13EE5" w:rsidRDefault="00A12950" w:rsidP="00783118">
      <w:pPr>
        <w:widowControl w:val="0"/>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11.1</w:instrText>
      </w:r>
      <w:r w:rsidR="007B18D5" w:rsidRPr="00F13EE5">
        <w:rPr>
          <w:rFonts w:ascii="Times New Roman" w:hAnsi="Times New Roman" w:cs="Times New Roman"/>
          <w:color w:val="000000" w:themeColor="text1"/>
          <w:sz w:val="20"/>
          <w:szCs w:val="20"/>
        </w:rPr>
        <w:instrText>1</w:instrText>
      </w:r>
      <w:r w:rsidRPr="00F13EE5">
        <w:rPr>
          <w:rFonts w:ascii="Times New Roman" w:hAnsi="Times New Roman" w:cs="Times New Roman"/>
          <w:color w:val="000000" w:themeColor="text1"/>
          <w:sz w:val="20"/>
          <w:szCs w:val="20"/>
        </w:rPr>
        <w:instrText>. Все приложения к Договору являются его неотъемлемой частью.</w:instrText>
      </w:r>
    </w:p>
    <w:p w:rsidR="00A12950" w:rsidRPr="00F13EE5" w:rsidRDefault="00A12950" w:rsidP="00783118">
      <w:pPr>
        <w:shd w:val="clear" w:color="auto" w:fill="FFFFFF"/>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11.1</w:instrText>
      </w:r>
      <w:r w:rsidR="007B18D5" w:rsidRPr="00F13EE5">
        <w:rPr>
          <w:rFonts w:ascii="Times New Roman" w:hAnsi="Times New Roman" w:cs="Times New Roman"/>
          <w:color w:val="000000" w:themeColor="text1"/>
          <w:sz w:val="20"/>
          <w:szCs w:val="20"/>
        </w:rPr>
        <w:instrText>2</w:instrText>
      </w:r>
      <w:r w:rsidRPr="00F13EE5">
        <w:rPr>
          <w:rFonts w:ascii="Times New Roman" w:hAnsi="Times New Roman" w:cs="Times New Roman"/>
          <w:color w:val="000000" w:themeColor="text1"/>
          <w:sz w:val="20"/>
          <w:szCs w:val="20"/>
        </w:rPr>
        <w:instrText>. Участник долевого строительства подтверждает, что все условия настоящего Договора и приложений к Договору им внимательно прочитаны перед подписанием и понятны. Участник долевого строительства подтверждает, что содержание сделки, ее последствия, ответственность, возникшие права и обязанности понятны, что любые сомнения в содержании Договора и толковании его условий были им устранены до подписания Договора. Участник долевого строительства подтверждает, что перед подписанием настоящего Договора ознакомился с проектной декларацией и документами на строительство Объекта, местоположением Объекта с учётом окружающей обстановки, в связи с чем ему известны и понятны описание Объекта, его основные характеристики, включая состав и описание имущества. Участник долевого строительства, подтверждает, что он в дееспособности не ограничен, по состоянию здоровья может самостоятельно осуществлять, защищать свои права и исполнять свои обязанности по Договору, не страдает заболеваниями, препятствующими осознавать суть подписываемого Договора и обстоятельств его заключения, что у него отсутствуют причины заключать Договор на крайне невыгодных для себя условиях (кабальная сделка).</w:instrText>
      </w:r>
    </w:p>
    <w:p w:rsidR="00A12950" w:rsidRPr="00F13EE5" w:rsidRDefault="00A12950" w:rsidP="00783118">
      <w:pPr>
        <w:shd w:val="clear" w:color="auto" w:fill="FFFFFF"/>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11.14.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ЭлектроннаяПодпись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Нет</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"Да" "</w:instrText>
      </w:r>
      <w:r w:rsidR="00641880" w:rsidRPr="00F13EE5">
        <w:rPr>
          <w:rFonts w:ascii="Times New Roman" w:hAnsi="Times New Roman" w:cs="Times New Roman"/>
          <w:noProof/>
          <w:color w:val="000000" w:themeColor="text1"/>
          <w:sz w:val="20"/>
          <w:szCs w:val="20"/>
        </w:rPr>
        <w:instrText xml:space="preserve"> Стороны согласовали, что настоящий Договор заключен в электронной форме, подписан Сторонами усиленной квалифицированной электронной подписью, что равнозначно документу, заключенному в письменной форме на бумажном носителе в соответствии с Федеральным законом № 63-ФЗ от 06.04.2011г. Договор подлежит государственной регистрации в электронном виде.</w:instrText>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ЭлектроннаяПодпись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Нет</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"Да"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ДолеваяСобственность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False</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False</w:instrText>
      </w:r>
      <w:r w:rsidRPr="00F13EE5">
        <w:rPr>
          <w:rFonts w:ascii="Times New Roman" w:hAnsi="Times New Roman" w:cs="Times New Roman"/>
          <w:color w:val="000000" w:themeColor="text1"/>
          <w:sz w:val="20"/>
          <w:szCs w:val="20"/>
        </w:rPr>
        <w:instrText>"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1</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"1" "Договор составлен в 3 (трех) экземплярах: один экземпляр для Застройщика, один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noProof/>
          <w:color w:val="000000" w:themeColor="text1"/>
          <w:sz w:val="20"/>
          <w:szCs w:val="20"/>
        </w:rPr>
        <w:instrText>Договор составлен в 3 (трех) экземплярах: один экземпляр для Застройщика, один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1</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"1" "Договор составлен в 3 (трех) экземплярах: один экземпляр для Застройщика, один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noProof/>
          <w:color w:val="000000" w:themeColor="text1"/>
          <w:sz w:val="20"/>
          <w:szCs w:val="20"/>
        </w:rPr>
        <w:instrText xml:space="preserve">Договор составлен в 3 (трех) экземплярах: один экземпляр для Застройщика, один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ДолеваяСобственность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False</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True</w:instrText>
      </w:r>
      <w:r w:rsidRPr="00F13EE5">
        <w:rPr>
          <w:rFonts w:ascii="Times New Roman" w:hAnsi="Times New Roman" w:cs="Times New Roman"/>
          <w:color w:val="000000" w:themeColor="text1"/>
          <w:sz w:val="20"/>
          <w:szCs w:val="20"/>
        </w:rPr>
        <w:instrText>"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"1" "Договор составлен в 3 (трех) экземплярах: один экземпляр для Застройщика, один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"2" "Договор составлен в 4 (четырех) экземплярах: один экземпляр для Застройщика, два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"3" "Договор составлен в 5 (пяти) экземплярах: один экземпляр для Застройщика, три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"4" "Договор составлен в 6 (шести) экземплярах: один экземпляр для Застройщика, четыре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"5" "Договор составлен в 7 (семи) экземплярах: один экземпляр для Застройщика, пять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"6" "Договор составлен в 8 (восьми) экземплярах: один экземпляр для Застройщика, шесть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"7" "Договор составлен в 9 (девяти) экземплярах: один экземпляр для Застройщика, семь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"8" "Договор составлен в 10 (десяти) экземплярах: один экземпляр для Застройщика, восемь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"9" "Договор составлен в 11 (одиннадцати) экземплярах: один экземпляр для Застройщика, девять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"10" "Договор составлен в 12 (двенадцати) экземплярах: один экземпляр для Застройщика, десять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noProof/>
          <w:color w:val="000000" w:themeColor="text1"/>
          <w:sz w:val="20"/>
          <w:szCs w:val="20"/>
        </w:rPr>
        <w:instrText xml:space="preserve">Договор составлен в 3 (трех) экземплярах: один экземпляр для Застройщика, один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shd w:val="clear" w:color="auto" w:fill="FFFFFF"/>
        <w:tabs>
          <w:tab w:val="left" w:pos="851"/>
        </w:tabs>
        <w:spacing w:after="0" w:line="240" w:lineRule="auto"/>
        <w:ind w:firstLine="567"/>
        <w:jc w:val="both"/>
        <w:rPr>
          <w:rFonts w:ascii="Times New Roman" w:hAnsi="Times New Roman" w:cs="Times New Roman"/>
          <w:color w:val="000000" w:themeColor="text1"/>
          <w:sz w:val="20"/>
          <w:szCs w:val="20"/>
        </w:rPr>
      </w:pPr>
    </w:p>
    <w:p w:rsidR="00A12950" w:rsidRPr="00F13EE5" w:rsidRDefault="00A12950" w:rsidP="00783118">
      <w:pPr>
        <w:keepNext/>
        <w:tabs>
          <w:tab w:val="left" w:pos="851"/>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12. Адреса и реквизиты Сторон</w:instrText>
      </w:r>
    </w:p>
    <w:tbl>
      <w:tblPr>
        <w:tblW w:w="10524" w:type="dxa"/>
        <w:tblLayout w:type="fixed"/>
        <w:tblLook w:val="01E0" w:firstRow="1" w:lastRow="1" w:firstColumn="1" w:lastColumn="1" w:noHBand="0" w:noVBand="0"/>
      </w:tblPr>
      <w:tblGrid>
        <w:gridCol w:w="5103"/>
        <w:gridCol w:w="5421"/>
      </w:tblGrid>
      <w:tr w:rsidR="00A12950" w:rsidRPr="00F13EE5" w:rsidTr="00100402">
        <w:trPr>
          <w:trHeight w:val="923"/>
        </w:trPr>
        <w:tc>
          <w:tcPr>
            <w:tcW w:w="5103" w:type="dxa"/>
          </w:tcPr>
          <w:p w:rsidR="00A12950" w:rsidRPr="00F13EE5" w:rsidRDefault="00A12950" w:rsidP="00783118">
            <w:pPr>
              <w:keepNext/>
              <w:tabs>
                <w:tab w:val="left" w:pos="567"/>
                <w:tab w:val="left" w:pos="851"/>
              </w:tabs>
              <w:autoSpaceDE w:val="0"/>
              <w:autoSpaceDN w:val="0"/>
              <w:adjustRightInd w:val="0"/>
              <w:spacing w:after="0" w:line="240" w:lineRule="auto"/>
              <w:ind w:firstLine="567"/>
              <w:jc w:val="both"/>
              <w:rPr>
                <w:rFonts w:ascii="Times New Roman" w:hAnsi="Times New Roman" w:cs="Times New Roman"/>
                <w:b/>
                <w:bCs/>
                <w:color w:val="000000" w:themeColor="text1"/>
                <w:sz w:val="20"/>
                <w:szCs w:val="20"/>
              </w:rPr>
            </w:pPr>
          </w:p>
          <w:p w:rsidR="00A12950" w:rsidRPr="00F13EE5" w:rsidRDefault="00A12950" w:rsidP="00783118">
            <w:pPr>
              <w:keepNext/>
              <w:tabs>
                <w:tab w:val="left" w:pos="567"/>
                <w:tab w:val="left" w:pos="851"/>
              </w:tabs>
              <w:autoSpaceDE w:val="0"/>
              <w:autoSpaceDN w:val="0"/>
              <w:adjustRightInd w:val="0"/>
              <w:spacing w:after="0" w:line="240" w:lineRule="auto"/>
              <w:ind w:firstLine="567"/>
              <w:jc w:val="both"/>
              <w:rPr>
                <w:rFonts w:ascii="Times New Roman" w:hAnsi="Times New Roman" w:cs="Times New Roman"/>
                <w:b/>
                <w:color w:val="000000" w:themeColor="text1"/>
                <w:sz w:val="20"/>
                <w:szCs w:val="20"/>
              </w:rPr>
            </w:pPr>
            <w:r w:rsidRPr="00F13EE5">
              <w:rPr>
                <w:rFonts w:ascii="Times New Roman" w:hAnsi="Times New Roman" w:cs="Times New Roman"/>
                <w:b/>
                <w:bCs/>
                <w:color w:val="000000" w:themeColor="text1"/>
                <w:sz w:val="20"/>
                <w:szCs w:val="20"/>
              </w:rPr>
              <w:instrText>Застройщик</w:instrText>
            </w:r>
            <w:r w:rsidRPr="00F13EE5">
              <w:rPr>
                <w:rFonts w:ascii="Times New Roman" w:hAnsi="Times New Roman" w:cs="Times New Roman"/>
                <w:b/>
                <w:color w:val="000000" w:themeColor="text1"/>
                <w:sz w:val="20"/>
                <w:szCs w:val="20"/>
              </w:rPr>
              <w:instrText xml:space="preserve"> </w:instrText>
            </w:r>
          </w:p>
          <w:p w:rsidR="00A12950" w:rsidRPr="00F13EE5" w:rsidRDefault="00A12950" w:rsidP="00783118">
            <w:pPr>
              <w:keepNext/>
              <w:tabs>
                <w:tab w:val="left" w:pos="567"/>
                <w:tab w:val="left" w:pos="851"/>
              </w:tabs>
              <w:autoSpaceDE w:val="0"/>
              <w:autoSpaceDN w:val="0"/>
              <w:adjustRightInd w:val="0"/>
              <w:spacing w:after="0" w:line="240" w:lineRule="auto"/>
              <w:ind w:firstLine="567"/>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ОрганизацияПродавцаКратко  \* MERGEFORMAT </w:instrText>
            </w:r>
            <w:r w:rsidRPr="00F13EE5">
              <w:rPr>
                <w:rFonts w:ascii="Times New Roman" w:hAnsi="Times New Roman" w:cs="Times New Roman"/>
                <w:b/>
                <w:color w:val="000000" w:themeColor="text1"/>
                <w:sz w:val="20"/>
                <w:szCs w:val="20"/>
              </w:rPr>
              <w:fldChar w:fldCharType="separate"/>
            </w:r>
            <w:r w:rsidR="002644E8" w:rsidRPr="00F13EE5">
              <w:rPr>
                <w:rFonts w:ascii="Times New Roman" w:hAnsi="Times New Roman" w:cs="Times New Roman"/>
                <w:b/>
                <w:color w:val="000000" w:themeColor="text1"/>
                <w:sz w:val="20"/>
                <w:szCs w:val="20"/>
              </w:rPr>
              <w:instrText>ООО «СПб Реновация»</w:instrText>
            </w:r>
            <w:r w:rsidRPr="00F13EE5">
              <w:rPr>
                <w:rFonts w:ascii="Times New Roman" w:hAnsi="Times New Roman" w:cs="Times New Roman"/>
                <w:b/>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Юридический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ЮрАдресПродавца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191014, г. Санкт-Петербург, ул. Некрасова, д. 14а, литер А</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Фактический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ФактАдрес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191014, г. Санкт-Петербург, ул. Некрасова, д. 14а, литер А</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ОГРН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ОГРНПродавца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1097847320801</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ИНН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ИННПродавца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7841415782</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КПП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КПППродавца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784101001</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р/с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РасчетныйСчет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40702810790550000051</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в</w:instrText>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Банк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ПАО «Банк Санкт-Петербург», г. Санкт-Петербург</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к/с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КорСчет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30101810900000000790</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БИК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БИК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044030790</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tabs>
                <w:tab w:val="left" w:pos="567"/>
                <w:tab w:val="left" w:pos="851"/>
              </w:tabs>
              <w:autoSpaceDE w:val="0"/>
              <w:autoSpaceDN w:val="0"/>
              <w:adjustRightInd w:val="0"/>
              <w:spacing w:after="0" w:line="240" w:lineRule="auto"/>
              <w:ind w:firstLine="567"/>
              <w:jc w:val="both"/>
              <w:rPr>
                <w:rFonts w:ascii="Times New Roman" w:hAnsi="Times New Roman" w:cs="Times New Roman"/>
                <w:b/>
                <w:color w:val="000000" w:themeColor="text1"/>
                <w:sz w:val="20"/>
                <w:szCs w:val="20"/>
                <w:lang w:val="en-US"/>
              </w:rPr>
            </w:pPr>
          </w:p>
          <w:p w:rsidR="00A12950" w:rsidRPr="00F13EE5" w:rsidRDefault="00A12950" w:rsidP="00783118">
            <w:pPr>
              <w:keepNext/>
              <w:tabs>
                <w:tab w:val="left" w:pos="567"/>
                <w:tab w:val="left" w:pos="851"/>
              </w:tabs>
              <w:autoSpaceDE w:val="0"/>
              <w:autoSpaceDN w:val="0"/>
              <w:adjustRightInd w:val="0"/>
              <w:spacing w:after="0" w:line="240" w:lineRule="auto"/>
              <w:ind w:firstLine="567"/>
              <w:jc w:val="both"/>
              <w:rPr>
                <w:rFonts w:ascii="Times New Roman" w:hAnsi="Times New Roman" w:cs="Times New Roman"/>
                <w:b/>
                <w:color w:val="000000" w:themeColor="text1"/>
                <w:sz w:val="20"/>
                <w:szCs w:val="20"/>
                <w:lang w:val="en-US"/>
              </w:rPr>
            </w:pPr>
          </w:p>
        </w:tc>
        <w:tc>
          <w:tcPr>
            <w:tcW w:w="5421" w:type="dxa"/>
          </w:tcPr>
          <w:p w:rsidR="00A12950" w:rsidRPr="00F13EE5" w:rsidRDefault="00A12950" w:rsidP="00783118">
            <w:pPr>
              <w:keepNext/>
              <w:shd w:val="clear" w:color="auto" w:fill="FFFFFF"/>
              <w:tabs>
                <w:tab w:val="left" w:pos="851"/>
              </w:tabs>
              <w:spacing w:after="0" w:line="240" w:lineRule="auto"/>
              <w:jc w:val="both"/>
              <w:textAlignment w:val="top"/>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1</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"="1""</w:instrText>
            </w:r>
          </w:p>
          <w:p w:rsidR="00A12950" w:rsidRPr="00F13EE5" w:rsidRDefault="00A12950" w:rsidP="00783118">
            <w:pPr>
              <w:keepNext/>
              <w:shd w:val="clear" w:color="auto" w:fill="FFFFFF"/>
              <w:tabs>
                <w:tab w:val="left" w:pos="851"/>
              </w:tabs>
              <w:spacing w:after="0" w:line="240" w:lineRule="auto"/>
              <w:jc w:val="both"/>
              <w:textAlignment w:val="top"/>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Участник долевого строительства</w:instrText>
            </w:r>
          </w:p>
          <w:p w:rsidR="00A12950" w:rsidRPr="00F13EE5" w:rsidRDefault="00A12950" w:rsidP="00783118">
            <w:pPr>
              <w:keepNext/>
              <w:tabs>
                <w:tab w:val="left" w:pos="851"/>
              </w:tabs>
              <w:spacing w:after="0" w:line="240" w:lineRule="auto"/>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ФамилияИмяОтчество \* MERGEFORMAT </w:instrText>
            </w:r>
            <w:r w:rsidRPr="00F13EE5">
              <w:rPr>
                <w:rFonts w:ascii="Times New Roman" w:hAnsi="Times New Roman" w:cs="Times New Roman"/>
                <w:b/>
                <w:color w:val="000000" w:themeColor="text1"/>
                <w:sz w:val="20"/>
                <w:szCs w:val="20"/>
              </w:rPr>
              <w:fldChar w:fldCharType="separate"/>
            </w:r>
            <w:r w:rsidR="002644E8" w:rsidRPr="00F13EE5">
              <w:rPr>
                <w:rFonts w:ascii="Times New Roman" w:hAnsi="Times New Roman" w:cs="Times New Roman"/>
                <w:b/>
                <w:color w:val="000000" w:themeColor="text1"/>
                <w:sz w:val="20"/>
                <w:szCs w:val="20"/>
              </w:rPr>
              <w:instrText>Крис Марина Михайловна</w:instrText>
            </w:r>
            <w:r w:rsidRPr="00F13EE5">
              <w:rPr>
                <w:rFonts w:ascii="Times New Roman" w:hAnsi="Times New Roman" w:cs="Times New Roman"/>
                <w:b/>
                <w:color w:val="000000" w:themeColor="text1"/>
                <w:sz w:val="20"/>
                <w:szCs w:val="20"/>
              </w:rPr>
              <w:fldChar w:fldCharType="end"/>
            </w:r>
          </w:p>
          <w:p w:rsidR="00A12950" w:rsidRPr="00F13EE5" w:rsidRDefault="00A12950" w:rsidP="00783118">
            <w:pPr>
              <w:keepNext/>
              <w:tabs>
                <w:tab w:val="left" w:pos="851"/>
              </w:tabs>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Пол: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w:instrText>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color w:val="000000" w:themeColor="text1"/>
                <w:sz w:val="20"/>
                <w:szCs w:val="20"/>
              </w:rPr>
              <w:instrText>Пол</w:instrText>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color w:val="000000" w:themeColor="text1"/>
                <w:sz w:val="20"/>
                <w:szCs w:val="20"/>
              </w:rPr>
              <w:instrText xml:space="preserve">\*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Женский</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tabs>
                <w:tab w:val="left" w:pos="851"/>
              </w:tabs>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ДатаРождения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08.02.1959</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рождения</w:instrText>
            </w:r>
          </w:p>
          <w:p w:rsidR="00A12950" w:rsidRPr="00F13EE5" w:rsidRDefault="00A12950" w:rsidP="00783118">
            <w:pPr>
              <w:keepNext/>
              <w:tabs>
                <w:tab w:val="left" w:pos="851"/>
              </w:tabs>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Место рождения: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МестоРождения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СССР, город Ленинград</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tabs>
                <w:tab w:val="left" w:pos="851"/>
              </w:tabs>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Паспорт: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ПаспортСерия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тип Р ISR № 21153393</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серия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ПаспортСерия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тип Р ISR № 21153393</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noProof/>
                <w:color w:val="000000" w:themeColor="text1"/>
                <w:sz w:val="20"/>
                <w:szCs w:val="20"/>
              </w:rPr>
              <w:instrText> серия тип Р ISR № 21153393</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DOCVARIABLE ПаспортНомер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N308780030</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ПаспортНомер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N308780030</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noProof/>
                <w:color w:val="000000" w:themeColor="text1"/>
                <w:sz w:val="20"/>
                <w:szCs w:val="20"/>
              </w:rPr>
              <w:instrText> № N308780030</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p>
          <w:p w:rsidR="00A12950" w:rsidRPr="00F13EE5" w:rsidRDefault="00A12950" w:rsidP="00783118">
            <w:pPr>
              <w:keepNext/>
              <w:tabs>
                <w:tab w:val="left" w:pos="851"/>
              </w:tabs>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Выдан: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ПаспортВыдан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МВД Израиля</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ДатаВыдачи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09.05.2017</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КодПодразделения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"&lt;&gt;"</w:instrText>
            </w:r>
            <w:r w:rsidRPr="00F13EE5">
              <w:rPr>
                <w:rFonts w:ascii="Times New Roman" w:hAnsi="Times New Roman" w:cs="Times New Roman"/>
                <w:color w:val="000000" w:themeColor="text1"/>
                <w:sz w:val="20"/>
                <w:szCs w:val="20"/>
                <w:lang w:val="en-US"/>
              </w:rPr>
              <w:instrText xml:space="preserve"> </w:instrText>
            </w:r>
            <w:r w:rsidRPr="00F13EE5">
              <w:rPr>
                <w:rFonts w:ascii="Times New Roman" w:hAnsi="Times New Roman" w:cs="Times New Roman"/>
                <w:color w:val="000000" w:themeColor="text1"/>
                <w:sz w:val="20"/>
                <w:szCs w:val="20"/>
              </w:rPr>
              <w:instrText>" " </w:instrText>
            </w:r>
          </w:p>
          <w:p w:rsidR="00A12950" w:rsidRPr="00F13EE5" w:rsidRDefault="00A12950" w:rsidP="00783118">
            <w:pPr>
              <w:keepNext/>
              <w:tabs>
                <w:tab w:val="left" w:pos="851"/>
              </w:tabs>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Код подразделения: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КодПодразделения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tabs>
                <w:tab w:val="left" w:pos="851"/>
              </w:tabs>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Адрес регистрации: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АдресРегистрации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государство Израиль, город Нагария, улица Ремез, дом 12, квартира 3</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tabs>
                <w:tab w:val="left" w:pos="851"/>
              </w:tabs>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Адрес для корреспонденции: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АдресДляКорреспонденции\*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г. Санкт-Петербург, Пискаревский пр., д. 1, стр. 1, кв. 519</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shd w:val="clear" w:color="auto" w:fill="FFFFFF"/>
              <w:tabs>
                <w:tab w:val="left" w:pos="851"/>
              </w:tabs>
              <w:spacing w:after="0" w:line="240" w:lineRule="auto"/>
              <w:jc w:val="both"/>
              <w:textAlignment w:val="top"/>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Основной телефон: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МобильныйТелефон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79219955828</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p>
          <w:tbl>
            <w:tblPr>
              <w:tblW w:w="0" w:type="auto"/>
              <w:tblLayout w:type="fixed"/>
              <w:tblLook w:val="04A0" w:firstRow="1" w:lastRow="0" w:firstColumn="1" w:lastColumn="0" w:noHBand="0" w:noVBand="1"/>
            </w:tblPr>
            <w:tblGrid>
              <w:gridCol w:w="5205"/>
            </w:tblGrid>
            <w:tr w:rsidR="00A12950" w:rsidRPr="00F13EE5" w:rsidTr="00100402">
              <w:tc>
                <w:tcPr>
                  <w:tcW w:w="5205" w:type="dxa"/>
                  <w:shd w:val="clear" w:color="000000" w:fill="FFFFFF"/>
                  <w:noWrap/>
                  <w:vAlign w:val="center"/>
                </w:tcPr>
                <w:p w:rsidR="00A12950" w:rsidRPr="00F13EE5" w:rsidRDefault="00A12950" w:rsidP="00783118">
                  <w:pPr>
                    <w:keepNext/>
                    <w:widowControl w:val="0"/>
                    <w:tabs>
                      <w:tab w:val="left" w:pos="851"/>
                    </w:tabs>
                    <w:autoSpaceDE w:val="0"/>
                    <w:spacing w:after="0" w:line="240" w:lineRule="auto"/>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 xml:space="preserve">Участник долевого строительства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jointowner_Col11_0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Cs/>
                      <w:color w:val="000000" w:themeColor="text1"/>
                      <w:sz w:val="20"/>
                      <w:szCs w:val="20"/>
                    </w:rPr>
                    <w:instrText>Ошибка! Переменная документа не указана.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+1</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noProof/>
                      <w:color w:val="000000" w:themeColor="text1"/>
                      <w:sz w:val="20"/>
                      <w:szCs w:val="20"/>
                    </w:rPr>
                    <w:instrText>!Синтаксическая ошибка, !</w:instrText>
                  </w:r>
                  <w:r w:rsidRPr="00F13EE5">
                    <w:rPr>
                      <w:rFonts w:ascii="Times New Roman" w:hAnsi="Times New Roman" w:cs="Times New Roman"/>
                      <w:b/>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jointowner_Col1_0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Пол: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jointowner_Col2_0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jointowner_Col3_0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рождения</w:instrText>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Место рождения: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jointowner_Col4_0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Паспорт:</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jointowner_Col5_0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серия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jointowner_Col5_0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w:instrText>
                  </w:r>
                  <w:r w:rsidRPr="00F13EE5">
                    <w:rPr>
                      <w:rFonts w:ascii="Times New Roman" w:hAnsi="Times New Roman" w:cs="Times New Roman"/>
                      <w:noProof/>
                      <w:color w:val="000000" w:themeColor="text1"/>
                      <w:sz w:val="20"/>
                      <w:szCs w:val="20"/>
                      <w:highlight w:val="yellow"/>
                    </w:rPr>
                    <w:instrText>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w:instrText>
                  </w:r>
                  <w:r w:rsidRPr="00F13EE5">
                    <w:rPr>
                      <w:rFonts w:ascii="Times New Roman" w:hAnsi="Times New Roman" w:cs="Times New Roman"/>
                      <w:noProof/>
                      <w:color w:val="000000" w:themeColor="text1"/>
                      <w:sz w:val="20"/>
                      <w:szCs w:val="20"/>
                    </w:rPr>
                    <w:instrText xml:space="preserve">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jointowner_Col6_0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jointowner_Col6_0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w:instrText>
                  </w:r>
                  <w:r w:rsidRPr="00F13EE5">
                    <w:rPr>
                      <w:rFonts w:ascii="Times New Roman" w:hAnsi="Times New Roman" w:cs="Times New Roman"/>
                      <w:noProof/>
                      <w:color w:val="000000" w:themeColor="text1"/>
                      <w:sz w:val="20"/>
                      <w:szCs w:val="20"/>
                      <w:highlight w:val="yellow"/>
                    </w:rPr>
                    <w:instrText>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w:instrText>
                  </w:r>
                  <w:r w:rsidRPr="00F13EE5">
                    <w:rPr>
                      <w:rFonts w:ascii="Times New Roman" w:hAnsi="Times New Roman" w:cs="Times New Roman"/>
                      <w:noProof/>
                      <w:color w:val="000000" w:themeColor="text1"/>
                      <w:sz w:val="20"/>
                      <w:szCs w:val="20"/>
                    </w:rPr>
                    <w:instrText xml:space="preserve">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Выдан: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jointowner_Col7_0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jointowner_Col8_0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jointowner_Col9_0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"Код подразделения: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jointowner_Col9_0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w:instrText>
                  </w:r>
                  <w:r w:rsidRPr="00F13EE5">
                    <w:rPr>
                      <w:rFonts w:ascii="Times New Roman" w:hAnsi="Times New Roman" w:cs="Times New Roman"/>
                      <w:noProof/>
                      <w:color w:val="000000" w:themeColor="text1"/>
                      <w:sz w:val="20"/>
                      <w:szCs w:val="20"/>
                      <w:highlight w:val="yellow"/>
                    </w:rPr>
                    <w:instrText>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w:instrText>
                  </w:r>
                  <w:r w:rsidRPr="00F13EE5">
                    <w:rPr>
                      <w:rFonts w:ascii="Times New Roman" w:hAnsi="Times New Roman" w:cs="Times New Roman"/>
                      <w:noProof/>
                      <w:color w:val="000000" w:themeColor="text1"/>
                      <w:sz w:val="20"/>
                      <w:szCs w:val="20"/>
                    </w:rPr>
                    <w:instrText xml:space="preserve">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Адрес регистрации: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jointowner_Col10_0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Адрес для корреспонденции: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jointowner_Col14_0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Основной телефон: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jointowner_Col13_0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p>
              </w:tc>
            </w:tr>
          </w:tbl>
          <w:p w:rsidR="002644E8" w:rsidRPr="00F13EE5" w:rsidRDefault="00A12950" w:rsidP="00783118">
            <w:pPr>
              <w:keepNext/>
              <w:shd w:val="clear" w:color="auto" w:fill="FFFFFF"/>
              <w:tabs>
                <w:tab w:val="left" w:pos="851"/>
              </w:tabs>
              <w:spacing w:after="0" w:line="240" w:lineRule="auto"/>
              <w:jc w:val="both"/>
              <w:textAlignment w:val="top"/>
              <w:rPr>
                <w:rFonts w:ascii="Times New Roman" w:hAnsi="Times New Roman" w:cs="Times New Roman"/>
                <w:noProof/>
                <w:color w:val="000000" w:themeColor="text1"/>
                <w:sz w:val="20"/>
                <w:szCs w:val="20"/>
              </w:rPr>
            </w:pP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p>
          <w:p w:rsidR="002644E8" w:rsidRPr="00F13EE5" w:rsidRDefault="002644E8" w:rsidP="00783118">
            <w:pPr>
              <w:keepNext/>
              <w:shd w:val="clear" w:color="auto" w:fill="FFFFFF"/>
              <w:tabs>
                <w:tab w:val="left" w:pos="851"/>
              </w:tabs>
              <w:spacing w:after="0" w:line="240" w:lineRule="auto"/>
              <w:jc w:val="both"/>
              <w:textAlignment w:val="top"/>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instrText>Участник долевого строительства</w:instrText>
            </w:r>
          </w:p>
          <w:p w:rsidR="002644E8" w:rsidRPr="00F13EE5" w:rsidRDefault="002644E8" w:rsidP="00783118">
            <w:pPr>
              <w:keepNext/>
              <w:tabs>
                <w:tab w:val="left" w:pos="851"/>
              </w:tabs>
              <w:spacing w:after="0" w:line="240" w:lineRule="auto"/>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Крис Марина Михайловна</w:instrText>
            </w:r>
          </w:p>
          <w:p w:rsidR="002644E8" w:rsidRPr="00F13EE5" w:rsidRDefault="002644E8" w:rsidP="00783118">
            <w:pPr>
              <w:keepNext/>
              <w:tabs>
                <w:tab w:val="left" w:pos="851"/>
              </w:tabs>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Пол: Женский</w:instrText>
            </w:r>
          </w:p>
          <w:p w:rsidR="002644E8" w:rsidRPr="00F13EE5" w:rsidRDefault="002644E8" w:rsidP="00783118">
            <w:pPr>
              <w:keepNext/>
              <w:tabs>
                <w:tab w:val="left" w:pos="851"/>
              </w:tabs>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08.02.1959 года рождения</w:instrText>
            </w:r>
          </w:p>
          <w:p w:rsidR="002644E8" w:rsidRPr="00F13EE5" w:rsidRDefault="002644E8" w:rsidP="00783118">
            <w:pPr>
              <w:keepNext/>
              <w:tabs>
                <w:tab w:val="left" w:pos="851"/>
              </w:tabs>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Место рождения: СССР, город Ленинград</w:instrText>
            </w:r>
          </w:p>
          <w:p w:rsidR="002644E8" w:rsidRPr="00F13EE5" w:rsidRDefault="002644E8" w:rsidP="00783118">
            <w:pPr>
              <w:keepNext/>
              <w:tabs>
                <w:tab w:val="left" w:pos="851"/>
              </w:tabs>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Паспорт:  серия тип Р ISR № 21153393 № N308780030 </w:instrText>
            </w:r>
          </w:p>
          <w:p w:rsidR="002644E8" w:rsidRPr="00F13EE5" w:rsidRDefault="002644E8" w:rsidP="00783118">
            <w:pPr>
              <w:keepNext/>
              <w:tabs>
                <w:tab w:val="left" w:pos="851"/>
              </w:tabs>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Выдан: МВД Израиля 09.05.2017 </w:instrText>
            </w:r>
          </w:p>
          <w:p w:rsidR="002644E8" w:rsidRPr="00F13EE5" w:rsidRDefault="002644E8" w:rsidP="00783118">
            <w:pPr>
              <w:keepNext/>
              <w:tabs>
                <w:tab w:val="left" w:pos="851"/>
              </w:tabs>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Адрес регистрации: государство Израиль, город Нагария, улица Ремез, дом 12, квартира 3</w:instrText>
            </w:r>
          </w:p>
          <w:p w:rsidR="002644E8" w:rsidRPr="00F13EE5" w:rsidRDefault="002644E8" w:rsidP="00783118">
            <w:pPr>
              <w:keepNext/>
              <w:tabs>
                <w:tab w:val="left" w:pos="851"/>
              </w:tabs>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Адрес для корреспонденции: г. Санкт-Петербург, Пискаревский пр., д. 1, стр. 1, кв. 519</w:instrText>
            </w:r>
          </w:p>
          <w:p w:rsidR="00A12950" w:rsidRPr="00F13EE5" w:rsidRDefault="002644E8" w:rsidP="00783118">
            <w:pPr>
              <w:keepNext/>
              <w:tabs>
                <w:tab w:val="left" w:pos="851"/>
              </w:tabs>
              <w:spacing w:after="0" w:line="240" w:lineRule="auto"/>
              <w:rPr>
                <w:rFonts w:ascii="Times New Roman" w:hAnsi="Times New Roman" w:cs="Times New Roman"/>
                <w:b/>
                <w:color w:val="000000" w:themeColor="text1"/>
                <w:sz w:val="20"/>
                <w:szCs w:val="20"/>
              </w:rPr>
            </w:pPr>
            <w:r w:rsidRPr="00F13EE5">
              <w:rPr>
                <w:rFonts w:ascii="Times New Roman" w:hAnsi="Times New Roman" w:cs="Times New Roman"/>
                <w:noProof/>
                <w:color w:val="000000" w:themeColor="text1"/>
                <w:sz w:val="20"/>
                <w:szCs w:val="20"/>
              </w:rPr>
              <w:instrText>Основной телефон: 79219955828</w:instrText>
            </w:r>
            <w:r w:rsidR="00A12950" w:rsidRPr="00F13EE5">
              <w:rPr>
                <w:rFonts w:ascii="Times New Roman" w:hAnsi="Times New Roman" w:cs="Times New Roman"/>
                <w:color w:val="000000" w:themeColor="text1"/>
                <w:sz w:val="20"/>
                <w:szCs w:val="20"/>
              </w:rPr>
              <w:fldChar w:fldCharType="end"/>
            </w:r>
          </w:p>
        </w:tc>
      </w:tr>
    </w:tbl>
    <w:p w:rsidR="00A12950" w:rsidRPr="00F13EE5" w:rsidRDefault="00A12950" w:rsidP="00783118">
      <w:pPr>
        <w:pStyle w:val="FR1"/>
        <w:tabs>
          <w:tab w:val="left" w:pos="567"/>
          <w:tab w:val="left" w:pos="851"/>
        </w:tabs>
        <w:spacing w:before="0"/>
        <w:ind w:left="0" w:firstLine="567"/>
        <w:jc w:val="center"/>
        <w:rPr>
          <w:rFonts w:ascii="Times New Roman" w:hAnsi="Times New Roman" w:cs="Times New Roman"/>
          <w:b/>
          <w:i w:val="0"/>
          <w:iCs w:val="0"/>
          <w:color w:val="000000" w:themeColor="text1"/>
        </w:rPr>
      </w:pPr>
    </w:p>
    <w:p w:rsidR="00A12950" w:rsidRPr="00F13EE5" w:rsidRDefault="00A12950" w:rsidP="00783118">
      <w:pPr>
        <w:pStyle w:val="FR1"/>
        <w:keepNext/>
        <w:tabs>
          <w:tab w:val="left" w:pos="567"/>
          <w:tab w:val="left" w:pos="851"/>
        </w:tabs>
        <w:spacing w:before="0"/>
        <w:ind w:left="0" w:firstLine="567"/>
        <w:jc w:val="center"/>
        <w:rPr>
          <w:rFonts w:ascii="Times New Roman" w:hAnsi="Times New Roman" w:cs="Times New Roman"/>
          <w:b/>
          <w:i w:val="0"/>
          <w:iCs w:val="0"/>
          <w:color w:val="000000" w:themeColor="text1"/>
        </w:rPr>
      </w:pPr>
      <w:r w:rsidRPr="00F13EE5">
        <w:rPr>
          <w:rFonts w:ascii="Times New Roman" w:hAnsi="Times New Roman" w:cs="Times New Roman"/>
          <w:b/>
          <w:i w:val="0"/>
          <w:iCs w:val="0"/>
          <w:color w:val="000000" w:themeColor="text1"/>
        </w:rPr>
        <w:instrText>13. Подписи Сторон</w:instrText>
      </w:r>
    </w:p>
    <w:p w:rsidR="00A12950" w:rsidRPr="00F13EE5" w:rsidRDefault="00A12950" w:rsidP="00783118">
      <w:pPr>
        <w:pStyle w:val="FR1"/>
        <w:keepNext/>
        <w:keepLines/>
        <w:tabs>
          <w:tab w:val="left" w:pos="567"/>
          <w:tab w:val="left" w:pos="851"/>
        </w:tabs>
        <w:spacing w:before="0"/>
        <w:ind w:left="0" w:firstLine="567"/>
        <w:jc w:val="center"/>
        <w:rPr>
          <w:rFonts w:ascii="Times New Roman" w:hAnsi="Times New Roman" w:cs="Times New Roman"/>
          <w:b/>
          <w:i w:val="0"/>
          <w:iCs w:val="0"/>
          <w:color w:val="000000" w:themeColor="text1"/>
        </w:rPr>
      </w:pPr>
    </w:p>
    <w:p w:rsidR="00A12950" w:rsidRPr="00F13EE5" w:rsidRDefault="00A12950" w:rsidP="00783118">
      <w:pPr>
        <w:keepNext/>
        <w:keepLines/>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Отделка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Да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"="Да" "Подписывая настоящий договор Стороны согласовывают все условия, содержащиеся как в самом Договоре, так и в Приложениях № 1, 2, 3 к нему, и подтверждают, что проставление отдельных подписей под каждым приложением к Договору не требуется. </w:instrText>
      </w:r>
      <w:r w:rsidRPr="00F13EE5">
        <w:rPr>
          <w:rFonts w:ascii="Times New Roman" w:eastAsia="Calibri" w:hAnsi="Times New Roman" w:cs="Times New Roman"/>
          <w:iCs/>
          <w:color w:val="000000" w:themeColor="text1"/>
          <w:sz w:val="20"/>
          <w:szCs w:val="20"/>
        </w:rPr>
        <w:fldChar w:fldCharType="begin"/>
      </w:r>
      <w:r w:rsidRPr="00F13EE5">
        <w:rPr>
          <w:rFonts w:ascii="Times New Roman" w:eastAsia="Calibri" w:hAnsi="Times New Roman" w:cs="Times New Roman"/>
          <w:color w:val="000000" w:themeColor="text1"/>
          <w:sz w:val="20"/>
          <w:szCs w:val="20"/>
        </w:rPr>
        <w:instrText xml:space="preserve"> IF "</w:instrText>
      </w:r>
      <w:r w:rsidRPr="00F13EE5">
        <w:rPr>
          <w:rFonts w:ascii="Times New Roman" w:eastAsia="Calibri" w:hAnsi="Times New Roman" w:cs="Times New Roman"/>
          <w:color w:val="000000" w:themeColor="text1"/>
          <w:sz w:val="20"/>
          <w:szCs w:val="20"/>
        </w:rPr>
        <w:fldChar w:fldCharType="begin"/>
      </w:r>
      <w:r w:rsidRPr="00F13EE5">
        <w:rPr>
          <w:rFonts w:ascii="Times New Roman" w:eastAsia="Calibri" w:hAnsi="Times New Roman" w:cs="Times New Roman"/>
          <w:color w:val="000000" w:themeColor="text1"/>
          <w:sz w:val="20"/>
          <w:szCs w:val="20"/>
        </w:rPr>
        <w:instrText xml:space="preserve"> DOCVARIABLE ЭлРег \* MERGEFORMAT </w:instrText>
      </w:r>
      <w:r w:rsidRPr="00F13EE5">
        <w:rPr>
          <w:rFonts w:ascii="Times New Roman" w:eastAsia="Calibri" w:hAnsi="Times New Roman" w:cs="Times New Roman"/>
          <w:color w:val="000000" w:themeColor="text1"/>
          <w:sz w:val="20"/>
          <w:szCs w:val="20"/>
        </w:rPr>
        <w:fldChar w:fldCharType="separate"/>
      </w:r>
      <w:r w:rsidR="002644E8" w:rsidRPr="00F13EE5">
        <w:rPr>
          <w:rFonts w:ascii="Times New Roman" w:eastAsia="Calibri" w:hAnsi="Times New Roman" w:cs="Times New Roman"/>
          <w:color w:val="000000" w:themeColor="text1"/>
          <w:sz w:val="20"/>
          <w:szCs w:val="20"/>
        </w:rPr>
        <w:instrText>СЭР</w:instrText>
      </w:r>
      <w:r w:rsidRPr="00F13EE5">
        <w:rPr>
          <w:rFonts w:ascii="Times New Roman" w:eastAsia="Calibri" w:hAnsi="Times New Roman" w:cs="Times New Roman"/>
          <w:color w:val="000000" w:themeColor="text1"/>
          <w:sz w:val="20"/>
          <w:szCs w:val="20"/>
        </w:rPr>
        <w:fldChar w:fldCharType="end"/>
      </w:r>
      <w:r w:rsidRPr="00F13EE5">
        <w:rPr>
          <w:rFonts w:ascii="Times New Roman" w:eastAsia="Calibri" w:hAnsi="Times New Roman" w:cs="Times New Roman"/>
          <w:color w:val="000000" w:themeColor="text1"/>
          <w:sz w:val="20"/>
          <w:szCs w:val="20"/>
        </w:rPr>
        <w:instrText xml:space="preserve">"="НЕТ" "Стороны также согласовывают, что все страницы настоящего Договора должны быть пронумерованы, прошиты и скреплены подписями Сторон на обороте последней страницы (на сшивке)." </w:instrText>
      </w:r>
      <w:r w:rsidRPr="00F13EE5">
        <w:rPr>
          <w:rFonts w:ascii="Times New Roman" w:eastAsia="Calibri" w:hAnsi="Times New Roman" w:cs="Times New Roman"/>
          <w:i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noProof/>
          <w:color w:val="000000" w:themeColor="text1"/>
          <w:sz w:val="20"/>
          <w:szCs w:val="20"/>
        </w:rPr>
        <w:instrText xml:space="preserve">Подписывая настоящий договор Стороны согласовывают все условия, содержащиеся как в самом Договоре, так и в Приложениях № 1, 2, 3 к нему, и подтверждают, что проставление отдельных подписей под каждым приложением к Договору не требуется.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Отделка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Да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"="Нет" "Подписывая настоящий договор Стороны согласовывают все условия, содержащиеся как в самом Договоре, так и в Приложениях № 1, 2 к нему, и подтверждают, что проставление отдельных подписей под каждым приложением к Договору не требуется. </w:instrText>
      </w:r>
      <w:r w:rsidRPr="00F13EE5">
        <w:rPr>
          <w:rFonts w:ascii="Times New Roman" w:eastAsia="Calibri" w:hAnsi="Times New Roman" w:cs="Times New Roman"/>
          <w:iCs/>
          <w:color w:val="000000" w:themeColor="text1"/>
          <w:sz w:val="20"/>
        </w:rPr>
        <w:fldChar w:fldCharType="begin"/>
      </w:r>
      <w:r w:rsidRPr="00F13EE5">
        <w:rPr>
          <w:rFonts w:ascii="Times New Roman" w:eastAsia="Calibri" w:hAnsi="Times New Roman" w:cs="Times New Roman"/>
          <w:color w:val="000000" w:themeColor="text1"/>
          <w:sz w:val="20"/>
        </w:rPr>
        <w:instrText xml:space="preserve"> IF "</w:instrText>
      </w:r>
      <w:r w:rsidRPr="00F13EE5">
        <w:rPr>
          <w:rFonts w:ascii="Times New Roman" w:eastAsia="Calibri" w:hAnsi="Times New Roman" w:cs="Times New Roman"/>
          <w:color w:val="000000" w:themeColor="text1"/>
          <w:sz w:val="20"/>
        </w:rPr>
        <w:fldChar w:fldCharType="begin"/>
      </w:r>
      <w:r w:rsidRPr="00F13EE5">
        <w:rPr>
          <w:rFonts w:ascii="Times New Roman" w:eastAsia="Calibri" w:hAnsi="Times New Roman" w:cs="Times New Roman"/>
          <w:color w:val="000000" w:themeColor="text1"/>
          <w:sz w:val="20"/>
        </w:rPr>
        <w:instrText xml:space="preserve"> DOCVARIABLE ЭлРег \* MERGEFORMAT </w:instrText>
      </w:r>
      <w:r w:rsidRPr="00F13EE5">
        <w:rPr>
          <w:rFonts w:ascii="Times New Roman" w:eastAsia="Calibri" w:hAnsi="Times New Roman" w:cs="Times New Roman"/>
          <w:color w:val="000000" w:themeColor="text1"/>
          <w:sz w:val="20"/>
        </w:rPr>
        <w:fldChar w:fldCharType="end"/>
      </w:r>
      <w:r w:rsidRPr="00F13EE5">
        <w:rPr>
          <w:rFonts w:ascii="Times New Roman" w:eastAsia="Calibri" w:hAnsi="Times New Roman" w:cs="Times New Roman"/>
          <w:color w:val="000000" w:themeColor="text1"/>
          <w:sz w:val="20"/>
        </w:rPr>
        <w:instrText xml:space="preserve">"="НЕТ" "Стороны также согласовывают, что все страницы настоящего Договора должны быть пронумерованы, прошиты и скреплены подписями Сторон на обороте последней страницы (на сшивке)." </w:instrText>
      </w:r>
      <w:r w:rsidRPr="00F13EE5">
        <w:rPr>
          <w:rFonts w:ascii="Times New Roman" w:eastAsia="Calibri" w:hAnsi="Times New Roman" w:cs="Times New Roman"/>
          <w:iCs/>
          <w:color w:val="000000" w:themeColor="text1"/>
          <w:sz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pStyle w:val="FR1"/>
        <w:keepLines/>
        <w:tabs>
          <w:tab w:val="left" w:pos="567"/>
          <w:tab w:val="left" w:pos="851"/>
        </w:tabs>
        <w:spacing w:before="0"/>
        <w:ind w:left="0" w:firstLine="567"/>
        <w:jc w:val="both"/>
        <w:rPr>
          <w:rFonts w:ascii="Times New Roman" w:hAnsi="Times New Roman" w:cs="Times New Roman"/>
          <w:b/>
          <w:i w:val="0"/>
          <w:iCs w:val="0"/>
          <w:color w:val="000000" w:themeColor="text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284"/>
        <w:gridCol w:w="5238"/>
      </w:tblGrid>
      <w:tr w:rsidR="00A12950" w:rsidRPr="00F13EE5" w:rsidTr="00100402">
        <w:tc>
          <w:tcPr>
            <w:tcW w:w="4673" w:type="dxa"/>
          </w:tcPr>
          <w:p w:rsidR="00A12950" w:rsidRPr="00F13EE5" w:rsidRDefault="00A12950" w:rsidP="00783118">
            <w:pPr>
              <w:keepLines/>
              <w:tabs>
                <w:tab w:val="left" w:pos="567"/>
                <w:tab w:val="left" w:pos="851"/>
              </w:tabs>
              <w:autoSpaceDE w:val="0"/>
              <w:autoSpaceDN w:val="0"/>
              <w:adjustRightInd w:val="0"/>
              <w:ind w:firstLine="567"/>
              <w:jc w:val="both"/>
              <w:rPr>
                <w:b/>
                <w:color w:val="000000" w:themeColor="text1"/>
                <w:lang w:eastAsia="en-US"/>
              </w:rPr>
            </w:pPr>
          </w:p>
          <w:p w:rsidR="00A12950" w:rsidRPr="00F13EE5" w:rsidRDefault="00A12950" w:rsidP="00783118">
            <w:pPr>
              <w:keepLines/>
              <w:tabs>
                <w:tab w:val="left" w:pos="567"/>
                <w:tab w:val="left" w:pos="851"/>
              </w:tabs>
              <w:autoSpaceDE w:val="0"/>
              <w:autoSpaceDN w:val="0"/>
              <w:adjustRightInd w:val="0"/>
              <w:ind w:firstLine="567"/>
              <w:jc w:val="both"/>
              <w:rPr>
                <w:b/>
                <w:color w:val="000000" w:themeColor="text1"/>
                <w:lang w:eastAsia="en-US"/>
              </w:rPr>
            </w:pPr>
            <w:r w:rsidRPr="00F13EE5">
              <w:rPr>
                <w:b/>
                <w:color w:val="000000" w:themeColor="text1"/>
                <w:lang w:eastAsia="en-US"/>
              </w:rPr>
              <w:instrText>Представитель по доверенности</w:instrText>
            </w:r>
          </w:p>
          <w:p w:rsidR="00A12950" w:rsidRPr="00F13EE5" w:rsidRDefault="00A12950" w:rsidP="00783118">
            <w:pPr>
              <w:keepLines/>
              <w:tabs>
                <w:tab w:val="left" w:pos="567"/>
                <w:tab w:val="left" w:pos="851"/>
              </w:tabs>
              <w:autoSpaceDE w:val="0"/>
              <w:autoSpaceDN w:val="0"/>
              <w:adjustRightInd w:val="0"/>
              <w:ind w:firstLine="567"/>
              <w:jc w:val="both"/>
              <w:rPr>
                <w:b/>
                <w:color w:val="000000" w:themeColor="text1"/>
                <w:lang w:eastAsia="en-US"/>
              </w:rPr>
            </w:pPr>
          </w:p>
          <w:p w:rsidR="00A12950" w:rsidRPr="00F13EE5" w:rsidRDefault="00A12950" w:rsidP="00783118">
            <w:pPr>
              <w:keepLines/>
              <w:tabs>
                <w:tab w:val="left" w:pos="567"/>
                <w:tab w:val="left" w:pos="851"/>
              </w:tabs>
              <w:autoSpaceDE w:val="0"/>
              <w:autoSpaceDN w:val="0"/>
              <w:adjustRightInd w:val="0"/>
              <w:ind w:firstLine="567"/>
              <w:rPr>
                <w:b/>
                <w:color w:val="000000" w:themeColor="text1"/>
                <w:lang w:eastAsia="en-US"/>
              </w:rPr>
            </w:pPr>
            <w:r w:rsidRPr="00F13EE5">
              <w:rPr>
                <w:b/>
                <w:color w:val="000000" w:themeColor="text1"/>
                <w:lang w:eastAsia="en-US"/>
              </w:rPr>
              <w:instrText xml:space="preserve">_________________ </w:instrText>
            </w:r>
            <w:r w:rsidRPr="00F13EE5">
              <w:rPr>
                <w:b/>
                <w:color w:val="000000" w:themeColor="text1"/>
              </w:rPr>
              <w:fldChar w:fldCharType="begin"/>
            </w:r>
            <w:r w:rsidRPr="00F13EE5">
              <w:rPr>
                <w:b/>
                <w:color w:val="000000" w:themeColor="text1"/>
                <w:lang w:eastAsia="en-US"/>
              </w:rPr>
              <w:instrText xml:space="preserve"> DOCVARIABLE  ФИОПодписиПродавца  \* MERGEFORMAT </w:instrText>
            </w:r>
            <w:r w:rsidRPr="00F13EE5">
              <w:rPr>
                <w:b/>
                <w:color w:val="000000" w:themeColor="text1"/>
              </w:rPr>
              <w:fldChar w:fldCharType="separate"/>
            </w:r>
            <w:r w:rsidR="002644E8" w:rsidRPr="00F13EE5">
              <w:rPr>
                <w:b/>
                <w:color w:val="000000" w:themeColor="text1"/>
                <w:lang w:eastAsia="en-US"/>
              </w:rPr>
              <w:instrText xml:space="preserve"> </w:instrText>
            </w:r>
            <w:r w:rsidRPr="00F13EE5">
              <w:rPr>
                <w:b/>
                <w:color w:val="000000" w:themeColor="text1"/>
              </w:rPr>
              <w:fldChar w:fldCharType="end"/>
            </w:r>
          </w:p>
          <w:p w:rsidR="00A12950" w:rsidRPr="00F13EE5" w:rsidRDefault="00A12950" w:rsidP="00783118">
            <w:pPr>
              <w:pStyle w:val="FR1"/>
              <w:keepLines/>
              <w:tabs>
                <w:tab w:val="left" w:pos="567"/>
                <w:tab w:val="left" w:pos="851"/>
              </w:tabs>
              <w:spacing w:before="0"/>
              <w:ind w:left="0" w:firstLine="567"/>
              <w:jc w:val="both"/>
              <w:rPr>
                <w:rFonts w:ascii="Times New Roman" w:hAnsi="Times New Roman" w:cs="Times New Roman"/>
                <w:b/>
                <w:i w:val="0"/>
                <w:iCs w:val="0"/>
                <w:color w:val="000000" w:themeColor="text1"/>
              </w:rPr>
            </w:pPr>
          </w:p>
        </w:tc>
        <w:tc>
          <w:tcPr>
            <w:tcW w:w="284" w:type="dxa"/>
          </w:tcPr>
          <w:p w:rsidR="00A12950" w:rsidRPr="00F13EE5" w:rsidRDefault="00A12950" w:rsidP="00783118">
            <w:pPr>
              <w:shd w:val="clear" w:color="auto" w:fill="FFFFFF"/>
              <w:tabs>
                <w:tab w:val="left" w:pos="851"/>
              </w:tabs>
              <w:ind w:firstLine="567"/>
              <w:jc w:val="both"/>
              <w:textAlignment w:val="top"/>
              <w:rPr>
                <w:color w:val="000000" w:themeColor="text1"/>
              </w:rPr>
            </w:pPr>
          </w:p>
        </w:tc>
        <w:tc>
          <w:tcPr>
            <w:tcW w:w="5238" w:type="dxa"/>
          </w:tcPr>
          <w:p w:rsidR="00A12950" w:rsidRPr="00F13EE5" w:rsidRDefault="00A12950" w:rsidP="00783118">
            <w:pPr>
              <w:shd w:val="clear" w:color="auto" w:fill="FFFFFF"/>
              <w:tabs>
                <w:tab w:val="left" w:pos="851"/>
              </w:tabs>
              <w:ind w:firstLine="567"/>
              <w:textAlignment w:val="top"/>
              <w:rPr>
                <w:color w:val="000000" w:themeColor="text1"/>
              </w:rPr>
            </w:pPr>
            <w:r w:rsidRPr="00F13EE5">
              <w:rPr>
                <w:color w:val="000000" w:themeColor="text1"/>
              </w:rPr>
              <w:fldChar w:fldCharType="begin"/>
            </w:r>
            <w:r w:rsidRPr="00F13EE5">
              <w:rPr>
                <w:color w:val="000000" w:themeColor="text1"/>
              </w:rPr>
              <w:instrText xml:space="preserve"> IF "</w:instrText>
            </w:r>
            <w:r w:rsidR="00FB03DA" w:rsidRPr="00F13EE5">
              <w:rPr>
                <w:color w:val="000000" w:themeColor="text1"/>
              </w:rPr>
              <w:fldChar w:fldCharType="begin"/>
            </w:r>
            <w:r w:rsidR="00FB03DA" w:rsidRPr="00F13EE5">
              <w:rPr>
                <w:color w:val="000000" w:themeColor="text1"/>
              </w:rPr>
              <w:instrText xml:space="preserve"> DOCVARIABLE КолвоСторон \* MERGEFORMAT </w:instrText>
            </w:r>
            <w:r w:rsidR="00FB03DA" w:rsidRPr="00F13EE5">
              <w:rPr>
                <w:color w:val="000000" w:themeColor="text1"/>
              </w:rPr>
              <w:fldChar w:fldCharType="separate"/>
            </w:r>
            <w:r w:rsidR="002644E8" w:rsidRPr="00F13EE5">
              <w:rPr>
                <w:color w:val="000000" w:themeColor="text1"/>
              </w:rPr>
              <w:instrText>1</w:instrText>
            </w:r>
            <w:r w:rsidR="00FB03DA" w:rsidRPr="00F13EE5">
              <w:rPr>
                <w:color w:val="000000" w:themeColor="text1"/>
              </w:rPr>
              <w:fldChar w:fldCharType="end"/>
            </w:r>
            <w:r w:rsidRPr="00F13EE5">
              <w:rPr>
                <w:color w:val="000000" w:themeColor="text1"/>
              </w:rPr>
              <w:instrText>"="1"</w:instrText>
            </w:r>
          </w:p>
          <w:p w:rsidR="00A12950" w:rsidRPr="00F13EE5" w:rsidRDefault="00A12950" w:rsidP="00783118">
            <w:pPr>
              <w:shd w:val="clear" w:color="auto" w:fill="FFFFFF"/>
              <w:tabs>
                <w:tab w:val="left" w:pos="851"/>
              </w:tabs>
              <w:ind w:firstLine="567"/>
              <w:textAlignment w:val="top"/>
              <w:rPr>
                <w:color w:val="000000" w:themeColor="text1"/>
              </w:rPr>
            </w:pPr>
            <w:r w:rsidRPr="00F13EE5">
              <w:rPr>
                <w:color w:val="000000" w:themeColor="text1"/>
              </w:rPr>
              <w:instrText>"</w:instrText>
            </w:r>
          </w:p>
          <w:p w:rsidR="00A12950" w:rsidRPr="00F13EE5" w:rsidRDefault="00A12950" w:rsidP="00783118">
            <w:pPr>
              <w:shd w:val="clear" w:color="auto" w:fill="FFFFFF"/>
              <w:tabs>
                <w:tab w:val="left" w:pos="851"/>
              </w:tabs>
              <w:ind w:firstLine="567"/>
              <w:textAlignment w:val="top"/>
              <w:rPr>
                <w:b/>
                <w:color w:val="000000" w:themeColor="text1"/>
              </w:rPr>
            </w:pPr>
            <w:r w:rsidRPr="00F13EE5">
              <w:rPr>
                <w:b/>
                <w:color w:val="000000" w:themeColor="text1"/>
              </w:rPr>
              <w:instrText>Участник долевого строительства</w:instrText>
            </w:r>
          </w:p>
          <w:p w:rsidR="00A12950" w:rsidRPr="00F13EE5" w:rsidRDefault="00A12950" w:rsidP="00783118">
            <w:pPr>
              <w:shd w:val="clear" w:color="auto" w:fill="FFFFFF"/>
              <w:tabs>
                <w:tab w:val="left" w:pos="851"/>
              </w:tabs>
              <w:ind w:firstLine="567"/>
              <w:textAlignment w:val="top"/>
              <w:rPr>
                <w:color w:val="000000" w:themeColor="text1"/>
              </w:rPr>
            </w:pPr>
          </w:p>
          <w:p w:rsidR="00A12950" w:rsidRPr="00F13EE5" w:rsidRDefault="00A12950" w:rsidP="00783118">
            <w:pPr>
              <w:shd w:val="clear" w:color="auto" w:fill="FFFFFF"/>
              <w:tabs>
                <w:tab w:val="left" w:pos="851"/>
              </w:tabs>
              <w:ind w:firstLine="567"/>
              <w:textAlignment w:val="top"/>
              <w:rPr>
                <w:color w:val="000000" w:themeColor="text1"/>
                <w:lang w:val="en-US"/>
              </w:rPr>
            </w:pPr>
            <w:r w:rsidRPr="00F13EE5">
              <w:rPr>
                <w:b/>
                <w:color w:val="000000" w:themeColor="text1"/>
                <w:lang w:eastAsia="en-US"/>
              </w:rPr>
              <w:instrText xml:space="preserve">_________________ </w:instrText>
            </w:r>
            <w:r w:rsidRPr="00F13EE5">
              <w:rPr>
                <w:b/>
                <w:color w:val="000000" w:themeColor="text1"/>
              </w:rPr>
              <w:fldChar w:fldCharType="begin"/>
            </w:r>
            <w:r w:rsidRPr="00F13EE5">
              <w:rPr>
                <w:b/>
                <w:color w:val="000000" w:themeColor="text1"/>
              </w:rPr>
              <w:instrText xml:space="preserve"> DOCVARIABLE ИОФамилия \* MERGEFORMAT </w:instrText>
            </w:r>
            <w:r w:rsidRPr="00F13EE5">
              <w:rPr>
                <w:b/>
                <w:color w:val="000000" w:themeColor="text1"/>
              </w:rPr>
              <w:fldChar w:fldCharType="separate"/>
            </w:r>
            <w:r w:rsidR="002644E8" w:rsidRPr="00F13EE5">
              <w:rPr>
                <w:b/>
                <w:color w:val="000000" w:themeColor="text1"/>
              </w:rPr>
              <w:instrText>М.М. Крис</w:instrText>
            </w:r>
            <w:r w:rsidRPr="00F13EE5">
              <w:rPr>
                <w:b/>
                <w:color w:val="000000" w:themeColor="text1"/>
              </w:rPr>
              <w:fldChar w:fldCharType="end"/>
            </w:r>
          </w:p>
          <w:p w:rsidR="00A12950" w:rsidRPr="00F13EE5" w:rsidRDefault="00A12950" w:rsidP="00783118">
            <w:pPr>
              <w:widowControl w:val="0"/>
              <w:tabs>
                <w:tab w:val="left" w:pos="567"/>
                <w:tab w:val="left" w:pos="851"/>
              </w:tabs>
              <w:autoSpaceDE w:val="0"/>
              <w:autoSpaceDN w:val="0"/>
              <w:adjustRightInd w:val="0"/>
              <w:ind w:firstLine="567"/>
              <w:jc w:val="center"/>
              <w:rPr>
                <w:color w:val="000000" w:themeColor="text1"/>
              </w:rPr>
            </w:pPr>
            <w:r w:rsidRPr="00F13EE5">
              <w:rPr>
                <w:color w:val="000000" w:themeColor="text1"/>
              </w:rPr>
              <w:instrText>""</w:instrText>
            </w:r>
          </w:p>
          <w:tbl>
            <w:tblPr>
              <w:tblW w:w="0" w:type="auto"/>
              <w:tblInd w:w="5" w:type="dxa"/>
              <w:tblLayout w:type="fixed"/>
              <w:tblLook w:val="04A0" w:firstRow="1" w:lastRow="0" w:firstColumn="1" w:lastColumn="0" w:noHBand="0" w:noVBand="1"/>
            </w:tblPr>
            <w:tblGrid>
              <w:gridCol w:w="4872"/>
            </w:tblGrid>
            <w:tr w:rsidR="00A12950" w:rsidRPr="00F13EE5" w:rsidTr="00100402">
              <w:trPr>
                <w:trHeight w:val="439"/>
              </w:trPr>
              <w:tc>
                <w:tcPr>
                  <w:tcW w:w="4872" w:type="dxa"/>
                  <w:shd w:val="clear" w:color="000000" w:fill="FFFFFF"/>
                  <w:noWrap/>
                  <w:vAlign w:val="center"/>
                </w:tcPr>
                <w:p w:rsidR="00A12950" w:rsidRPr="00F13EE5" w:rsidRDefault="00A12950" w:rsidP="00783118">
                  <w:pPr>
                    <w:widowControl w:val="0"/>
                    <w:tabs>
                      <w:tab w:val="left" w:pos="851"/>
                    </w:tabs>
                    <w:autoSpaceDE w:val="0"/>
                    <w:spacing w:after="0" w:line="240" w:lineRule="auto"/>
                    <w:ind w:firstLine="567"/>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 xml:space="preserve">Участник долевого строительства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jointowner_Col11_0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Cs/>
                      <w:color w:val="000000" w:themeColor="text1"/>
                      <w:sz w:val="20"/>
                      <w:szCs w:val="20"/>
                    </w:rPr>
                    <w:instrText>Ошибка! Переменная документа не указана.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+1</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noProof/>
                      <w:color w:val="000000" w:themeColor="text1"/>
                      <w:sz w:val="20"/>
                      <w:szCs w:val="20"/>
                    </w:rPr>
                    <w:instrText>!Синтаксическая ошибка, !</w:instrText>
                  </w:r>
                  <w:r w:rsidRPr="00F13EE5">
                    <w:rPr>
                      <w:rFonts w:ascii="Times New Roman" w:hAnsi="Times New Roman" w:cs="Times New Roman"/>
                      <w:b/>
                      <w:color w:val="000000" w:themeColor="text1"/>
                      <w:sz w:val="20"/>
                      <w:szCs w:val="20"/>
                    </w:rPr>
                    <w:fldChar w:fldCharType="end"/>
                  </w:r>
                </w:p>
                <w:p w:rsidR="00A12950" w:rsidRPr="00F13EE5" w:rsidRDefault="00A12950" w:rsidP="00783118">
                  <w:pPr>
                    <w:widowControl w:val="0"/>
                    <w:tabs>
                      <w:tab w:val="left" w:pos="851"/>
                    </w:tabs>
                    <w:autoSpaceDE w:val="0"/>
                    <w:spacing w:after="0" w:line="240" w:lineRule="auto"/>
                    <w:ind w:firstLine="567"/>
                    <w:rPr>
                      <w:rFonts w:ascii="Times New Roman" w:hAnsi="Times New Roman" w:cs="Times New Roman"/>
                      <w:b/>
                      <w:color w:val="000000" w:themeColor="text1"/>
                      <w:sz w:val="20"/>
                      <w:szCs w:val="20"/>
                    </w:rPr>
                  </w:pPr>
                </w:p>
                <w:p w:rsidR="00A12950" w:rsidRPr="00F13EE5" w:rsidRDefault="00A12950" w:rsidP="00783118">
                  <w:pPr>
                    <w:widowControl w:val="0"/>
                    <w:tabs>
                      <w:tab w:val="left" w:pos="851"/>
                    </w:tabs>
                    <w:autoSpaceDE w:val="0"/>
                    <w:spacing w:after="0" w:line="240" w:lineRule="auto"/>
                    <w:ind w:firstLine="567"/>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 xml:space="preserve">_________________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jointowner_Col15_0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p>
                <w:p w:rsidR="00A12950" w:rsidRPr="00F13EE5" w:rsidRDefault="00A12950" w:rsidP="00783118">
                  <w:pPr>
                    <w:widowControl w:val="0"/>
                    <w:tabs>
                      <w:tab w:val="left" w:pos="851"/>
                    </w:tabs>
                    <w:autoSpaceDE w:val="0"/>
                    <w:spacing w:after="0" w:line="240" w:lineRule="auto"/>
                    <w:ind w:firstLine="567"/>
                    <w:rPr>
                      <w:rFonts w:ascii="Times New Roman" w:hAnsi="Times New Roman" w:cs="Times New Roman"/>
                      <w:b/>
                      <w:color w:val="000000" w:themeColor="text1"/>
                      <w:sz w:val="20"/>
                      <w:szCs w:val="20"/>
                    </w:rPr>
                  </w:pPr>
                </w:p>
              </w:tc>
            </w:tr>
          </w:tbl>
          <w:p w:rsidR="002644E8" w:rsidRPr="00F13EE5" w:rsidRDefault="00A12950" w:rsidP="00783118">
            <w:pPr>
              <w:shd w:val="clear" w:color="auto" w:fill="FFFFFF"/>
              <w:tabs>
                <w:tab w:val="left" w:pos="851"/>
              </w:tabs>
              <w:ind w:firstLine="567"/>
              <w:textAlignment w:val="top"/>
              <w:rPr>
                <w:noProof/>
                <w:color w:val="000000" w:themeColor="text1"/>
              </w:rPr>
            </w:pPr>
            <w:r w:rsidRPr="00F13EE5">
              <w:rPr>
                <w:color w:val="000000" w:themeColor="text1"/>
              </w:rPr>
              <w:instrText>"</w:instrText>
            </w:r>
            <w:r w:rsidRPr="00F13EE5">
              <w:rPr>
                <w:rFonts w:asciiTheme="minorHAnsi" w:eastAsiaTheme="minorHAnsi" w:hAnsiTheme="minorHAnsi" w:cstheme="minorBidi"/>
                <w:color w:val="000000" w:themeColor="text1"/>
                <w:sz w:val="22"/>
                <w:szCs w:val="22"/>
                <w:lang w:eastAsia="en-US"/>
              </w:rPr>
              <w:fldChar w:fldCharType="separate"/>
            </w:r>
          </w:p>
          <w:p w:rsidR="002644E8" w:rsidRPr="00F13EE5" w:rsidRDefault="002644E8" w:rsidP="00783118">
            <w:pPr>
              <w:shd w:val="clear" w:color="auto" w:fill="FFFFFF"/>
              <w:tabs>
                <w:tab w:val="left" w:pos="851"/>
              </w:tabs>
              <w:ind w:firstLine="567"/>
              <w:textAlignment w:val="top"/>
              <w:rPr>
                <w:b/>
                <w:noProof/>
                <w:color w:val="000000" w:themeColor="text1"/>
              </w:rPr>
            </w:pPr>
            <w:r w:rsidRPr="00F13EE5">
              <w:rPr>
                <w:b/>
                <w:noProof/>
                <w:color w:val="000000" w:themeColor="text1"/>
              </w:rPr>
              <w:instrText>Участник долевого строительства</w:instrText>
            </w:r>
          </w:p>
          <w:p w:rsidR="002644E8" w:rsidRPr="00F13EE5" w:rsidRDefault="002644E8" w:rsidP="00783118">
            <w:pPr>
              <w:shd w:val="clear" w:color="auto" w:fill="FFFFFF"/>
              <w:tabs>
                <w:tab w:val="left" w:pos="851"/>
              </w:tabs>
              <w:ind w:firstLine="567"/>
              <w:textAlignment w:val="top"/>
              <w:rPr>
                <w:noProof/>
                <w:color w:val="000000" w:themeColor="text1"/>
              </w:rPr>
            </w:pPr>
          </w:p>
          <w:p w:rsidR="002644E8" w:rsidRPr="00F13EE5" w:rsidRDefault="002644E8" w:rsidP="00783118">
            <w:pPr>
              <w:shd w:val="clear" w:color="auto" w:fill="FFFFFF"/>
              <w:tabs>
                <w:tab w:val="left" w:pos="851"/>
              </w:tabs>
              <w:ind w:firstLine="567"/>
              <w:textAlignment w:val="top"/>
              <w:rPr>
                <w:noProof/>
                <w:color w:val="000000" w:themeColor="text1"/>
                <w:lang w:val="en-US"/>
              </w:rPr>
            </w:pPr>
            <w:r w:rsidRPr="00F13EE5">
              <w:rPr>
                <w:b/>
                <w:noProof/>
                <w:color w:val="000000" w:themeColor="text1"/>
                <w:lang w:eastAsia="en-US"/>
              </w:rPr>
              <w:instrText xml:space="preserve">_________________ </w:instrText>
            </w:r>
            <w:r w:rsidRPr="00F13EE5">
              <w:rPr>
                <w:b/>
                <w:noProof/>
                <w:color w:val="000000" w:themeColor="text1"/>
              </w:rPr>
              <w:instrText>М.М. Крис</w:instrText>
            </w:r>
          </w:p>
          <w:p w:rsidR="00A12950" w:rsidRPr="00F13EE5" w:rsidRDefault="00A12950" w:rsidP="00783118">
            <w:pPr>
              <w:tabs>
                <w:tab w:val="left" w:pos="851"/>
              </w:tabs>
              <w:ind w:firstLine="567"/>
              <w:jc w:val="right"/>
              <w:rPr>
                <w:color w:val="000000" w:themeColor="text1"/>
              </w:rPr>
            </w:pPr>
            <w:r w:rsidRPr="00F13EE5">
              <w:rPr>
                <w:color w:val="000000" w:themeColor="text1"/>
              </w:rPr>
              <w:fldChar w:fldCharType="end"/>
            </w:r>
          </w:p>
        </w:tc>
      </w:tr>
    </w:tbl>
    <w:p w:rsidR="00A12950" w:rsidRPr="00F13EE5" w:rsidRDefault="00A12950" w:rsidP="00783118">
      <w:pPr>
        <w:tabs>
          <w:tab w:val="left" w:pos="851"/>
        </w:tabs>
        <w:spacing w:after="0" w:line="240" w:lineRule="auto"/>
        <w:ind w:firstLine="567"/>
        <w:rPr>
          <w:rFonts w:ascii="Times New Roman" w:hAnsi="Times New Roman" w:cs="Times New Roman"/>
          <w:color w:val="000000" w:themeColor="text1"/>
          <w:sz w:val="20"/>
          <w:szCs w:val="20"/>
        </w:rPr>
      </w:pPr>
    </w:p>
    <w:p w:rsidR="00A12950" w:rsidRPr="00F13EE5" w:rsidRDefault="00A12950" w:rsidP="00783118">
      <w:pPr>
        <w:tabs>
          <w:tab w:val="left" w:pos="851"/>
        </w:tabs>
        <w:spacing w:after="0" w:line="240" w:lineRule="auto"/>
        <w:ind w:firstLine="567"/>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br w:type="page"/>
      </w:r>
    </w:p>
    <w:p w:rsidR="00A12950" w:rsidRPr="00F13EE5" w:rsidRDefault="00A12950" w:rsidP="00783118">
      <w:pPr>
        <w:pStyle w:val="FR1"/>
        <w:pageBreakBefore/>
        <w:tabs>
          <w:tab w:val="left" w:pos="567"/>
          <w:tab w:val="left" w:pos="851"/>
        </w:tabs>
        <w:spacing w:before="0"/>
        <w:ind w:left="0" w:firstLine="567"/>
        <w:jc w:val="right"/>
        <w:rPr>
          <w:rFonts w:ascii="Times New Roman" w:hAnsi="Times New Roman" w:cs="Times New Roman"/>
          <w:b/>
          <w:i w:val="0"/>
          <w:color w:val="000000" w:themeColor="text1"/>
        </w:rPr>
      </w:pPr>
      <w:r w:rsidRPr="00F13EE5">
        <w:rPr>
          <w:rFonts w:ascii="Times New Roman" w:hAnsi="Times New Roman" w:cs="Times New Roman"/>
          <w:b/>
          <w:i w:val="0"/>
          <w:color w:val="000000" w:themeColor="text1"/>
        </w:rPr>
        <w:instrText xml:space="preserve">Приложение № 1 </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b/>
          <w:i w:val="0"/>
          <w:color w:val="000000" w:themeColor="text1"/>
        </w:rPr>
      </w:pPr>
      <w:r w:rsidRPr="00F13EE5">
        <w:rPr>
          <w:rFonts w:ascii="Times New Roman" w:hAnsi="Times New Roman" w:cs="Times New Roman"/>
          <w:b/>
          <w:i w:val="0"/>
          <w:color w:val="000000" w:themeColor="text1"/>
        </w:rPr>
        <w:instrText>к Договору участия в долевом строительстве</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b/>
          <w:i w:val="0"/>
          <w:color w:val="000000" w:themeColor="text1"/>
        </w:rPr>
      </w:pPr>
      <w:r w:rsidRPr="00F13EE5">
        <w:rPr>
          <w:rFonts w:ascii="Times New Roman" w:hAnsi="Times New Roman" w:cs="Times New Roman"/>
          <w:b/>
          <w:i w:val="0"/>
          <w:color w:val="000000" w:themeColor="text1"/>
        </w:rPr>
        <w:instrText xml:space="preserve">№ </w:instrText>
      </w:r>
      <w:r w:rsidRPr="00F13EE5">
        <w:rPr>
          <w:rFonts w:ascii="Times New Roman" w:hAnsi="Times New Roman" w:cs="Times New Roman"/>
          <w:b/>
          <w:i w:val="0"/>
          <w:color w:val="000000" w:themeColor="text1"/>
        </w:rPr>
        <w:fldChar w:fldCharType="begin"/>
      </w:r>
      <w:r w:rsidRPr="00F13EE5">
        <w:rPr>
          <w:rFonts w:ascii="Times New Roman" w:hAnsi="Times New Roman" w:cs="Times New Roman"/>
          <w:b/>
          <w:i w:val="0"/>
          <w:color w:val="000000" w:themeColor="text1"/>
        </w:rPr>
        <w:instrText xml:space="preserve"> DOCVARIABLE  НомерДоговора  \* MERGEFORMAT </w:instrText>
      </w:r>
      <w:r w:rsidRPr="00F13EE5">
        <w:rPr>
          <w:rFonts w:ascii="Times New Roman" w:hAnsi="Times New Roman" w:cs="Times New Roman"/>
          <w:b/>
          <w:i w:val="0"/>
          <w:color w:val="000000" w:themeColor="text1"/>
        </w:rPr>
        <w:fldChar w:fldCharType="separate"/>
      </w:r>
      <w:r w:rsidR="002644E8" w:rsidRPr="00F13EE5">
        <w:rPr>
          <w:rFonts w:ascii="Times New Roman" w:hAnsi="Times New Roman" w:cs="Times New Roman"/>
          <w:b/>
          <w:i w:val="0"/>
          <w:color w:val="000000" w:themeColor="text1"/>
        </w:rPr>
        <w:instrText>10-052-2-Д-Ж-027421</w:instrText>
      </w:r>
      <w:r w:rsidRPr="00F13EE5">
        <w:rPr>
          <w:rFonts w:ascii="Times New Roman" w:hAnsi="Times New Roman" w:cs="Times New Roman"/>
          <w:b/>
          <w:i w:val="0"/>
          <w:color w:val="000000" w:themeColor="text1"/>
        </w:rPr>
        <w:fldChar w:fldCharType="end"/>
      </w:r>
      <w:r w:rsidRPr="00F13EE5">
        <w:rPr>
          <w:rFonts w:ascii="Times New Roman" w:hAnsi="Times New Roman" w:cs="Times New Roman"/>
          <w:b/>
          <w:i w:val="0"/>
          <w:color w:val="000000" w:themeColor="text1"/>
        </w:rPr>
        <w:instrText xml:space="preserve"> от </w:instrText>
      </w:r>
      <w:r w:rsidRPr="00F13EE5">
        <w:rPr>
          <w:rFonts w:ascii="Times New Roman" w:hAnsi="Times New Roman" w:cs="Times New Roman"/>
          <w:b/>
          <w:i w:val="0"/>
          <w:color w:val="000000" w:themeColor="text1"/>
        </w:rPr>
        <w:fldChar w:fldCharType="begin"/>
      </w:r>
      <w:r w:rsidRPr="00F13EE5">
        <w:rPr>
          <w:rFonts w:ascii="Times New Roman" w:hAnsi="Times New Roman" w:cs="Times New Roman"/>
          <w:b/>
          <w:i w:val="0"/>
          <w:color w:val="000000" w:themeColor="text1"/>
        </w:rPr>
        <w:instrText xml:space="preserve"> DOCVARIABLE  ДатаДоговора  \* MERGEFORMAT </w:instrText>
      </w:r>
      <w:r w:rsidRPr="00F13EE5">
        <w:rPr>
          <w:rFonts w:ascii="Times New Roman" w:hAnsi="Times New Roman" w:cs="Times New Roman"/>
          <w:b/>
          <w:i w:val="0"/>
          <w:color w:val="000000" w:themeColor="text1"/>
        </w:rPr>
        <w:fldChar w:fldCharType="separate"/>
      </w:r>
      <w:r w:rsidR="002644E8" w:rsidRPr="00F13EE5">
        <w:rPr>
          <w:rFonts w:ascii="Times New Roman" w:hAnsi="Times New Roman" w:cs="Times New Roman"/>
          <w:b/>
          <w:i w:val="0"/>
          <w:color w:val="000000" w:themeColor="text1"/>
        </w:rPr>
        <w:instrText>«27» July 2020</w:instrText>
      </w:r>
      <w:r w:rsidRPr="00F13EE5">
        <w:rPr>
          <w:rFonts w:ascii="Times New Roman" w:hAnsi="Times New Roman" w:cs="Times New Roman"/>
          <w:b/>
          <w:i w:val="0"/>
          <w:color w:val="000000" w:themeColor="text1"/>
        </w:rPr>
        <w:fldChar w:fldCharType="end"/>
      </w:r>
      <w:r w:rsidRPr="00F13EE5">
        <w:rPr>
          <w:rFonts w:ascii="Times New Roman" w:hAnsi="Times New Roman" w:cs="Times New Roman"/>
          <w:b/>
          <w:i w:val="0"/>
          <w:color w:val="000000" w:themeColor="text1"/>
        </w:rPr>
        <w:instrText>г.</w:instrText>
      </w: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1.1. ОСНОВНЫЕ ХАРАКТЕРИСТИКИ ОБЪЕКТА ДОЛЕВОГО СТРОИТЕЛЬСТВА</w:instrText>
      </w:r>
    </w:p>
    <w:tbl>
      <w:tblPr>
        <w:tblpPr w:leftFromText="180" w:rightFromText="180" w:vertAnchor="text" w:horzAnchor="page" w:tblpXSpec="center" w:tblpY="147"/>
        <w:tblW w:w="11340" w:type="dxa"/>
        <w:tblLook w:val="04A0" w:firstRow="1" w:lastRow="0" w:firstColumn="1" w:lastColumn="0" w:noHBand="0" w:noVBand="1"/>
      </w:tblPr>
      <w:tblGrid>
        <w:gridCol w:w="698"/>
        <w:gridCol w:w="715"/>
        <w:gridCol w:w="610"/>
        <w:gridCol w:w="736"/>
        <w:gridCol w:w="578"/>
        <w:gridCol w:w="1231"/>
        <w:gridCol w:w="1147"/>
        <w:gridCol w:w="1147"/>
        <w:gridCol w:w="1266"/>
        <w:gridCol w:w="1131"/>
        <w:gridCol w:w="934"/>
        <w:gridCol w:w="1147"/>
      </w:tblGrid>
      <w:tr w:rsidR="00A12950" w:rsidRPr="00F13EE5" w:rsidTr="00100402">
        <w:trPr>
          <w:trHeight w:val="301"/>
        </w:trPr>
        <w:tc>
          <w:tcPr>
            <w:tcW w:w="10195" w:type="dxa"/>
            <w:gridSpan w:val="1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12950" w:rsidRPr="00F13EE5" w:rsidRDefault="00A12950" w:rsidP="00783118">
            <w:pPr>
              <w:tabs>
                <w:tab w:val="left" w:pos="851"/>
              </w:tabs>
              <w:spacing w:after="0" w:line="240" w:lineRule="auto"/>
              <w:ind w:firstLine="567"/>
              <w:jc w:val="center"/>
              <w:rPr>
                <w:rFonts w:ascii="Times New Roman" w:hAnsi="Times New Roman" w:cs="Times New Roman"/>
                <w:b/>
                <w:bCs/>
                <w:color w:val="000000" w:themeColor="text1"/>
                <w:sz w:val="14"/>
                <w:szCs w:val="14"/>
              </w:rPr>
            </w:pPr>
          </w:p>
          <w:p w:rsidR="00A12950" w:rsidRPr="00F13EE5" w:rsidRDefault="00A12950" w:rsidP="00783118">
            <w:pPr>
              <w:tabs>
                <w:tab w:val="left" w:pos="851"/>
              </w:tabs>
              <w:spacing w:after="0" w:line="240" w:lineRule="auto"/>
              <w:ind w:firstLine="567"/>
              <w:jc w:val="both"/>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 xml:space="preserve">Жилой дом № </w:instrText>
            </w: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НомерКорпуса  \* MERGEFORMAT </w:instrText>
            </w:r>
            <w:r w:rsidRPr="00F13EE5">
              <w:rPr>
                <w:rFonts w:ascii="Times New Roman" w:hAnsi="Times New Roman" w:cs="Times New Roman"/>
                <w:b/>
                <w:bCs/>
                <w:color w:val="000000" w:themeColor="text1"/>
                <w:sz w:val="14"/>
                <w:szCs w:val="14"/>
              </w:rPr>
              <w:fldChar w:fldCharType="separate"/>
            </w:r>
            <w:r w:rsidR="002644E8" w:rsidRPr="00F13EE5">
              <w:rPr>
                <w:rFonts w:ascii="Times New Roman" w:hAnsi="Times New Roman" w:cs="Times New Roman"/>
                <w:b/>
                <w:bCs/>
                <w:color w:val="000000" w:themeColor="text1"/>
                <w:sz w:val="14"/>
                <w:szCs w:val="14"/>
              </w:rPr>
              <w:instrText>52</w:instrText>
            </w:r>
            <w:r w:rsidRPr="00F13EE5">
              <w:rPr>
                <w:rFonts w:ascii="Times New Roman" w:hAnsi="Times New Roman" w:cs="Times New Roman"/>
                <w:b/>
                <w:bCs/>
                <w:color w:val="000000" w:themeColor="text1"/>
                <w:sz w:val="14"/>
                <w:szCs w:val="14"/>
              </w:rPr>
              <w:fldChar w:fldCharType="end"/>
            </w:r>
            <w:r w:rsidRPr="00F13EE5">
              <w:rPr>
                <w:rFonts w:ascii="Times New Roman" w:hAnsi="Times New Roman" w:cs="Times New Roman"/>
                <w:b/>
                <w:bCs/>
                <w:color w:val="000000" w:themeColor="text1"/>
                <w:sz w:val="14"/>
                <w:szCs w:val="14"/>
              </w:rPr>
              <w:instrText xml:space="preserve">, расположенный по строительному адресу: </w:instrText>
            </w: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СтроительныйАдрес  \* MERGEFORMAT </w:instrText>
            </w:r>
            <w:r w:rsidRPr="00F13EE5">
              <w:rPr>
                <w:rFonts w:ascii="Times New Roman" w:hAnsi="Times New Roman" w:cs="Times New Roman"/>
                <w:b/>
                <w:bCs/>
                <w:color w:val="000000" w:themeColor="text1"/>
                <w:sz w:val="14"/>
                <w:szCs w:val="14"/>
              </w:rPr>
              <w:fldChar w:fldCharType="separate"/>
            </w:r>
            <w:r w:rsidR="002644E8" w:rsidRPr="00F13EE5">
              <w:rPr>
                <w:rFonts w:ascii="Times New Roman" w:hAnsi="Times New Roman" w:cs="Times New Roman"/>
                <w:b/>
                <w:bCs/>
                <w:color w:val="000000" w:themeColor="text1"/>
                <w:sz w:val="14"/>
                <w:szCs w:val="14"/>
              </w:rPr>
              <w:instrText>Санкт-Петербург, город Колпино, Загородная улица, уч. 52 (восточнее дома 43, корпус 2, литера А по Загородной улице)</w:instrText>
            </w:r>
            <w:r w:rsidRPr="00F13EE5">
              <w:rPr>
                <w:rFonts w:ascii="Times New Roman" w:hAnsi="Times New Roman" w:cs="Times New Roman"/>
                <w:b/>
                <w:bCs/>
                <w:color w:val="000000" w:themeColor="text1"/>
                <w:sz w:val="14"/>
                <w:szCs w:val="14"/>
              </w:rPr>
              <w:fldChar w:fldCharType="end"/>
            </w:r>
          </w:p>
        </w:tc>
      </w:tr>
      <w:tr w:rsidR="00A12950" w:rsidRPr="00F13EE5" w:rsidTr="00100402">
        <w:trPr>
          <w:trHeight w:val="301"/>
        </w:trPr>
        <w:tc>
          <w:tcPr>
            <w:tcW w:w="633" w:type="dxa"/>
            <w:vMerge w:val="restart"/>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1</w:instrText>
            </w:r>
          </w:p>
        </w:tc>
        <w:tc>
          <w:tcPr>
            <w:tcW w:w="647" w:type="dxa"/>
            <w:vMerge w:val="restart"/>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2</w:instrText>
            </w:r>
          </w:p>
        </w:tc>
        <w:tc>
          <w:tcPr>
            <w:tcW w:w="167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Объект долевого строительства</w:instrText>
            </w:r>
          </w:p>
        </w:tc>
        <w:tc>
          <w:tcPr>
            <w:tcW w:w="43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Площадь Объекта долевого строительства</w:instrText>
            </w:r>
          </w:p>
        </w:tc>
        <w:tc>
          <w:tcPr>
            <w:tcW w:w="1024" w:type="dxa"/>
            <w:tcBorders>
              <w:top w:val="nil"/>
              <w:left w:val="single" w:sz="4" w:space="0" w:color="auto"/>
              <w:bottom w:val="single" w:sz="4" w:space="0" w:color="auto"/>
              <w:right w:val="single" w:sz="4" w:space="0" w:color="auto"/>
            </w:tcBorders>
            <w:shd w:val="clear" w:color="000000" w:fill="FFFFFF"/>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10</w:instrText>
            </w:r>
          </w:p>
        </w:tc>
        <w:tc>
          <w:tcPr>
            <w:tcW w:w="845"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11</w:instrText>
            </w:r>
          </w:p>
        </w:tc>
        <w:tc>
          <w:tcPr>
            <w:tcW w:w="103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12</w:instrText>
            </w:r>
          </w:p>
        </w:tc>
      </w:tr>
      <w:tr w:rsidR="00A12950" w:rsidRPr="00F13EE5" w:rsidTr="00100402">
        <w:trPr>
          <w:trHeight w:val="184"/>
        </w:trPr>
        <w:tc>
          <w:tcPr>
            <w:tcW w:w="633" w:type="dxa"/>
            <w:vMerge/>
            <w:tcBorders>
              <w:top w:val="nil"/>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ind w:firstLine="567"/>
              <w:rPr>
                <w:rFonts w:ascii="Times New Roman" w:hAnsi="Times New Roman" w:cs="Times New Roman"/>
                <w:b/>
                <w:bCs/>
                <w:color w:val="000000" w:themeColor="text1"/>
                <w:sz w:val="14"/>
                <w:szCs w:val="14"/>
              </w:rPr>
            </w:pPr>
          </w:p>
        </w:tc>
        <w:tc>
          <w:tcPr>
            <w:tcW w:w="647" w:type="dxa"/>
            <w:vMerge/>
            <w:tcBorders>
              <w:top w:val="nil"/>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ind w:firstLine="567"/>
              <w:rPr>
                <w:rFonts w:ascii="Times New Roman" w:hAnsi="Times New Roman" w:cs="Times New Roman"/>
                <w:b/>
                <w:bCs/>
                <w:color w:val="000000" w:themeColor="text1"/>
                <w:sz w:val="14"/>
                <w:szCs w:val="14"/>
              </w:rPr>
            </w:pPr>
          </w:p>
        </w:tc>
        <w:tc>
          <w:tcPr>
            <w:tcW w:w="516"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3</w:instrText>
            </w:r>
          </w:p>
        </w:tc>
        <w:tc>
          <w:tcPr>
            <w:tcW w:w="666"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4</w:instrText>
            </w:r>
          </w:p>
        </w:tc>
        <w:tc>
          <w:tcPr>
            <w:tcW w:w="490"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5</w:instrText>
            </w:r>
          </w:p>
        </w:tc>
        <w:tc>
          <w:tcPr>
            <w:tcW w:w="1114"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6</w:instrText>
            </w:r>
          </w:p>
        </w:tc>
        <w:tc>
          <w:tcPr>
            <w:tcW w:w="1038"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7</w:instrText>
            </w:r>
          </w:p>
        </w:tc>
        <w:tc>
          <w:tcPr>
            <w:tcW w:w="1038"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8</w:instrText>
            </w:r>
          </w:p>
        </w:tc>
        <w:tc>
          <w:tcPr>
            <w:tcW w:w="1146" w:type="dxa"/>
            <w:tcBorders>
              <w:top w:val="single" w:sz="4" w:space="0" w:color="auto"/>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9</w:instrText>
            </w:r>
          </w:p>
        </w:tc>
        <w:tc>
          <w:tcPr>
            <w:tcW w:w="1024" w:type="dxa"/>
            <w:tcBorders>
              <w:top w:val="nil"/>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rPr>
                <w:rFonts w:ascii="Times New Roman" w:hAnsi="Times New Roman" w:cs="Times New Roman"/>
                <w:b/>
                <w:bCs/>
                <w:color w:val="000000" w:themeColor="text1"/>
                <w:sz w:val="14"/>
                <w:szCs w:val="14"/>
              </w:rPr>
            </w:pPr>
          </w:p>
        </w:tc>
        <w:tc>
          <w:tcPr>
            <w:tcW w:w="845" w:type="dxa"/>
            <w:tcBorders>
              <w:top w:val="nil"/>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rPr>
                <w:rFonts w:ascii="Times New Roman" w:hAnsi="Times New Roman" w:cs="Times New Roman"/>
                <w:b/>
                <w:bCs/>
                <w:color w:val="000000" w:themeColor="text1"/>
                <w:sz w:val="14"/>
                <w:szCs w:val="14"/>
              </w:rPr>
            </w:pPr>
          </w:p>
        </w:tc>
        <w:tc>
          <w:tcPr>
            <w:tcW w:w="1038" w:type="dxa"/>
            <w:tcBorders>
              <w:top w:val="nil"/>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ind w:right="142"/>
              <w:rPr>
                <w:rFonts w:ascii="Times New Roman" w:hAnsi="Times New Roman" w:cs="Times New Roman"/>
                <w:b/>
                <w:bCs/>
                <w:color w:val="000000" w:themeColor="text1"/>
                <w:sz w:val="14"/>
                <w:szCs w:val="14"/>
              </w:rPr>
            </w:pPr>
          </w:p>
        </w:tc>
      </w:tr>
      <w:tr w:rsidR="00A12950" w:rsidRPr="00F13EE5" w:rsidTr="00100402">
        <w:trPr>
          <w:trHeight w:val="2239"/>
        </w:trPr>
        <w:tc>
          <w:tcPr>
            <w:tcW w:w="633"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Жилой</w:instrText>
            </w:r>
          </w:p>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rPr>
            </w:pPr>
            <w:r w:rsidRPr="00F13EE5">
              <w:rPr>
                <w:rFonts w:ascii="Times New Roman" w:hAnsi="Times New Roman" w:cs="Times New Roman"/>
                <w:b/>
                <w:bCs/>
                <w:color w:val="000000" w:themeColor="text1"/>
                <w:sz w:val="14"/>
                <w:szCs w:val="14"/>
              </w:rPr>
              <w:instrText>дом</w:instrText>
            </w:r>
          </w:p>
        </w:tc>
        <w:tc>
          <w:tcPr>
            <w:tcW w:w="647"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rPr>
            </w:pPr>
            <w:r w:rsidRPr="00F13EE5">
              <w:rPr>
                <w:rFonts w:ascii="Times New Roman" w:hAnsi="Times New Roman" w:cs="Times New Roman"/>
                <w:b/>
                <w:bCs/>
                <w:color w:val="000000" w:themeColor="text1"/>
                <w:sz w:val="14"/>
                <w:szCs w:val="14"/>
              </w:rPr>
              <w:instrText>Секция</w:instrText>
            </w:r>
          </w:p>
        </w:tc>
        <w:tc>
          <w:tcPr>
            <w:tcW w:w="516"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rPr>
            </w:pPr>
            <w:r w:rsidRPr="00F13EE5">
              <w:rPr>
                <w:rFonts w:ascii="Times New Roman" w:hAnsi="Times New Roman" w:cs="Times New Roman"/>
                <w:b/>
                <w:bCs/>
                <w:color w:val="000000" w:themeColor="text1"/>
                <w:sz w:val="14"/>
                <w:szCs w:val="14"/>
              </w:rPr>
              <w:instrText>Этаж</w:instrText>
            </w:r>
          </w:p>
        </w:tc>
        <w:tc>
          <w:tcPr>
            <w:tcW w:w="666"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rPr>
            </w:pPr>
            <w:r w:rsidRPr="00F13EE5">
              <w:rPr>
                <w:rFonts w:ascii="Times New Roman" w:hAnsi="Times New Roman" w:cs="Times New Roman"/>
                <w:b/>
                <w:bCs/>
                <w:color w:val="000000" w:themeColor="text1"/>
                <w:sz w:val="14"/>
                <w:szCs w:val="14"/>
              </w:rPr>
              <w:instrText>Проект. номер</w:instrText>
            </w:r>
          </w:p>
        </w:tc>
        <w:tc>
          <w:tcPr>
            <w:tcW w:w="490"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rPr>
            </w:pPr>
            <w:r w:rsidRPr="00F13EE5">
              <w:rPr>
                <w:rFonts w:ascii="Times New Roman" w:hAnsi="Times New Roman" w:cs="Times New Roman"/>
                <w:b/>
                <w:bCs/>
                <w:color w:val="000000" w:themeColor="text1"/>
                <w:sz w:val="14"/>
                <w:szCs w:val="14"/>
              </w:rPr>
              <w:instrText>Тип</w:instrText>
            </w:r>
          </w:p>
        </w:tc>
        <w:tc>
          <w:tcPr>
            <w:tcW w:w="1114" w:type="dxa"/>
            <w:tcBorders>
              <w:top w:val="nil"/>
              <w:left w:val="nil"/>
              <w:bottom w:val="single" w:sz="4" w:space="0" w:color="auto"/>
              <w:right w:val="single" w:sz="4" w:space="0" w:color="auto"/>
            </w:tcBorders>
            <w:shd w:val="clear" w:color="000000" w:fill="FFFFFF"/>
            <w:noWrap/>
          </w:tcPr>
          <w:p w:rsidR="00A12950" w:rsidRPr="00F13EE5" w:rsidRDefault="00A12950" w:rsidP="00783118">
            <w:pPr>
              <w:tabs>
                <w:tab w:val="left" w:pos="851"/>
              </w:tabs>
              <w:spacing w:after="0" w:line="240" w:lineRule="auto"/>
              <w:jc w:val="center"/>
              <w:rPr>
                <w:rFonts w:ascii="Times New Roman" w:hAnsi="Times New Roman" w:cs="Times New Roman"/>
                <w:b/>
                <w:color w:val="000000" w:themeColor="text1"/>
                <w:sz w:val="14"/>
                <w:szCs w:val="14"/>
              </w:rPr>
            </w:pPr>
            <w:r w:rsidRPr="00F13EE5">
              <w:rPr>
                <w:rFonts w:ascii="Times New Roman" w:hAnsi="Times New Roman" w:cs="Times New Roman"/>
                <w:b/>
                <w:color w:val="000000" w:themeColor="text1"/>
                <w:sz w:val="14"/>
                <w:szCs w:val="14"/>
              </w:rPr>
              <w:instrText xml:space="preserve">Общая приведенная площадь Объекта долевого строительства (с учетом летних помещений (лоджий и/или балконов и/или террас) с применением понижающих коэффициентов </w:instrText>
            </w:r>
          </w:p>
        </w:tc>
        <w:tc>
          <w:tcPr>
            <w:tcW w:w="1038" w:type="dxa"/>
            <w:tcBorders>
              <w:top w:val="nil"/>
              <w:left w:val="nil"/>
              <w:bottom w:val="single" w:sz="4" w:space="0" w:color="auto"/>
              <w:right w:val="single" w:sz="4" w:space="0" w:color="auto"/>
            </w:tcBorders>
            <w:shd w:val="clear" w:color="000000" w:fill="FFFFFF"/>
            <w:noWrap/>
          </w:tcPr>
          <w:p w:rsidR="00A12950" w:rsidRPr="00F13EE5" w:rsidRDefault="00A12950" w:rsidP="00783118">
            <w:pPr>
              <w:tabs>
                <w:tab w:val="left" w:pos="851"/>
              </w:tabs>
              <w:spacing w:after="0" w:line="240" w:lineRule="auto"/>
              <w:jc w:val="center"/>
              <w:rPr>
                <w:rFonts w:ascii="Times New Roman" w:hAnsi="Times New Roman" w:cs="Times New Roman"/>
                <w:b/>
                <w:color w:val="000000" w:themeColor="text1"/>
                <w:sz w:val="14"/>
                <w:szCs w:val="14"/>
              </w:rPr>
            </w:pPr>
            <w:r w:rsidRPr="00F13EE5">
              <w:rPr>
                <w:rFonts w:ascii="Times New Roman" w:hAnsi="Times New Roman" w:cs="Times New Roman"/>
                <w:b/>
                <w:color w:val="000000" w:themeColor="text1"/>
                <w:sz w:val="14"/>
                <w:szCs w:val="14"/>
              </w:rPr>
              <w:instrText>Общая  площадь Объекта долевого строительства  (без учета балконов, лоджий и других летних помещений  в соответствии с ч.5 ст. 15 ЖК РФ)</w:instrText>
            </w:r>
          </w:p>
          <w:p w:rsidR="00A12950" w:rsidRPr="00F13EE5" w:rsidRDefault="00A12950" w:rsidP="00783118">
            <w:pPr>
              <w:tabs>
                <w:tab w:val="left" w:pos="851"/>
              </w:tabs>
              <w:spacing w:after="0" w:line="240" w:lineRule="auto"/>
              <w:jc w:val="center"/>
              <w:rPr>
                <w:rFonts w:ascii="Times New Roman" w:hAnsi="Times New Roman" w:cs="Times New Roman"/>
                <w:b/>
                <w:color w:val="000000" w:themeColor="text1"/>
                <w:sz w:val="14"/>
                <w:szCs w:val="14"/>
              </w:rPr>
            </w:pPr>
            <w:r w:rsidRPr="00F13EE5">
              <w:rPr>
                <w:rFonts w:ascii="Times New Roman" w:hAnsi="Times New Roman" w:cs="Times New Roman"/>
                <w:b/>
                <w:color w:val="000000" w:themeColor="text1"/>
                <w:sz w:val="14"/>
                <w:szCs w:val="14"/>
              </w:rPr>
              <w:instrText>кв.м.</w:instrText>
            </w:r>
          </w:p>
        </w:tc>
        <w:tc>
          <w:tcPr>
            <w:tcW w:w="1038" w:type="dxa"/>
            <w:tcBorders>
              <w:top w:val="nil"/>
              <w:left w:val="nil"/>
              <w:bottom w:val="single" w:sz="4" w:space="0" w:color="auto"/>
              <w:right w:val="single" w:sz="4" w:space="0" w:color="auto"/>
            </w:tcBorders>
            <w:shd w:val="clear" w:color="000000" w:fill="FFFFFF"/>
            <w:noWrap/>
          </w:tcPr>
          <w:p w:rsidR="00A12950" w:rsidRPr="00F13EE5" w:rsidRDefault="00A12950" w:rsidP="00783118">
            <w:pPr>
              <w:tabs>
                <w:tab w:val="left" w:pos="851"/>
              </w:tabs>
              <w:spacing w:after="0" w:line="240" w:lineRule="auto"/>
              <w:jc w:val="center"/>
              <w:rPr>
                <w:rFonts w:ascii="Times New Roman" w:hAnsi="Times New Roman" w:cs="Times New Roman"/>
                <w:b/>
                <w:color w:val="000000" w:themeColor="text1"/>
                <w:sz w:val="14"/>
                <w:szCs w:val="14"/>
              </w:rPr>
            </w:pPr>
            <w:r w:rsidRPr="00F13EE5">
              <w:rPr>
                <w:rFonts w:ascii="Times New Roman" w:hAnsi="Times New Roman" w:cs="Times New Roman"/>
                <w:b/>
                <w:color w:val="000000" w:themeColor="text1"/>
                <w:sz w:val="14"/>
                <w:szCs w:val="14"/>
              </w:rPr>
              <w:instrText>Жилая площадь Объекта долевого строительства</w:instrText>
            </w:r>
          </w:p>
          <w:p w:rsidR="00A12950" w:rsidRPr="00F13EE5" w:rsidRDefault="00A12950" w:rsidP="00783118">
            <w:pPr>
              <w:tabs>
                <w:tab w:val="left" w:pos="851"/>
              </w:tabs>
              <w:spacing w:after="0" w:line="240" w:lineRule="auto"/>
              <w:jc w:val="center"/>
              <w:rPr>
                <w:rFonts w:ascii="Times New Roman" w:hAnsi="Times New Roman" w:cs="Times New Roman"/>
                <w:b/>
                <w:color w:val="000000" w:themeColor="text1"/>
                <w:sz w:val="14"/>
                <w:szCs w:val="14"/>
              </w:rPr>
            </w:pPr>
            <w:r w:rsidRPr="00F13EE5">
              <w:rPr>
                <w:rFonts w:ascii="Times New Roman" w:hAnsi="Times New Roman" w:cs="Times New Roman"/>
                <w:b/>
                <w:color w:val="000000" w:themeColor="text1"/>
                <w:sz w:val="14"/>
                <w:szCs w:val="14"/>
              </w:rPr>
              <w:instrText>кв.м.</w:instrText>
            </w:r>
          </w:p>
        </w:tc>
        <w:tc>
          <w:tcPr>
            <w:tcW w:w="1146" w:type="dxa"/>
            <w:tcBorders>
              <w:top w:val="nil"/>
              <w:left w:val="nil"/>
              <w:bottom w:val="single" w:sz="4" w:space="0" w:color="auto"/>
              <w:right w:val="single" w:sz="4" w:space="0" w:color="auto"/>
            </w:tcBorders>
            <w:shd w:val="clear" w:color="000000" w:fill="FFFFFF"/>
            <w:noWrap/>
          </w:tcPr>
          <w:p w:rsidR="00A12950" w:rsidRPr="00F13EE5" w:rsidRDefault="00A12950" w:rsidP="00783118">
            <w:pPr>
              <w:tabs>
                <w:tab w:val="left" w:pos="851"/>
              </w:tabs>
              <w:spacing w:after="0" w:line="240" w:lineRule="auto"/>
              <w:jc w:val="center"/>
              <w:rPr>
                <w:rFonts w:ascii="Times New Roman" w:hAnsi="Times New Roman" w:cs="Times New Roman"/>
                <w:b/>
                <w:color w:val="000000" w:themeColor="text1"/>
                <w:sz w:val="14"/>
                <w:szCs w:val="14"/>
              </w:rPr>
            </w:pPr>
            <w:r w:rsidRPr="00F13EE5">
              <w:rPr>
                <w:rFonts w:ascii="Times New Roman" w:hAnsi="Times New Roman" w:cs="Times New Roman"/>
                <w:b/>
                <w:color w:val="000000" w:themeColor="text1"/>
                <w:sz w:val="14"/>
                <w:szCs w:val="14"/>
              </w:rPr>
              <w:instrText>Площадь балконов и лоджий  (с применением понижающих коэффициентов, кв.м.</w:instrText>
            </w:r>
          </w:p>
        </w:tc>
        <w:tc>
          <w:tcPr>
            <w:tcW w:w="1024" w:type="dxa"/>
            <w:tcBorders>
              <w:top w:val="nil"/>
              <w:left w:val="single" w:sz="4" w:space="0" w:color="auto"/>
              <w:bottom w:val="single" w:sz="4" w:space="0" w:color="auto"/>
              <w:right w:val="single" w:sz="4" w:space="0" w:color="auto"/>
            </w:tcBorders>
            <w:shd w:val="clear" w:color="000000" w:fill="FFFFFF"/>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 xml:space="preserve">Номер </w:instrText>
            </w:r>
          </w:p>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rPr>
            </w:pPr>
            <w:r w:rsidRPr="00F13EE5">
              <w:rPr>
                <w:rFonts w:ascii="Times New Roman" w:hAnsi="Times New Roman" w:cs="Times New Roman"/>
                <w:b/>
                <w:bCs/>
                <w:color w:val="000000" w:themeColor="text1"/>
                <w:sz w:val="14"/>
                <w:szCs w:val="14"/>
              </w:rPr>
              <w:instrText>Квартиры на площадке</w:instrText>
            </w:r>
          </w:p>
        </w:tc>
        <w:tc>
          <w:tcPr>
            <w:tcW w:w="845"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Стоимость</w:instrText>
            </w:r>
          </w:p>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rPr>
            </w:pPr>
            <w:r w:rsidRPr="00F13EE5">
              <w:rPr>
                <w:rFonts w:ascii="Times New Roman" w:hAnsi="Times New Roman" w:cs="Times New Roman"/>
                <w:b/>
                <w:bCs/>
                <w:color w:val="000000" w:themeColor="text1"/>
                <w:sz w:val="14"/>
                <w:szCs w:val="14"/>
              </w:rPr>
              <w:instrText>1 кв.м Объекта долевого строительства (в рублях)</w:instrText>
            </w:r>
          </w:p>
        </w:tc>
        <w:tc>
          <w:tcPr>
            <w:tcW w:w="103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rPr>
            </w:pPr>
            <w:r w:rsidRPr="00F13EE5">
              <w:rPr>
                <w:rFonts w:ascii="Times New Roman" w:hAnsi="Times New Roman" w:cs="Times New Roman"/>
                <w:b/>
                <w:bCs/>
                <w:color w:val="000000" w:themeColor="text1"/>
                <w:sz w:val="14"/>
                <w:szCs w:val="14"/>
              </w:rPr>
              <w:instrText>Стоимость Объекта долевого строительства (в рублях)</w:instrText>
            </w:r>
          </w:p>
        </w:tc>
      </w:tr>
      <w:tr w:rsidR="00A12950" w:rsidRPr="00F13EE5" w:rsidTr="00100402">
        <w:trPr>
          <w:trHeight w:val="301"/>
        </w:trPr>
        <w:tc>
          <w:tcPr>
            <w:tcW w:w="633"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instrText xml:space="preserve">№ </w:instrText>
            </w: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НомерКорпуса  \* MERGEFORMAT </w:instrText>
            </w:r>
            <w:r w:rsidRPr="00F13EE5">
              <w:rPr>
                <w:rFonts w:ascii="Times New Roman" w:hAnsi="Times New Roman" w:cs="Times New Roman"/>
                <w:b/>
                <w:bCs/>
                <w:color w:val="000000" w:themeColor="text1"/>
                <w:sz w:val="14"/>
                <w:szCs w:val="14"/>
              </w:rPr>
              <w:fldChar w:fldCharType="separate"/>
            </w:r>
            <w:r w:rsidR="002644E8" w:rsidRPr="00F13EE5">
              <w:rPr>
                <w:rFonts w:ascii="Times New Roman" w:hAnsi="Times New Roman" w:cs="Times New Roman"/>
                <w:b/>
                <w:bCs/>
                <w:color w:val="000000" w:themeColor="text1"/>
                <w:sz w:val="14"/>
                <w:szCs w:val="14"/>
              </w:rPr>
              <w:instrText>52</w:instrText>
            </w:r>
            <w:r w:rsidRPr="00F13EE5">
              <w:rPr>
                <w:rFonts w:ascii="Times New Roman" w:hAnsi="Times New Roman" w:cs="Times New Roman"/>
                <w:b/>
                <w:bCs/>
                <w:color w:val="000000" w:themeColor="text1"/>
                <w:sz w:val="14"/>
                <w:szCs w:val="14"/>
              </w:rPr>
              <w:fldChar w:fldCharType="end"/>
            </w:r>
          </w:p>
        </w:tc>
        <w:tc>
          <w:tcPr>
            <w:tcW w:w="647"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НомерСекции  \* MERGEFORMAT </w:instrText>
            </w:r>
            <w:r w:rsidRPr="00F13EE5">
              <w:rPr>
                <w:rFonts w:ascii="Times New Roman" w:hAnsi="Times New Roman" w:cs="Times New Roman"/>
                <w:b/>
                <w:bCs/>
                <w:color w:val="000000" w:themeColor="text1"/>
                <w:sz w:val="14"/>
                <w:szCs w:val="14"/>
              </w:rPr>
              <w:fldChar w:fldCharType="separate"/>
            </w:r>
            <w:r w:rsidR="002644E8" w:rsidRPr="00F13EE5">
              <w:rPr>
                <w:rFonts w:ascii="Times New Roman" w:hAnsi="Times New Roman" w:cs="Times New Roman"/>
                <w:b/>
                <w:bCs/>
                <w:color w:val="000000" w:themeColor="text1"/>
                <w:sz w:val="14"/>
                <w:szCs w:val="14"/>
              </w:rPr>
              <w:instrText>4</w:instrText>
            </w:r>
            <w:r w:rsidRPr="00F13EE5">
              <w:rPr>
                <w:rFonts w:ascii="Times New Roman" w:hAnsi="Times New Roman" w:cs="Times New Roman"/>
                <w:b/>
                <w:bCs/>
                <w:color w:val="000000" w:themeColor="text1"/>
                <w:sz w:val="14"/>
                <w:szCs w:val="14"/>
              </w:rPr>
              <w:fldChar w:fldCharType="end"/>
            </w:r>
          </w:p>
        </w:tc>
        <w:tc>
          <w:tcPr>
            <w:tcW w:w="516"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Этаж  \* MERGEFORMAT </w:instrText>
            </w:r>
            <w:r w:rsidRPr="00F13EE5">
              <w:rPr>
                <w:rFonts w:ascii="Times New Roman" w:hAnsi="Times New Roman" w:cs="Times New Roman"/>
                <w:b/>
                <w:bCs/>
                <w:color w:val="000000" w:themeColor="text1"/>
                <w:sz w:val="14"/>
                <w:szCs w:val="14"/>
              </w:rPr>
              <w:fldChar w:fldCharType="separate"/>
            </w:r>
            <w:r w:rsidR="002644E8" w:rsidRPr="00F13EE5">
              <w:rPr>
                <w:rFonts w:ascii="Times New Roman" w:hAnsi="Times New Roman" w:cs="Times New Roman"/>
                <w:b/>
                <w:bCs/>
                <w:color w:val="000000" w:themeColor="text1"/>
                <w:sz w:val="14"/>
                <w:szCs w:val="14"/>
              </w:rPr>
              <w:instrText>11</w:instrText>
            </w:r>
            <w:r w:rsidRPr="00F13EE5">
              <w:rPr>
                <w:rFonts w:ascii="Times New Roman" w:hAnsi="Times New Roman" w:cs="Times New Roman"/>
                <w:b/>
                <w:bCs/>
                <w:color w:val="000000" w:themeColor="text1"/>
                <w:sz w:val="14"/>
                <w:szCs w:val="14"/>
              </w:rPr>
              <w:fldChar w:fldCharType="end"/>
            </w:r>
          </w:p>
        </w:tc>
        <w:tc>
          <w:tcPr>
            <w:tcW w:w="666"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УсловныйНомер  \* MERGEFORMAT </w:instrText>
            </w:r>
            <w:r w:rsidRPr="00F13EE5">
              <w:rPr>
                <w:rFonts w:ascii="Times New Roman" w:hAnsi="Times New Roman" w:cs="Times New Roman"/>
                <w:b/>
                <w:bCs/>
                <w:color w:val="000000" w:themeColor="text1"/>
                <w:sz w:val="14"/>
                <w:szCs w:val="14"/>
              </w:rPr>
              <w:fldChar w:fldCharType="separate"/>
            </w:r>
            <w:r w:rsidR="002644E8" w:rsidRPr="00F13EE5">
              <w:rPr>
                <w:rFonts w:ascii="Times New Roman" w:hAnsi="Times New Roman" w:cs="Times New Roman"/>
                <w:b/>
                <w:bCs/>
                <w:color w:val="000000" w:themeColor="text1"/>
                <w:sz w:val="14"/>
                <w:szCs w:val="14"/>
              </w:rPr>
              <w:instrText>309</w:instrText>
            </w:r>
            <w:r w:rsidRPr="00F13EE5">
              <w:rPr>
                <w:rFonts w:ascii="Times New Roman" w:hAnsi="Times New Roman" w:cs="Times New Roman"/>
                <w:b/>
                <w:bCs/>
                <w:color w:val="000000" w:themeColor="text1"/>
                <w:sz w:val="14"/>
                <w:szCs w:val="14"/>
              </w:rPr>
              <w:fldChar w:fldCharType="end"/>
            </w:r>
          </w:p>
        </w:tc>
        <w:tc>
          <w:tcPr>
            <w:tcW w:w="490"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Студийности  \* MERGEFORMAT </w:instrText>
            </w:r>
            <w:r w:rsidRPr="00F13EE5">
              <w:rPr>
                <w:rFonts w:ascii="Times New Roman" w:hAnsi="Times New Roman" w:cs="Times New Roman"/>
                <w:b/>
                <w:bCs/>
                <w:color w:val="000000" w:themeColor="text1"/>
                <w:sz w:val="14"/>
                <w:szCs w:val="14"/>
              </w:rPr>
              <w:fldChar w:fldCharType="separate"/>
            </w:r>
            <w:r w:rsidR="002644E8" w:rsidRPr="00F13EE5">
              <w:rPr>
                <w:rFonts w:ascii="Times New Roman" w:hAnsi="Times New Roman" w:cs="Times New Roman"/>
                <w:b/>
                <w:bCs/>
                <w:color w:val="000000" w:themeColor="text1"/>
                <w:sz w:val="14"/>
                <w:szCs w:val="14"/>
              </w:rPr>
              <w:instrText>1ккв</w:instrText>
            </w:r>
            <w:r w:rsidRPr="00F13EE5">
              <w:rPr>
                <w:rFonts w:ascii="Times New Roman" w:hAnsi="Times New Roman" w:cs="Times New Roman"/>
                <w:b/>
                <w:bCs/>
                <w:color w:val="000000" w:themeColor="text1"/>
                <w:sz w:val="14"/>
                <w:szCs w:val="14"/>
              </w:rPr>
              <w:fldChar w:fldCharType="end"/>
            </w:r>
          </w:p>
        </w:tc>
        <w:tc>
          <w:tcPr>
            <w:tcW w:w="1114"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ПлощадьПоПроектуОбщая  \* MERGEFORMAT </w:instrText>
            </w:r>
            <w:r w:rsidRPr="00F13EE5">
              <w:rPr>
                <w:rFonts w:ascii="Times New Roman" w:hAnsi="Times New Roman" w:cs="Times New Roman"/>
                <w:b/>
                <w:bCs/>
                <w:color w:val="000000" w:themeColor="text1"/>
                <w:sz w:val="14"/>
                <w:szCs w:val="14"/>
              </w:rPr>
              <w:fldChar w:fldCharType="separate"/>
            </w:r>
            <w:r w:rsidR="002644E8" w:rsidRPr="00F13EE5">
              <w:rPr>
                <w:rFonts w:ascii="Times New Roman" w:hAnsi="Times New Roman" w:cs="Times New Roman"/>
                <w:b/>
                <w:bCs/>
                <w:color w:val="000000" w:themeColor="text1"/>
                <w:sz w:val="14"/>
                <w:szCs w:val="14"/>
              </w:rPr>
              <w:instrText>33.27</w:instrText>
            </w:r>
            <w:r w:rsidRPr="00F13EE5">
              <w:rPr>
                <w:rFonts w:ascii="Times New Roman" w:hAnsi="Times New Roman" w:cs="Times New Roman"/>
                <w:b/>
                <w:bCs/>
                <w:color w:val="000000" w:themeColor="text1"/>
                <w:sz w:val="14"/>
                <w:szCs w:val="14"/>
              </w:rPr>
              <w:fldChar w:fldCharType="end"/>
            </w:r>
          </w:p>
        </w:tc>
        <w:tc>
          <w:tcPr>
            <w:tcW w:w="1038"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ПлощадьПоПроектуБезЛетнихПомещений  \* MERGEFORMAT </w:instrText>
            </w:r>
            <w:r w:rsidRPr="00F13EE5">
              <w:rPr>
                <w:rFonts w:ascii="Times New Roman" w:hAnsi="Times New Roman" w:cs="Times New Roman"/>
                <w:b/>
                <w:bCs/>
                <w:color w:val="000000" w:themeColor="text1"/>
                <w:sz w:val="14"/>
                <w:szCs w:val="14"/>
              </w:rPr>
              <w:fldChar w:fldCharType="separate"/>
            </w:r>
            <w:r w:rsidR="002644E8" w:rsidRPr="00F13EE5">
              <w:rPr>
                <w:rFonts w:ascii="Times New Roman" w:hAnsi="Times New Roman" w:cs="Times New Roman"/>
                <w:b/>
                <w:bCs/>
                <w:color w:val="000000" w:themeColor="text1"/>
                <w:sz w:val="14"/>
                <w:szCs w:val="14"/>
              </w:rPr>
              <w:instrText>32.56</w:instrText>
            </w:r>
            <w:r w:rsidRPr="00F13EE5">
              <w:rPr>
                <w:rFonts w:ascii="Times New Roman" w:hAnsi="Times New Roman" w:cs="Times New Roman"/>
                <w:b/>
                <w:bCs/>
                <w:color w:val="000000" w:themeColor="text1"/>
                <w:sz w:val="14"/>
                <w:szCs w:val="14"/>
              </w:rPr>
              <w:fldChar w:fldCharType="end"/>
            </w:r>
          </w:p>
        </w:tc>
        <w:tc>
          <w:tcPr>
            <w:tcW w:w="1038"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ПлощадьЖилая  \* MERGEFORMAT </w:instrText>
            </w:r>
            <w:r w:rsidRPr="00F13EE5">
              <w:rPr>
                <w:rFonts w:ascii="Times New Roman" w:hAnsi="Times New Roman" w:cs="Times New Roman"/>
                <w:b/>
                <w:bCs/>
                <w:color w:val="000000" w:themeColor="text1"/>
                <w:sz w:val="14"/>
                <w:szCs w:val="14"/>
              </w:rPr>
              <w:fldChar w:fldCharType="separate"/>
            </w:r>
            <w:r w:rsidR="002644E8" w:rsidRPr="00F13EE5">
              <w:rPr>
                <w:rFonts w:ascii="Times New Roman" w:hAnsi="Times New Roman" w:cs="Times New Roman"/>
                <w:b/>
                <w:bCs/>
                <w:color w:val="000000" w:themeColor="text1"/>
                <w:sz w:val="14"/>
                <w:szCs w:val="14"/>
              </w:rPr>
              <w:instrText>16.16</w:instrText>
            </w:r>
            <w:r w:rsidRPr="00F13EE5">
              <w:rPr>
                <w:rFonts w:ascii="Times New Roman" w:hAnsi="Times New Roman" w:cs="Times New Roman"/>
                <w:b/>
                <w:bCs/>
                <w:color w:val="000000" w:themeColor="text1"/>
                <w:sz w:val="14"/>
                <w:szCs w:val="14"/>
              </w:rPr>
              <w:fldChar w:fldCharType="end"/>
            </w:r>
          </w:p>
        </w:tc>
        <w:tc>
          <w:tcPr>
            <w:tcW w:w="1146"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ПлощадьПоПроектуЛетнихПомещений  \* MERGEFORMAT </w:instrText>
            </w:r>
            <w:r w:rsidRPr="00F13EE5">
              <w:rPr>
                <w:rFonts w:ascii="Times New Roman" w:hAnsi="Times New Roman" w:cs="Times New Roman"/>
                <w:b/>
                <w:bCs/>
                <w:color w:val="000000" w:themeColor="text1"/>
                <w:sz w:val="14"/>
                <w:szCs w:val="14"/>
              </w:rPr>
              <w:fldChar w:fldCharType="separate"/>
            </w:r>
            <w:r w:rsidR="002644E8" w:rsidRPr="00F13EE5">
              <w:rPr>
                <w:rFonts w:ascii="Times New Roman" w:hAnsi="Times New Roman" w:cs="Times New Roman"/>
                <w:b/>
                <w:bCs/>
                <w:color w:val="000000" w:themeColor="text1"/>
                <w:sz w:val="14"/>
                <w:szCs w:val="14"/>
              </w:rPr>
              <w:instrText>0.71</w:instrText>
            </w:r>
            <w:r w:rsidRPr="00F13EE5">
              <w:rPr>
                <w:rFonts w:ascii="Times New Roman" w:hAnsi="Times New Roman" w:cs="Times New Roman"/>
                <w:b/>
                <w:bCs/>
                <w:color w:val="000000" w:themeColor="text1"/>
                <w:sz w:val="14"/>
                <w:szCs w:val="14"/>
              </w:rPr>
              <w:fldChar w:fldCharType="end"/>
            </w:r>
          </w:p>
        </w:tc>
        <w:tc>
          <w:tcPr>
            <w:tcW w:w="1024" w:type="dxa"/>
            <w:tcBorders>
              <w:top w:val="nil"/>
              <w:left w:val="single" w:sz="4" w:space="0" w:color="auto"/>
              <w:bottom w:val="single" w:sz="4" w:space="0" w:color="auto"/>
              <w:right w:val="single" w:sz="4" w:space="0" w:color="auto"/>
            </w:tcBorders>
            <w:shd w:val="clear" w:color="000000" w:fill="FFFFFF"/>
            <w:vAlign w:val="center"/>
          </w:tcPr>
          <w:p w:rsidR="00A12950" w:rsidRPr="00F13EE5" w:rsidRDefault="00A12950" w:rsidP="00783118">
            <w:pPr>
              <w:tabs>
                <w:tab w:val="left" w:pos="851"/>
              </w:tabs>
              <w:spacing w:after="0" w:line="240" w:lineRule="auto"/>
              <w:jc w:val="center"/>
              <w:rPr>
                <w:rFonts w:ascii="Times New Roman" w:hAnsi="Times New Roman" w:cs="Times New Roman"/>
                <w:b/>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НомерНаПлощадке  \* MERGEFORMAT </w:instrText>
            </w:r>
            <w:r w:rsidRPr="00F13EE5">
              <w:rPr>
                <w:rFonts w:ascii="Times New Roman" w:hAnsi="Times New Roman" w:cs="Times New Roman"/>
                <w:b/>
                <w:bCs/>
                <w:color w:val="000000" w:themeColor="text1"/>
                <w:sz w:val="14"/>
                <w:szCs w:val="14"/>
              </w:rPr>
              <w:fldChar w:fldCharType="separate"/>
            </w:r>
            <w:r w:rsidR="002644E8" w:rsidRPr="00F13EE5">
              <w:rPr>
                <w:rFonts w:ascii="Times New Roman" w:hAnsi="Times New Roman" w:cs="Times New Roman"/>
                <w:b/>
                <w:bCs/>
                <w:color w:val="000000" w:themeColor="text1"/>
                <w:sz w:val="14"/>
                <w:szCs w:val="14"/>
              </w:rPr>
              <w:instrText>8</w:instrText>
            </w:r>
            <w:r w:rsidRPr="00F13EE5">
              <w:rPr>
                <w:rFonts w:ascii="Times New Roman" w:hAnsi="Times New Roman" w:cs="Times New Roman"/>
                <w:b/>
                <w:bCs/>
                <w:color w:val="000000" w:themeColor="text1"/>
                <w:sz w:val="14"/>
                <w:szCs w:val="14"/>
              </w:rPr>
              <w:fldChar w:fldCharType="end"/>
            </w:r>
          </w:p>
        </w:tc>
        <w:tc>
          <w:tcPr>
            <w:tcW w:w="845"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w:instrText>
            </w:r>
            <w:r w:rsidRPr="00F13EE5">
              <w:rPr>
                <w:rFonts w:ascii="Times New Roman" w:hAnsi="Times New Roman" w:cs="Times New Roman"/>
                <w:color w:val="000000" w:themeColor="text1"/>
                <w:sz w:val="14"/>
                <w:szCs w:val="14"/>
              </w:rPr>
              <w:instrText xml:space="preserve"> </w:instrText>
            </w:r>
            <w:r w:rsidRPr="00F13EE5">
              <w:rPr>
                <w:rFonts w:ascii="Times New Roman" w:hAnsi="Times New Roman" w:cs="Times New Roman"/>
                <w:b/>
                <w:bCs/>
                <w:color w:val="000000" w:themeColor="text1"/>
                <w:sz w:val="14"/>
                <w:szCs w:val="14"/>
              </w:rPr>
              <w:instrText xml:space="preserve">ЦенаПродажи  \* MERGEFORMAT </w:instrText>
            </w:r>
            <w:r w:rsidRPr="00F13EE5">
              <w:rPr>
                <w:rFonts w:ascii="Times New Roman" w:hAnsi="Times New Roman" w:cs="Times New Roman"/>
                <w:b/>
                <w:bCs/>
                <w:color w:val="000000" w:themeColor="text1"/>
                <w:sz w:val="14"/>
                <w:szCs w:val="14"/>
              </w:rPr>
              <w:fldChar w:fldCharType="separate"/>
            </w:r>
            <w:r w:rsidR="002644E8" w:rsidRPr="00F13EE5">
              <w:rPr>
                <w:rFonts w:ascii="Times New Roman" w:hAnsi="Times New Roman" w:cs="Times New Roman"/>
                <w:b/>
                <w:bCs/>
                <w:color w:val="000000" w:themeColor="text1"/>
                <w:sz w:val="14"/>
                <w:szCs w:val="14"/>
              </w:rPr>
              <w:instrText>89,317.20</w:instrText>
            </w:r>
            <w:r w:rsidRPr="00F13EE5">
              <w:rPr>
                <w:rFonts w:ascii="Times New Roman" w:hAnsi="Times New Roman" w:cs="Times New Roman"/>
                <w:b/>
                <w:bCs/>
                <w:color w:val="000000" w:themeColor="text1"/>
                <w:sz w:val="14"/>
                <w:szCs w:val="14"/>
              </w:rPr>
              <w:fldChar w:fldCharType="end"/>
            </w:r>
          </w:p>
        </w:tc>
        <w:tc>
          <w:tcPr>
            <w:tcW w:w="103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СуммаДоговора  \* MERGEFORMAT </w:instrText>
            </w:r>
            <w:r w:rsidRPr="00F13EE5">
              <w:rPr>
                <w:rFonts w:ascii="Times New Roman" w:hAnsi="Times New Roman" w:cs="Times New Roman"/>
                <w:b/>
                <w:bCs/>
                <w:color w:val="000000" w:themeColor="text1"/>
                <w:sz w:val="14"/>
                <w:szCs w:val="14"/>
              </w:rPr>
              <w:fldChar w:fldCharType="separate"/>
            </w:r>
            <w:r w:rsidR="002644E8" w:rsidRPr="00F13EE5">
              <w:rPr>
                <w:rFonts w:ascii="Times New Roman" w:hAnsi="Times New Roman" w:cs="Times New Roman"/>
                <w:b/>
                <w:bCs/>
                <w:color w:val="000000" w:themeColor="text1"/>
                <w:sz w:val="14"/>
                <w:szCs w:val="14"/>
              </w:rPr>
              <w:instrText>2,971,583.25</w:instrText>
            </w:r>
            <w:r w:rsidRPr="00F13EE5">
              <w:rPr>
                <w:rFonts w:ascii="Times New Roman" w:hAnsi="Times New Roman" w:cs="Times New Roman"/>
                <w:b/>
                <w:bCs/>
                <w:color w:val="000000" w:themeColor="text1"/>
                <w:sz w:val="14"/>
                <w:szCs w:val="14"/>
              </w:rPr>
              <w:fldChar w:fldCharType="end"/>
            </w:r>
          </w:p>
        </w:tc>
      </w:tr>
    </w:tbl>
    <w:p w:rsidR="00A12950" w:rsidRPr="00F13EE5" w:rsidRDefault="00A12950" w:rsidP="00783118">
      <w:pPr>
        <w:pStyle w:val="FR1"/>
        <w:tabs>
          <w:tab w:val="left" w:pos="567"/>
          <w:tab w:val="left" w:pos="851"/>
        </w:tabs>
        <w:spacing w:before="0"/>
        <w:ind w:left="0" w:firstLine="567"/>
        <w:jc w:val="center"/>
        <w:rPr>
          <w:rFonts w:ascii="Times New Roman" w:hAnsi="Times New Roman" w:cs="Times New Roman"/>
          <w:b/>
          <w:color w:val="000000" w:themeColor="text1"/>
        </w:rPr>
      </w:pPr>
    </w:p>
    <w:p w:rsidR="00A12950" w:rsidRPr="00F13EE5" w:rsidRDefault="00A12950" w:rsidP="00783118">
      <w:pPr>
        <w:shd w:val="clear" w:color="auto" w:fill="FFFFFF"/>
        <w:tabs>
          <w:tab w:val="left" w:pos="567"/>
          <w:tab w:val="left" w:pos="851"/>
          <w:tab w:val="left" w:pos="6840"/>
        </w:tabs>
        <w:spacing w:after="0" w:line="240" w:lineRule="auto"/>
        <w:ind w:firstLine="567"/>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 xml:space="preserve">Знак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b/>
          <w:color w:val="000000" w:themeColor="text1"/>
          <w:sz w:val="20"/>
          <w:szCs w:val="20"/>
        </w:rPr>
        <w:instrText>с</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b/>
          <w:color w:val="000000" w:themeColor="text1"/>
          <w:sz w:val="20"/>
          <w:szCs w:val="20"/>
        </w:rPr>
        <w:instrText xml:space="preserve"> в типе помещения (столбец 5) обозначает студию. </w:instrText>
      </w:r>
    </w:p>
    <w:p w:rsidR="00A12950" w:rsidRPr="00F13EE5" w:rsidRDefault="00A12950" w:rsidP="00783118">
      <w:pPr>
        <w:shd w:val="clear" w:color="auto" w:fill="FFFFFF"/>
        <w:tabs>
          <w:tab w:val="left" w:pos="567"/>
          <w:tab w:val="left" w:pos="851"/>
          <w:tab w:val="left" w:pos="6840"/>
        </w:tabs>
        <w:spacing w:after="0" w:line="240" w:lineRule="auto"/>
        <w:ind w:firstLine="567"/>
        <w:rPr>
          <w:rFonts w:ascii="Times New Roman" w:hAnsi="Times New Roman" w:cs="Times New Roman"/>
          <w:b/>
          <w:color w:val="000000" w:themeColor="text1"/>
          <w:sz w:val="20"/>
          <w:szCs w:val="20"/>
        </w:rPr>
      </w:pPr>
    </w:p>
    <w:tbl>
      <w:tblPr>
        <w:tblW w:w="8217" w:type="dxa"/>
        <w:jc w:val="center"/>
        <w:tblLook w:val="04A0" w:firstRow="1" w:lastRow="0" w:firstColumn="1" w:lastColumn="0" w:noHBand="0" w:noVBand="1"/>
      </w:tblPr>
      <w:tblGrid>
        <w:gridCol w:w="4689"/>
        <w:gridCol w:w="3528"/>
      </w:tblGrid>
      <w:tr w:rsidR="00A12950" w:rsidRPr="00F13EE5" w:rsidTr="00100402">
        <w:trPr>
          <w:trHeight w:val="260"/>
          <w:jc w:val="center"/>
        </w:trPr>
        <w:tc>
          <w:tcPr>
            <w:tcW w:w="46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20"/>
                <w:szCs w:val="20"/>
              </w:rPr>
            </w:pPr>
            <w:r w:rsidRPr="00F13EE5">
              <w:rPr>
                <w:rFonts w:ascii="Times New Roman" w:hAnsi="Times New Roman" w:cs="Times New Roman"/>
                <w:b/>
                <w:bCs/>
                <w:color w:val="000000" w:themeColor="text1"/>
                <w:sz w:val="20"/>
                <w:szCs w:val="20"/>
              </w:rPr>
              <w:instrText>13</w:instrText>
            </w:r>
          </w:p>
        </w:tc>
        <w:tc>
          <w:tcPr>
            <w:tcW w:w="35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20"/>
                <w:szCs w:val="20"/>
              </w:rPr>
            </w:pPr>
            <w:r w:rsidRPr="00F13EE5">
              <w:rPr>
                <w:rFonts w:ascii="Times New Roman" w:hAnsi="Times New Roman" w:cs="Times New Roman"/>
                <w:b/>
                <w:bCs/>
                <w:color w:val="000000" w:themeColor="text1"/>
                <w:sz w:val="20"/>
                <w:szCs w:val="20"/>
              </w:rPr>
              <w:instrText>14</w:instrText>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20"/>
                <w:szCs w:val="20"/>
              </w:rPr>
            </w:pPr>
            <w:r w:rsidRPr="00F13EE5">
              <w:rPr>
                <w:rFonts w:ascii="Times New Roman" w:hAnsi="Times New Roman" w:cs="Times New Roman"/>
                <w:b/>
                <w:bCs/>
                <w:color w:val="000000" w:themeColor="text1"/>
                <w:sz w:val="20"/>
                <w:szCs w:val="20"/>
              </w:rPr>
              <w:instrText>Наименование помещения</w:instrText>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20"/>
                <w:szCs w:val="20"/>
              </w:rPr>
            </w:pPr>
            <w:r w:rsidRPr="00F13EE5">
              <w:rPr>
                <w:rFonts w:ascii="Times New Roman" w:hAnsi="Times New Roman" w:cs="Times New Roman"/>
                <w:b/>
                <w:bCs/>
                <w:color w:val="000000" w:themeColor="text1"/>
                <w:sz w:val="20"/>
                <w:szCs w:val="20"/>
              </w:rPr>
              <w:instrText>Площадь кв.м</w:instrText>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rooms_Col1_0 \* MERGEFORMAT </w:instrText>
            </w:r>
            <w:r w:rsidRPr="00F13EE5">
              <w:rPr>
                <w:rFonts w:ascii="Times New Roman" w:hAnsi="Times New Roman" w:cs="Times New Roman"/>
                <w:bCs/>
                <w:color w:val="000000" w:themeColor="text1"/>
                <w:sz w:val="20"/>
                <w:szCs w:val="20"/>
              </w:rPr>
              <w:fldChar w:fldCharType="separate"/>
            </w:r>
            <w:r w:rsidR="002644E8" w:rsidRPr="00F13EE5">
              <w:rPr>
                <w:rFonts w:ascii="Times New Roman" w:hAnsi="Times New Roman" w:cs="Times New Roman"/>
                <w:bCs/>
                <w:color w:val="000000" w:themeColor="text1"/>
                <w:sz w:val="20"/>
                <w:szCs w:val="20"/>
              </w:rPr>
              <w:instrText>Комната 1</w:instrText>
            </w:r>
            <w:r w:rsidRPr="00F13EE5">
              <w:rPr>
                <w:rFonts w:ascii="Times New Roman" w:hAnsi="Times New Roman" w:cs="Times New Roman"/>
                <w:bCs/>
                <w:color w:val="000000" w:themeColor="text1"/>
                <w:sz w:val="20"/>
                <w:szCs w:val="20"/>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rooms_Col2_0 \* MERGEFORMAT </w:instrText>
            </w:r>
            <w:r w:rsidRPr="00F13EE5">
              <w:rPr>
                <w:rFonts w:ascii="Times New Roman" w:hAnsi="Times New Roman" w:cs="Times New Roman"/>
                <w:bCs/>
                <w:color w:val="000000" w:themeColor="text1"/>
                <w:sz w:val="20"/>
                <w:szCs w:val="20"/>
              </w:rPr>
              <w:fldChar w:fldCharType="separate"/>
            </w:r>
            <w:r w:rsidR="002644E8" w:rsidRPr="00F13EE5">
              <w:rPr>
                <w:rFonts w:ascii="Times New Roman" w:hAnsi="Times New Roman" w:cs="Times New Roman"/>
                <w:bCs/>
                <w:color w:val="000000" w:themeColor="text1"/>
                <w:sz w:val="20"/>
                <w:szCs w:val="20"/>
              </w:rPr>
              <w:instrText>16.16</w:instrText>
            </w:r>
            <w:r w:rsidRPr="00F13EE5">
              <w:rPr>
                <w:rFonts w:ascii="Times New Roman" w:hAnsi="Times New Roman" w:cs="Times New Roman"/>
                <w:bCs/>
                <w:color w:val="000000" w:themeColor="text1"/>
                <w:sz w:val="20"/>
                <w:szCs w:val="20"/>
              </w:rPr>
              <w:fldChar w:fldCharType="end"/>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rooms_Col1_1 \* MERGEFORMAT </w:instrText>
            </w:r>
            <w:r w:rsidRPr="00F13EE5">
              <w:rPr>
                <w:rFonts w:ascii="Times New Roman" w:hAnsi="Times New Roman" w:cs="Times New Roman"/>
                <w:bCs/>
                <w:color w:val="000000" w:themeColor="text1"/>
                <w:sz w:val="20"/>
                <w:szCs w:val="20"/>
              </w:rPr>
              <w:fldChar w:fldCharType="separate"/>
            </w:r>
            <w:r w:rsidR="002644E8" w:rsidRPr="00F13EE5">
              <w:rPr>
                <w:rFonts w:ascii="Times New Roman" w:hAnsi="Times New Roman" w:cs="Times New Roman"/>
                <w:bCs/>
                <w:color w:val="000000" w:themeColor="text1"/>
                <w:sz w:val="20"/>
                <w:szCs w:val="20"/>
              </w:rPr>
              <w:instrText>Кухня</w:instrText>
            </w:r>
            <w:r w:rsidRPr="00F13EE5">
              <w:rPr>
                <w:rFonts w:ascii="Times New Roman" w:hAnsi="Times New Roman" w:cs="Times New Roman"/>
                <w:bCs/>
                <w:color w:val="000000" w:themeColor="text1"/>
                <w:sz w:val="20"/>
                <w:szCs w:val="20"/>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rooms_Col2_1 \* MERGEFORMAT </w:instrText>
            </w:r>
            <w:r w:rsidRPr="00F13EE5">
              <w:rPr>
                <w:rFonts w:ascii="Times New Roman" w:hAnsi="Times New Roman" w:cs="Times New Roman"/>
                <w:bCs/>
                <w:color w:val="000000" w:themeColor="text1"/>
                <w:sz w:val="20"/>
                <w:szCs w:val="20"/>
              </w:rPr>
              <w:fldChar w:fldCharType="separate"/>
            </w:r>
            <w:r w:rsidR="002644E8" w:rsidRPr="00F13EE5">
              <w:rPr>
                <w:rFonts w:ascii="Times New Roman" w:hAnsi="Times New Roman" w:cs="Times New Roman"/>
                <w:bCs/>
                <w:color w:val="000000" w:themeColor="text1"/>
                <w:sz w:val="20"/>
                <w:szCs w:val="20"/>
              </w:rPr>
              <w:instrText>9.93</w:instrText>
            </w:r>
            <w:r w:rsidRPr="00F13EE5">
              <w:rPr>
                <w:rFonts w:ascii="Times New Roman" w:hAnsi="Times New Roman" w:cs="Times New Roman"/>
                <w:bCs/>
                <w:color w:val="000000" w:themeColor="text1"/>
                <w:sz w:val="20"/>
                <w:szCs w:val="20"/>
              </w:rPr>
              <w:fldChar w:fldCharType="end"/>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rooms_Col1_2 \* MERGEFORMAT </w:instrText>
            </w:r>
            <w:r w:rsidRPr="00F13EE5">
              <w:rPr>
                <w:rFonts w:ascii="Times New Roman" w:hAnsi="Times New Roman" w:cs="Times New Roman"/>
                <w:bCs/>
                <w:color w:val="000000" w:themeColor="text1"/>
                <w:sz w:val="20"/>
                <w:szCs w:val="20"/>
              </w:rPr>
              <w:fldChar w:fldCharType="separate"/>
            </w:r>
            <w:r w:rsidR="002644E8" w:rsidRPr="00F13EE5">
              <w:rPr>
                <w:rFonts w:ascii="Times New Roman" w:hAnsi="Times New Roman" w:cs="Times New Roman"/>
                <w:bCs/>
                <w:color w:val="000000" w:themeColor="text1"/>
                <w:sz w:val="20"/>
                <w:szCs w:val="20"/>
              </w:rPr>
              <w:instrText>Холл</w:instrText>
            </w:r>
            <w:r w:rsidRPr="00F13EE5">
              <w:rPr>
                <w:rFonts w:ascii="Times New Roman" w:hAnsi="Times New Roman" w:cs="Times New Roman"/>
                <w:bCs/>
                <w:color w:val="000000" w:themeColor="text1"/>
                <w:sz w:val="20"/>
                <w:szCs w:val="20"/>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rooms_Col2_2 \* MERGEFORMAT </w:instrText>
            </w:r>
            <w:r w:rsidRPr="00F13EE5">
              <w:rPr>
                <w:rFonts w:ascii="Times New Roman" w:hAnsi="Times New Roman" w:cs="Times New Roman"/>
                <w:bCs/>
                <w:color w:val="000000" w:themeColor="text1"/>
                <w:sz w:val="20"/>
                <w:szCs w:val="20"/>
              </w:rPr>
              <w:fldChar w:fldCharType="separate"/>
            </w:r>
            <w:r w:rsidR="002644E8" w:rsidRPr="00F13EE5">
              <w:rPr>
                <w:rFonts w:ascii="Times New Roman" w:hAnsi="Times New Roman" w:cs="Times New Roman"/>
                <w:bCs/>
                <w:color w:val="000000" w:themeColor="text1"/>
                <w:sz w:val="20"/>
                <w:szCs w:val="20"/>
              </w:rPr>
              <w:instrText>2.93</w:instrText>
            </w:r>
            <w:r w:rsidRPr="00F13EE5">
              <w:rPr>
                <w:rFonts w:ascii="Times New Roman" w:hAnsi="Times New Roman" w:cs="Times New Roman"/>
                <w:bCs/>
                <w:color w:val="000000" w:themeColor="text1"/>
                <w:sz w:val="20"/>
                <w:szCs w:val="20"/>
              </w:rPr>
              <w:fldChar w:fldCharType="end"/>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rooms_Col1_3 \* MERGEFORMAT </w:instrText>
            </w:r>
            <w:r w:rsidRPr="00F13EE5">
              <w:rPr>
                <w:rFonts w:ascii="Times New Roman" w:hAnsi="Times New Roman" w:cs="Times New Roman"/>
                <w:bCs/>
                <w:color w:val="000000" w:themeColor="text1"/>
                <w:sz w:val="20"/>
                <w:szCs w:val="20"/>
              </w:rPr>
              <w:fldChar w:fldCharType="separate"/>
            </w:r>
            <w:r w:rsidR="002644E8" w:rsidRPr="00F13EE5">
              <w:rPr>
                <w:rFonts w:ascii="Times New Roman" w:hAnsi="Times New Roman" w:cs="Times New Roman"/>
                <w:bCs/>
                <w:color w:val="000000" w:themeColor="text1"/>
                <w:sz w:val="20"/>
                <w:szCs w:val="20"/>
              </w:rPr>
              <w:instrText>Санузел 1</w:instrText>
            </w:r>
            <w:r w:rsidRPr="00F13EE5">
              <w:rPr>
                <w:rFonts w:ascii="Times New Roman" w:hAnsi="Times New Roman" w:cs="Times New Roman"/>
                <w:bCs/>
                <w:color w:val="000000" w:themeColor="text1"/>
                <w:sz w:val="20"/>
                <w:szCs w:val="20"/>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rooms_Col2_3 \* MERGEFORMAT </w:instrText>
            </w:r>
            <w:r w:rsidRPr="00F13EE5">
              <w:rPr>
                <w:rFonts w:ascii="Times New Roman" w:hAnsi="Times New Roman" w:cs="Times New Roman"/>
                <w:bCs/>
                <w:color w:val="000000" w:themeColor="text1"/>
                <w:sz w:val="20"/>
                <w:szCs w:val="20"/>
              </w:rPr>
              <w:fldChar w:fldCharType="separate"/>
            </w:r>
            <w:r w:rsidR="002644E8" w:rsidRPr="00F13EE5">
              <w:rPr>
                <w:rFonts w:ascii="Times New Roman" w:hAnsi="Times New Roman" w:cs="Times New Roman"/>
                <w:bCs/>
                <w:color w:val="000000" w:themeColor="text1"/>
                <w:sz w:val="20"/>
                <w:szCs w:val="20"/>
              </w:rPr>
              <w:instrText>3.54</w:instrText>
            </w:r>
            <w:r w:rsidRPr="00F13EE5">
              <w:rPr>
                <w:rFonts w:ascii="Times New Roman" w:hAnsi="Times New Roman" w:cs="Times New Roman"/>
                <w:bCs/>
                <w:color w:val="000000" w:themeColor="text1"/>
                <w:sz w:val="20"/>
                <w:szCs w:val="20"/>
              </w:rPr>
              <w:fldChar w:fldCharType="end"/>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rooms_Col1_4 \* MERGEFORMAT </w:instrText>
            </w:r>
            <w:r w:rsidRPr="00F13EE5">
              <w:rPr>
                <w:rFonts w:ascii="Times New Roman" w:hAnsi="Times New Roman" w:cs="Times New Roman"/>
                <w:bCs/>
                <w:color w:val="000000" w:themeColor="text1"/>
                <w:sz w:val="20"/>
                <w:szCs w:val="20"/>
              </w:rPr>
              <w:fldChar w:fldCharType="separate"/>
            </w:r>
            <w:r w:rsidR="002644E8" w:rsidRPr="00F13EE5">
              <w:rPr>
                <w:rFonts w:ascii="Times New Roman" w:hAnsi="Times New Roman" w:cs="Times New Roman"/>
                <w:bCs/>
                <w:color w:val="000000" w:themeColor="text1"/>
                <w:sz w:val="20"/>
                <w:szCs w:val="20"/>
              </w:rPr>
              <w:instrText>Площадь балконов, м2</w:instrText>
            </w:r>
            <w:r w:rsidRPr="00F13EE5">
              <w:rPr>
                <w:rFonts w:ascii="Times New Roman" w:hAnsi="Times New Roman" w:cs="Times New Roman"/>
                <w:bCs/>
                <w:color w:val="000000" w:themeColor="text1"/>
                <w:sz w:val="20"/>
                <w:szCs w:val="20"/>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rooms_Col2_4 \* MERGEFORMAT </w:instrText>
            </w:r>
            <w:r w:rsidRPr="00F13EE5">
              <w:rPr>
                <w:rFonts w:ascii="Times New Roman" w:hAnsi="Times New Roman" w:cs="Times New Roman"/>
                <w:bCs/>
                <w:color w:val="000000" w:themeColor="text1"/>
                <w:sz w:val="20"/>
                <w:szCs w:val="20"/>
              </w:rPr>
              <w:fldChar w:fldCharType="separate"/>
            </w:r>
            <w:r w:rsidR="002644E8" w:rsidRPr="00F13EE5">
              <w:rPr>
                <w:rFonts w:ascii="Times New Roman" w:hAnsi="Times New Roman" w:cs="Times New Roman"/>
                <w:bCs/>
                <w:color w:val="000000" w:themeColor="text1"/>
                <w:sz w:val="20"/>
                <w:szCs w:val="20"/>
              </w:rPr>
              <w:instrText>2.37</w:instrText>
            </w:r>
            <w:r w:rsidRPr="00F13EE5">
              <w:rPr>
                <w:rFonts w:ascii="Times New Roman" w:hAnsi="Times New Roman" w:cs="Times New Roman"/>
                <w:bCs/>
                <w:color w:val="000000" w:themeColor="text1"/>
                <w:sz w:val="20"/>
                <w:szCs w:val="20"/>
              </w:rPr>
              <w:fldChar w:fldCharType="end"/>
            </w:r>
          </w:p>
        </w:tc>
      </w:tr>
    </w:tbl>
    <w:p w:rsidR="00A12950" w:rsidRPr="00F13EE5" w:rsidRDefault="00A12950" w:rsidP="00783118">
      <w:pPr>
        <w:widowControl w:val="0"/>
        <w:shd w:val="clear" w:color="auto" w:fill="FFFFFF"/>
        <w:tabs>
          <w:tab w:val="left" w:pos="567"/>
          <w:tab w:val="left" w:pos="851"/>
          <w:tab w:val="left" w:pos="6840"/>
        </w:tabs>
        <w:spacing w:after="0" w:line="240" w:lineRule="auto"/>
        <w:ind w:firstLine="567"/>
        <w:rPr>
          <w:rFonts w:ascii="Times New Roman" w:hAnsi="Times New Roman" w:cs="Times New Roman"/>
          <w:b/>
          <w:color w:val="000000" w:themeColor="text1"/>
          <w:sz w:val="20"/>
          <w:szCs w:val="20"/>
        </w:rPr>
      </w:pPr>
    </w:p>
    <w:p w:rsidR="00A12950" w:rsidRPr="00F13EE5" w:rsidRDefault="00A12950" w:rsidP="00783118">
      <w:pPr>
        <w:tabs>
          <w:tab w:val="left" w:pos="851"/>
        </w:tabs>
        <w:spacing w:after="0" w:line="240" w:lineRule="auto"/>
        <w:ind w:firstLine="567"/>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br w:type="page"/>
      </w:r>
    </w:p>
    <w:p w:rsidR="00A12950" w:rsidRPr="00F13EE5" w:rsidRDefault="00A12950" w:rsidP="00783118">
      <w:pPr>
        <w:keepNext/>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1.2. ОСНОВНЫЕ ХАРАКТЕРИСТИКИ</w:instrText>
      </w:r>
    </w:p>
    <w:p w:rsidR="00A12950" w:rsidRPr="00F13EE5" w:rsidRDefault="00A12950" w:rsidP="00783118">
      <w:pPr>
        <w:keepNext/>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Объекта (Многоквартирного жилого дома)</w:instrText>
      </w:r>
    </w:p>
    <w:p w:rsidR="00A12950" w:rsidRPr="00F13EE5" w:rsidRDefault="00A12950" w:rsidP="00783118">
      <w:pPr>
        <w:keepNext/>
        <w:shd w:val="clear" w:color="auto" w:fill="FFFFFF"/>
        <w:tabs>
          <w:tab w:val="left" w:pos="567"/>
          <w:tab w:val="left" w:pos="851"/>
          <w:tab w:val="left" w:pos="6840"/>
        </w:tabs>
        <w:spacing w:after="0" w:line="240" w:lineRule="auto"/>
        <w:ind w:firstLine="567"/>
        <w:jc w:val="center"/>
        <w:rPr>
          <w:rFonts w:ascii="Times New Roman" w:hAnsi="Times New Roman" w:cs="Times New Roman"/>
          <w:color w:val="000000" w:themeColor="text1"/>
          <w:sz w:val="20"/>
          <w:szCs w:val="20"/>
        </w:rPr>
      </w:pPr>
    </w:p>
    <w:tbl>
      <w:tblPr>
        <w:tblStyle w:val="a3"/>
        <w:tblW w:w="0" w:type="auto"/>
        <w:tblLook w:val="04A0" w:firstRow="1" w:lastRow="0" w:firstColumn="1" w:lastColumn="0" w:noHBand="0" w:noVBand="1"/>
      </w:tblPr>
      <w:tblGrid>
        <w:gridCol w:w="3823"/>
        <w:gridCol w:w="6372"/>
      </w:tblGrid>
      <w:tr w:rsidR="00A12950" w:rsidRPr="00F13EE5" w:rsidTr="00100402">
        <w:tc>
          <w:tcPr>
            <w:tcW w:w="3823" w:type="dxa"/>
            <w:tcBorders>
              <w:right w:val="single" w:sz="4" w:space="0" w:color="auto"/>
            </w:tcBorders>
          </w:tcPr>
          <w:p w:rsidR="00A12950" w:rsidRPr="00F13EE5" w:rsidRDefault="00A12950" w:rsidP="00783118">
            <w:pPr>
              <w:keepNext/>
              <w:tabs>
                <w:tab w:val="left" w:pos="567"/>
                <w:tab w:val="left" w:pos="851"/>
                <w:tab w:val="left" w:pos="6840"/>
              </w:tabs>
              <w:jc w:val="center"/>
              <w:rPr>
                <w:b/>
                <w:color w:val="000000" w:themeColor="text1"/>
              </w:rPr>
            </w:pPr>
            <w:r w:rsidRPr="00F13EE5">
              <w:rPr>
                <w:b/>
                <w:color w:val="000000" w:themeColor="text1"/>
              </w:rPr>
              <w:instrText>15</w:instrText>
            </w:r>
          </w:p>
        </w:tc>
        <w:tc>
          <w:tcPr>
            <w:tcW w:w="6373" w:type="dxa"/>
            <w:tcBorders>
              <w:top w:val="single" w:sz="4" w:space="0" w:color="auto"/>
              <w:left w:val="single" w:sz="4" w:space="0" w:color="auto"/>
              <w:bottom w:val="single" w:sz="4" w:space="0" w:color="auto"/>
              <w:right w:val="single" w:sz="4" w:space="0" w:color="auto"/>
            </w:tcBorders>
          </w:tcPr>
          <w:p w:rsidR="00A12950" w:rsidRPr="00F13EE5" w:rsidRDefault="00A12950" w:rsidP="00783118">
            <w:pPr>
              <w:keepNext/>
              <w:tabs>
                <w:tab w:val="left" w:pos="567"/>
                <w:tab w:val="left" w:pos="851"/>
                <w:tab w:val="left" w:pos="6840"/>
              </w:tabs>
              <w:jc w:val="center"/>
              <w:rPr>
                <w:b/>
                <w:color w:val="000000" w:themeColor="text1"/>
              </w:rPr>
            </w:pPr>
            <w:r w:rsidRPr="00F13EE5">
              <w:rPr>
                <w:b/>
                <w:color w:val="000000" w:themeColor="text1"/>
              </w:rPr>
              <w:instrText>16</w:instrText>
            </w:r>
          </w:p>
        </w:tc>
      </w:tr>
      <w:tr w:rsidR="00A12950" w:rsidRPr="00F13EE5" w:rsidTr="00100402">
        <w:tc>
          <w:tcPr>
            <w:tcW w:w="3823" w:type="dxa"/>
            <w:tcBorders>
              <w:right w:val="single" w:sz="4" w:space="0" w:color="auto"/>
            </w:tcBorders>
          </w:tcPr>
          <w:p w:rsidR="00A12950" w:rsidRPr="00F13EE5" w:rsidRDefault="00A12950" w:rsidP="00783118">
            <w:pPr>
              <w:keepNext/>
              <w:tabs>
                <w:tab w:val="left" w:pos="567"/>
                <w:tab w:val="left" w:pos="851"/>
                <w:tab w:val="left" w:pos="6840"/>
              </w:tabs>
              <w:jc w:val="center"/>
              <w:rPr>
                <w:color w:val="000000" w:themeColor="text1"/>
              </w:rPr>
            </w:pPr>
            <w:r w:rsidRPr="00F13EE5">
              <w:rPr>
                <w:color w:val="000000" w:themeColor="text1"/>
              </w:rPr>
              <w:instrText>Наименование характеристики</w:instrText>
            </w:r>
          </w:p>
        </w:tc>
        <w:tc>
          <w:tcPr>
            <w:tcW w:w="6373" w:type="dxa"/>
            <w:tcBorders>
              <w:top w:val="single" w:sz="4" w:space="0" w:color="auto"/>
              <w:left w:val="single" w:sz="4" w:space="0" w:color="auto"/>
              <w:bottom w:val="single" w:sz="4" w:space="0" w:color="auto"/>
              <w:right w:val="single" w:sz="4" w:space="0" w:color="auto"/>
            </w:tcBorders>
          </w:tcPr>
          <w:p w:rsidR="00A12950" w:rsidRPr="00F13EE5" w:rsidRDefault="00A12950" w:rsidP="00783118">
            <w:pPr>
              <w:keepNext/>
              <w:tabs>
                <w:tab w:val="left" w:pos="567"/>
                <w:tab w:val="left" w:pos="851"/>
                <w:tab w:val="left" w:pos="6840"/>
              </w:tabs>
              <w:jc w:val="center"/>
              <w:rPr>
                <w:color w:val="000000" w:themeColor="text1"/>
              </w:rPr>
            </w:pPr>
            <w:r w:rsidRPr="00F13EE5">
              <w:rPr>
                <w:color w:val="000000" w:themeColor="text1"/>
              </w:rPr>
              <w:instrText>Описание характеристики</w:instrText>
            </w:r>
          </w:p>
        </w:tc>
      </w:tr>
      <w:tr w:rsidR="00A12950" w:rsidRPr="00F13EE5" w:rsidTr="00100402">
        <w:tc>
          <w:tcPr>
            <w:tcW w:w="3823" w:type="dxa"/>
            <w:tcBorders>
              <w:right w:val="single" w:sz="4" w:space="0" w:color="auto"/>
            </w:tcBorders>
          </w:tcPr>
          <w:p w:rsidR="00A12950" w:rsidRPr="00F13EE5" w:rsidRDefault="00A12950" w:rsidP="00783118">
            <w:pPr>
              <w:keepNext/>
              <w:tabs>
                <w:tab w:val="left" w:pos="567"/>
                <w:tab w:val="left" w:pos="851"/>
                <w:tab w:val="left" w:pos="6840"/>
              </w:tabs>
              <w:rPr>
                <w:color w:val="000000" w:themeColor="text1"/>
              </w:rPr>
            </w:pPr>
            <w:r w:rsidRPr="00F13EE5">
              <w:rPr>
                <w:color w:val="000000" w:themeColor="text1"/>
              </w:rPr>
              <w:instrText>Вид</w:instrText>
            </w:r>
          </w:p>
        </w:tc>
        <w:tc>
          <w:tcPr>
            <w:tcW w:w="6373" w:type="dxa"/>
            <w:tcBorders>
              <w:top w:val="single" w:sz="4" w:space="0" w:color="auto"/>
              <w:left w:val="single" w:sz="4" w:space="0" w:color="auto"/>
              <w:bottom w:val="single" w:sz="4" w:space="0" w:color="auto"/>
              <w:right w:val="single" w:sz="4" w:space="0" w:color="auto"/>
            </w:tcBorders>
            <w:shd w:val="clear" w:color="auto" w:fill="auto"/>
            <w:vAlign w:val="center"/>
          </w:tcPr>
          <w:p w:rsidR="00A12950" w:rsidRPr="00F13EE5" w:rsidRDefault="00FB03DA" w:rsidP="00783118">
            <w:pPr>
              <w:keepNext/>
              <w:tabs>
                <w:tab w:val="left" w:pos="567"/>
                <w:tab w:val="left" w:pos="851"/>
                <w:tab w:val="left" w:pos="6840"/>
              </w:tabs>
              <w:jc w:val="center"/>
              <w:rPr>
                <w:color w:val="000000" w:themeColor="text1"/>
              </w:rPr>
            </w:pPr>
            <w:r w:rsidRPr="00F13EE5">
              <w:rPr>
                <w:color w:val="000000" w:themeColor="text1"/>
              </w:rPr>
              <w:fldChar w:fldCharType="begin"/>
            </w:r>
            <w:r w:rsidRPr="00F13EE5">
              <w:rPr>
                <w:color w:val="000000" w:themeColor="text1"/>
              </w:rPr>
              <w:instrText xml:space="preserve"> DOCVARIABLE  Вид  \* MERGEFORMAT </w:instrText>
            </w:r>
            <w:r w:rsidRPr="00F13EE5">
              <w:rPr>
                <w:color w:val="000000" w:themeColor="text1"/>
              </w:rPr>
              <w:fldChar w:fldCharType="separate"/>
            </w:r>
            <w:r w:rsidR="002644E8" w:rsidRPr="00F13EE5">
              <w:rPr>
                <w:color w:val="000000" w:themeColor="text1"/>
              </w:rPr>
              <w:instrText>Многоквартирный дом</w:instrText>
            </w:r>
            <w:r w:rsidRPr="00F13EE5">
              <w:rPr>
                <w:color w:val="000000" w:themeColor="text1"/>
              </w:rPr>
              <w:fldChar w:fldCharType="end"/>
            </w:r>
          </w:p>
        </w:tc>
      </w:tr>
      <w:tr w:rsidR="00A12950" w:rsidRPr="00F13EE5" w:rsidTr="00100402">
        <w:tc>
          <w:tcPr>
            <w:tcW w:w="3823" w:type="dxa"/>
            <w:tcBorders>
              <w:right w:val="single" w:sz="4" w:space="0" w:color="auto"/>
            </w:tcBorders>
          </w:tcPr>
          <w:p w:rsidR="00A12950" w:rsidRPr="00F13EE5" w:rsidRDefault="00A12950" w:rsidP="00783118">
            <w:pPr>
              <w:keepNext/>
              <w:tabs>
                <w:tab w:val="left" w:pos="567"/>
                <w:tab w:val="left" w:pos="851"/>
                <w:tab w:val="left" w:pos="6840"/>
              </w:tabs>
              <w:rPr>
                <w:color w:val="000000" w:themeColor="text1"/>
              </w:rPr>
            </w:pPr>
            <w:r w:rsidRPr="00F13EE5">
              <w:rPr>
                <w:color w:val="000000" w:themeColor="text1"/>
              </w:rPr>
              <w:instrText xml:space="preserve">Назначение </w:instrText>
            </w:r>
          </w:p>
        </w:tc>
        <w:tc>
          <w:tcPr>
            <w:tcW w:w="6373" w:type="dxa"/>
            <w:tcBorders>
              <w:top w:val="single" w:sz="4" w:space="0" w:color="auto"/>
              <w:left w:val="single" w:sz="4" w:space="0" w:color="auto"/>
              <w:bottom w:val="single" w:sz="4" w:space="0" w:color="auto"/>
              <w:right w:val="single" w:sz="4" w:space="0" w:color="auto"/>
            </w:tcBorders>
            <w:shd w:val="clear" w:color="auto" w:fill="auto"/>
            <w:vAlign w:val="center"/>
          </w:tcPr>
          <w:p w:rsidR="00A12950" w:rsidRPr="00F13EE5" w:rsidRDefault="00FB03DA" w:rsidP="00783118">
            <w:pPr>
              <w:keepNext/>
              <w:tabs>
                <w:tab w:val="left" w:pos="567"/>
                <w:tab w:val="left" w:pos="851"/>
                <w:tab w:val="left" w:pos="6840"/>
              </w:tabs>
              <w:jc w:val="center"/>
              <w:rPr>
                <w:color w:val="000000" w:themeColor="text1"/>
              </w:rPr>
            </w:pPr>
            <w:r w:rsidRPr="00F13EE5">
              <w:rPr>
                <w:color w:val="000000" w:themeColor="text1"/>
              </w:rPr>
              <w:fldChar w:fldCharType="begin"/>
            </w:r>
            <w:r w:rsidRPr="00F13EE5">
              <w:rPr>
                <w:color w:val="000000" w:themeColor="text1"/>
              </w:rPr>
              <w:instrText xml:space="preserve"> DOCVARIABLE  Назначение  \* MERGEFORMAT </w:instrText>
            </w:r>
            <w:r w:rsidRPr="00F13EE5">
              <w:rPr>
                <w:color w:val="000000" w:themeColor="text1"/>
              </w:rPr>
              <w:fldChar w:fldCharType="separate"/>
            </w:r>
            <w:r w:rsidR="002644E8" w:rsidRPr="00F13EE5">
              <w:rPr>
                <w:color w:val="000000" w:themeColor="text1"/>
              </w:rPr>
              <w:instrText>Жилое</w:instrText>
            </w:r>
            <w:r w:rsidRPr="00F13EE5">
              <w:rPr>
                <w:color w:val="000000" w:themeColor="text1"/>
              </w:rPr>
              <w:fldChar w:fldCharType="end"/>
            </w:r>
          </w:p>
        </w:tc>
      </w:tr>
      <w:tr w:rsidR="00A12950" w:rsidRPr="00F13EE5" w:rsidTr="00100402">
        <w:tc>
          <w:tcPr>
            <w:tcW w:w="3823" w:type="dxa"/>
            <w:tcBorders>
              <w:right w:val="single" w:sz="4" w:space="0" w:color="auto"/>
            </w:tcBorders>
          </w:tcPr>
          <w:p w:rsidR="00A12950" w:rsidRPr="00F13EE5" w:rsidRDefault="00A12950" w:rsidP="00783118">
            <w:pPr>
              <w:keepNext/>
              <w:tabs>
                <w:tab w:val="left" w:pos="567"/>
                <w:tab w:val="left" w:pos="851"/>
                <w:tab w:val="left" w:pos="6840"/>
              </w:tabs>
              <w:rPr>
                <w:color w:val="000000" w:themeColor="text1"/>
              </w:rPr>
            </w:pPr>
            <w:r w:rsidRPr="00F13EE5">
              <w:rPr>
                <w:color w:val="000000" w:themeColor="text1"/>
              </w:rPr>
              <w:instrText>Этажность</w:instrText>
            </w:r>
          </w:p>
        </w:tc>
        <w:tc>
          <w:tcPr>
            <w:tcW w:w="6373" w:type="dxa"/>
            <w:tcBorders>
              <w:top w:val="single" w:sz="4" w:space="0" w:color="auto"/>
              <w:left w:val="single" w:sz="4" w:space="0" w:color="auto"/>
              <w:bottom w:val="single" w:sz="4" w:space="0" w:color="auto"/>
              <w:right w:val="single" w:sz="4" w:space="0" w:color="auto"/>
            </w:tcBorders>
            <w:shd w:val="clear" w:color="auto" w:fill="auto"/>
            <w:vAlign w:val="center"/>
          </w:tcPr>
          <w:p w:rsidR="00A12950" w:rsidRPr="00F13EE5" w:rsidRDefault="00FB03DA" w:rsidP="00783118">
            <w:pPr>
              <w:keepNext/>
              <w:tabs>
                <w:tab w:val="left" w:pos="567"/>
                <w:tab w:val="left" w:pos="851"/>
                <w:tab w:val="left" w:pos="6840"/>
              </w:tabs>
              <w:jc w:val="center"/>
              <w:rPr>
                <w:color w:val="000000" w:themeColor="text1"/>
              </w:rPr>
            </w:pPr>
            <w:r w:rsidRPr="00F13EE5">
              <w:rPr>
                <w:color w:val="000000" w:themeColor="text1"/>
              </w:rPr>
              <w:fldChar w:fldCharType="begin"/>
            </w:r>
            <w:r w:rsidRPr="00F13EE5">
              <w:rPr>
                <w:color w:val="000000" w:themeColor="text1"/>
              </w:rPr>
              <w:instrText xml:space="preserve"> DOCVARIABLE  Этажность \* MERGEFORMAT </w:instrText>
            </w:r>
            <w:r w:rsidRPr="00F13EE5">
              <w:rPr>
                <w:color w:val="000000" w:themeColor="text1"/>
              </w:rPr>
              <w:fldChar w:fldCharType="separate"/>
            </w:r>
            <w:r w:rsidR="002644E8" w:rsidRPr="00F13EE5">
              <w:rPr>
                <w:color w:val="000000" w:themeColor="text1"/>
              </w:rPr>
              <w:instrText>12 (в том числе 1 подземный этаж)</w:instrText>
            </w:r>
            <w:r w:rsidRPr="00F13EE5">
              <w:rPr>
                <w:color w:val="000000" w:themeColor="text1"/>
              </w:rPr>
              <w:fldChar w:fldCharType="end"/>
            </w:r>
          </w:p>
        </w:tc>
      </w:tr>
      <w:tr w:rsidR="00A12950" w:rsidRPr="00F13EE5" w:rsidTr="00100402">
        <w:tc>
          <w:tcPr>
            <w:tcW w:w="3823" w:type="dxa"/>
            <w:tcBorders>
              <w:right w:val="single" w:sz="4" w:space="0" w:color="auto"/>
            </w:tcBorders>
          </w:tcPr>
          <w:p w:rsidR="00A12950" w:rsidRPr="00F13EE5" w:rsidRDefault="00A12950" w:rsidP="00783118">
            <w:pPr>
              <w:keepNext/>
              <w:tabs>
                <w:tab w:val="left" w:pos="567"/>
                <w:tab w:val="left" w:pos="851"/>
                <w:tab w:val="left" w:pos="6840"/>
              </w:tabs>
              <w:rPr>
                <w:color w:val="000000" w:themeColor="text1"/>
              </w:rPr>
            </w:pPr>
            <w:r w:rsidRPr="00F13EE5">
              <w:rPr>
                <w:color w:val="000000" w:themeColor="text1"/>
              </w:rPr>
              <w:instrText>Общая площадь</w:instrText>
            </w:r>
          </w:p>
        </w:tc>
        <w:tc>
          <w:tcPr>
            <w:tcW w:w="6373" w:type="dxa"/>
            <w:tcBorders>
              <w:top w:val="single" w:sz="4" w:space="0" w:color="auto"/>
              <w:left w:val="single" w:sz="4" w:space="0" w:color="auto"/>
              <w:bottom w:val="single" w:sz="4" w:space="0" w:color="auto"/>
              <w:right w:val="single" w:sz="4" w:space="0" w:color="auto"/>
            </w:tcBorders>
          </w:tcPr>
          <w:p w:rsidR="00A12950" w:rsidRPr="00F13EE5" w:rsidRDefault="00FB03DA" w:rsidP="00783118">
            <w:pPr>
              <w:keepNext/>
              <w:tabs>
                <w:tab w:val="left" w:pos="567"/>
                <w:tab w:val="left" w:pos="851"/>
                <w:tab w:val="left" w:pos="6840"/>
              </w:tabs>
              <w:jc w:val="center"/>
              <w:rPr>
                <w:color w:val="000000" w:themeColor="text1"/>
              </w:rPr>
            </w:pPr>
            <w:r w:rsidRPr="00F13EE5">
              <w:rPr>
                <w:color w:val="000000" w:themeColor="text1"/>
              </w:rPr>
              <w:fldChar w:fldCharType="begin"/>
            </w:r>
            <w:r w:rsidRPr="00F13EE5">
              <w:rPr>
                <w:color w:val="000000" w:themeColor="text1"/>
              </w:rPr>
              <w:instrText xml:space="preserve"> DOCVARIABLE  ОбщаяПлощадь  \* MERGEFORMAT </w:instrText>
            </w:r>
            <w:r w:rsidRPr="00F13EE5">
              <w:rPr>
                <w:color w:val="000000" w:themeColor="text1"/>
              </w:rPr>
              <w:fldChar w:fldCharType="separate"/>
            </w:r>
            <w:r w:rsidR="002644E8" w:rsidRPr="00F13EE5">
              <w:rPr>
                <w:color w:val="000000" w:themeColor="text1"/>
              </w:rPr>
              <w:instrText>22,863.64</w:instrText>
            </w:r>
            <w:r w:rsidRPr="00F13EE5">
              <w:rPr>
                <w:color w:val="000000" w:themeColor="text1"/>
              </w:rPr>
              <w:fldChar w:fldCharType="end"/>
            </w:r>
          </w:p>
        </w:tc>
      </w:tr>
      <w:tr w:rsidR="00A12950" w:rsidRPr="00F13EE5" w:rsidTr="00100402">
        <w:tc>
          <w:tcPr>
            <w:tcW w:w="3823" w:type="dxa"/>
            <w:tcBorders>
              <w:right w:val="single" w:sz="4" w:space="0" w:color="auto"/>
            </w:tcBorders>
          </w:tcPr>
          <w:p w:rsidR="00A12950" w:rsidRPr="00F13EE5" w:rsidRDefault="00A12950" w:rsidP="00783118">
            <w:pPr>
              <w:keepNext/>
              <w:tabs>
                <w:tab w:val="left" w:pos="567"/>
                <w:tab w:val="left" w:pos="851"/>
                <w:tab w:val="left" w:pos="6840"/>
              </w:tabs>
              <w:rPr>
                <w:color w:val="000000" w:themeColor="text1"/>
              </w:rPr>
            </w:pPr>
            <w:r w:rsidRPr="00F13EE5">
              <w:rPr>
                <w:color w:val="000000" w:themeColor="text1"/>
              </w:rPr>
              <w:instrText>Материал наружных стен</w:instrText>
            </w:r>
          </w:p>
        </w:tc>
        <w:tc>
          <w:tcPr>
            <w:tcW w:w="6373" w:type="dxa"/>
            <w:tcBorders>
              <w:top w:val="single" w:sz="4" w:space="0" w:color="auto"/>
              <w:left w:val="single" w:sz="4" w:space="0" w:color="auto"/>
              <w:bottom w:val="single" w:sz="4" w:space="0" w:color="auto"/>
              <w:right w:val="single" w:sz="4" w:space="0" w:color="auto"/>
            </w:tcBorders>
            <w:shd w:val="clear" w:color="auto" w:fill="auto"/>
            <w:vAlign w:val="center"/>
          </w:tcPr>
          <w:p w:rsidR="00A12950" w:rsidRPr="00F13EE5" w:rsidRDefault="00FB03DA" w:rsidP="00783118">
            <w:pPr>
              <w:keepNext/>
              <w:tabs>
                <w:tab w:val="left" w:pos="567"/>
                <w:tab w:val="left" w:pos="851"/>
                <w:tab w:val="left" w:pos="6840"/>
              </w:tabs>
              <w:jc w:val="center"/>
              <w:rPr>
                <w:color w:val="000000" w:themeColor="text1"/>
              </w:rPr>
            </w:pPr>
            <w:r w:rsidRPr="00F13EE5">
              <w:rPr>
                <w:color w:val="000000" w:themeColor="text1"/>
              </w:rPr>
              <w:fldChar w:fldCharType="begin"/>
            </w:r>
            <w:r w:rsidRPr="00F13EE5">
              <w:rPr>
                <w:color w:val="000000" w:themeColor="text1"/>
              </w:rPr>
              <w:instrText xml:space="preserve"> DOCVARIABLE  МатериалНаружныхСтен  \* MERGEFORMAT </w:instrText>
            </w:r>
            <w:r w:rsidRPr="00F13EE5">
              <w:rPr>
                <w:color w:val="000000" w:themeColor="text1"/>
              </w:rPr>
              <w:fldChar w:fldCharType="separate"/>
            </w:r>
            <w:r w:rsidR="002644E8" w:rsidRPr="00F13EE5">
              <w:rPr>
                <w:color w:val="000000" w:themeColor="text1"/>
              </w:rPr>
              <w:instrText xml:space="preserve">Несущие конструкции жилого здания монолитные, конструктивная система перекрестно-стеновая.  Наружные стены ненесущие поэтажного опирания из газобетонных блоков D500 толщиной 400 мм, облицованных пустотелым лицевым кирпичом марки КР-л-пу 250х120х65/1НФ/150/1,4/75 толщиной 120 мм.  Участки наружных стен из монолитного ж.б. снаружи утеплены минераловатным утеплителем толщиной 150 мм и облицованы пустотелым лицевым кирпичом толщиной 120 мм. Внутренние стены подвала толщиной 180 мм из бетона В25 F75; - внутренние стены первого, типовых этажей толщиной 180 и 160 мм из бетона В25 F75; - внутренние пилоны первого, типовых этажей толщиной 180 и 160 мм из бетона В25 F75; Наружные стены подвала, а также стены приямков выполняются из монолитного ж.б. толщиной 200 мм, бетон В25 W8 F150 </w:instrText>
            </w:r>
            <w:r w:rsidRPr="00F13EE5">
              <w:rPr>
                <w:color w:val="000000" w:themeColor="text1"/>
              </w:rPr>
              <w:fldChar w:fldCharType="end"/>
            </w:r>
          </w:p>
        </w:tc>
      </w:tr>
      <w:tr w:rsidR="00A12950" w:rsidRPr="00F13EE5" w:rsidTr="00100402">
        <w:tc>
          <w:tcPr>
            <w:tcW w:w="3823" w:type="dxa"/>
            <w:tcBorders>
              <w:right w:val="single" w:sz="4" w:space="0" w:color="auto"/>
            </w:tcBorders>
          </w:tcPr>
          <w:p w:rsidR="00A12950" w:rsidRPr="00F13EE5" w:rsidRDefault="00A12950" w:rsidP="00783118">
            <w:pPr>
              <w:keepNext/>
              <w:tabs>
                <w:tab w:val="left" w:pos="567"/>
                <w:tab w:val="left" w:pos="851"/>
                <w:tab w:val="left" w:pos="6840"/>
              </w:tabs>
              <w:rPr>
                <w:color w:val="000000" w:themeColor="text1"/>
              </w:rPr>
            </w:pPr>
            <w:r w:rsidRPr="00F13EE5">
              <w:rPr>
                <w:color w:val="000000" w:themeColor="text1"/>
              </w:rPr>
              <w:instrText>Материал поэтажных перекрытий</w:instrText>
            </w:r>
          </w:p>
        </w:tc>
        <w:tc>
          <w:tcPr>
            <w:tcW w:w="6373" w:type="dxa"/>
            <w:tcBorders>
              <w:top w:val="single" w:sz="4" w:space="0" w:color="auto"/>
              <w:left w:val="single" w:sz="4" w:space="0" w:color="auto"/>
              <w:bottom w:val="single" w:sz="4" w:space="0" w:color="auto"/>
              <w:right w:val="single" w:sz="4" w:space="0" w:color="auto"/>
            </w:tcBorders>
            <w:shd w:val="clear" w:color="auto" w:fill="auto"/>
            <w:vAlign w:val="center"/>
          </w:tcPr>
          <w:p w:rsidR="00A12950" w:rsidRPr="00F13EE5" w:rsidRDefault="00FB03DA" w:rsidP="00783118">
            <w:pPr>
              <w:keepNext/>
              <w:tabs>
                <w:tab w:val="left" w:pos="567"/>
                <w:tab w:val="left" w:pos="851"/>
                <w:tab w:val="left" w:pos="6840"/>
              </w:tabs>
              <w:jc w:val="center"/>
              <w:rPr>
                <w:color w:val="000000" w:themeColor="text1"/>
              </w:rPr>
            </w:pPr>
            <w:r w:rsidRPr="00F13EE5">
              <w:rPr>
                <w:color w:val="000000" w:themeColor="text1"/>
              </w:rPr>
              <w:fldChar w:fldCharType="begin"/>
            </w:r>
            <w:r w:rsidRPr="00F13EE5">
              <w:rPr>
                <w:color w:val="000000" w:themeColor="text1"/>
              </w:rPr>
              <w:instrText xml:space="preserve"> DOCVARIABLE  МатериалПоэтажныхПерекрытий  \* MERGEFORMAT </w:instrText>
            </w:r>
            <w:r w:rsidRPr="00F13EE5">
              <w:rPr>
                <w:color w:val="000000" w:themeColor="text1"/>
              </w:rPr>
              <w:fldChar w:fldCharType="separate"/>
            </w:r>
            <w:r w:rsidR="002644E8" w:rsidRPr="00F13EE5">
              <w:rPr>
                <w:color w:val="000000" w:themeColor="text1"/>
              </w:rPr>
              <w:instrText>Материал покрытий: Плиты перекрытий монолитные железобетонные. - перекрытие над подвалом 180 мм из бетона В25 F150; - перекрытия типовых этажей толщиной 160 мм из бетона В25 F150; - покрытие толщиной 200 мм из бетона В25 F150; - покрытие над венткамерой и лестницей толщиной 180 мм из бетона В25 F150.</w:instrText>
            </w:r>
            <w:r w:rsidRPr="00F13EE5">
              <w:rPr>
                <w:color w:val="000000" w:themeColor="text1"/>
              </w:rPr>
              <w:fldChar w:fldCharType="end"/>
            </w:r>
          </w:p>
        </w:tc>
      </w:tr>
      <w:tr w:rsidR="00A12950" w:rsidRPr="00F13EE5" w:rsidTr="00100402">
        <w:tc>
          <w:tcPr>
            <w:tcW w:w="3823" w:type="dxa"/>
            <w:tcBorders>
              <w:right w:val="single" w:sz="4" w:space="0" w:color="auto"/>
            </w:tcBorders>
          </w:tcPr>
          <w:p w:rsidR="00A12950" w:rsidRPr="00F13EE5" w:rsidRDefault="00A12950" w:rsidP="00783118">
            <w:pPr>
              <w:keepNext/>
              <w:tabs>
                <w:tab w:val="left" w:pos="567"/>
                <w:tab w:val="left" w:pos="851"/>
                <w:tab w:val="left" w:pos="6840"/>
              </w:tabs>
              <w:rPr>
                <w:color w:val="000000" w:themeColor="text1"/>
              </w:rPr>
            </w:pPr>
            <w:r w:rsidRPr="00F13EE5">
              <w:rPr>
                <w:color w:val="000000" w:themeColor="text1"/>
              </w:rPr>
              <w:instrText>Класс энергоэффективности</w:instrText>
            </w:r>
          </w:p>
        </w:tc>
        <w:tc>
          <w:tcPr>
            <w:tcW w:w="6373" w:type="dxa"/>
            <w:tcBorders>
              <w:top w:val="single" w:sz="4" w:space="0" w:color="auto"/>
              <w:left w:val="single" w:sz="4" w:space="0" w:color="auto"/>
              <w:bottom w:val="single" w:sz="4" w:space="0" w:color="auto"/>
              <w:right w:val="single" w:sz="4" w:space="0" w:color="auto"/>
            </w:tcBorders>
            <w:shd w:val="clear" w:color="auto" w:fill="auto"/>
            <w:vAlign w:val="center"/>
          </w:tcPr>
          <w:p w:rsidR="00A12950" w:rsidRPr="00F13EE5" w:rsidRDefault="00FB03DA" w:rsidP="00783118">
            <w:pPr>
              <w:keepNext/>
              <w:tabs>
                <w:tab w:val="left" w:pos="567"/>
                <w:tab w:val="left" w:pos="851"/>
                <w:tab w:val="left" w:pos="6840"/>
              </w:tabs>
              <w:jc w:val="center"/>
              <w:rPr>
                <w:color w:val="000000" w:themeColor="text1"/>
              </w:rPr>
            </w:pPr>
            <w:r w:rsidRPr="00F13EE5">
              <w:rPr>
                <w:color w:val="000000" w:themeColor="text1"/>
              </w:rPr>
              <w:fldChar w:fldCharType="begin"/>
            </w:r>
            <w:r w:rsidRPr="00F13EE5">
              <w:rPr>
                <w:color w:val="000000" w:themeColor="text1"/>
              </w:rPr>
              <w:instrText xml:space="preserve"> DOCVARIABLE  КлассЭнергоэффективности  \* MERGEFORMAT </w:instrText>
            </w:r>
            <w:r w:rsidRPr="00F13EE5">
              <w:rPr>
                <w:color w:val="000000" w:themeColor="text1"/>
              </w:rPr>
              <w:fldChar w:fldCharType="separate"/>
            </w:r>
            <w:r w:rsidR="002644E8" w:rsidRPr="00F13EE5">
              <w:rPr>
                <w:color w:val="000000" w:themeColor="text1"/>
              </w:rPr>
              <w:instrText>B (Высокий)</w:instrText>
            </w:r>
            <w:r w:rsidRPr="00F13EE5">
              <w:rPr>
                <w:color w:val="000000" w:themeColor="text1"/>
              </w:rPr>
              <w:fldChar w:fldCharType="end"/>
            </w:r>
          </w:p>
        </w:tc>
      </w:tr>
      <w:tr w:rsidR="00A12950" w:rsidRPr="00F13EE5" w:rsidTr="00100402">
        <w:tc>
          <w:tcPr>
            <w:tcW w:w="3823" w:type="dxa"/>
            <w:tcBorders>
              <w:right w:val="single" w:sz="4" w:space="0" w:color="auto"/>
            </w:tcBorders>
          </w:tcPr>
          <w:p w:rsidR="00A12950" w:rsidRPr="00F13EE5" w:rsidRDefault="00A12950" w:rsidP="00783118">
            <w:pPr>
              <w:keepNext/>
              <w:tabs>
                <w:tab w:val="left" w:pos="567"/>
                <w:tab w:val="left" w:pos="851"/>
                <w:tab w:val="left" w:pos="6840"/>
              </w:tabs>
              <w:rPr>
                <w:color w:val="000000" w:themeColor="text1"/>
              </w:rPr>
            </w:pPr>
            <w:r w:rsidRPr="00F13EE5">
              <w:rPr>
                <w:color w:val="000000" w:themeColor="text1"/>
              </w:rPr>
              <w:instrText>Сейсмостойкость</w:instrText>
            </w:r>
          </w:p>
        </w:tc>
        <w:tc>
          <w:tcPr>
            <w:tcW w:w="6373" w:type="dxa"/>
            <w:tcBorders>
              <w:top w:val="single" w:sz="4" w:space="0" w:color="auto"/>
              <w:left w:val="single" w:sz="4" w:space="0" w:color="auto"/>
              <w:bottom w:val="single" w:sz="4" w:space="0" w:color="auto"/>
              <w:right w:val="single" w:sz="4" w:space="0" w:color="auto"/>
            </w:tcBorders>
            <w:shd w:val="clear" w:color="auto" w:fill="auto"/>
            <w:vAlign w:val="center"/>
          </w:tcPr>
          <w:p w:rsidR="00A12950" w:rsidRPr="00F13EE5" w:rsidRDefault="00FB03DA" w:rsidP="00783118">
            <w:pPr>
              <w:keepNext/>
              <w:tabs>
                <w:tab w:val="left" w:pos="567"/>
                <w:tab w:val="left" w:pos="851"/>
                <w:tab w:val="left" w:pos="6840"/>
              </w:tabs>
              <w:jc w:val="center"/>
              <w:rPr>
                <w:color w:val="000000" w:themeColor="text1"/>
              </w:rPr>
            </w:pPr>
            <w:r w:rsidRPr="00F13EE5">
              <w:rPr>
                <w:color w:val="000000" w:themeColor="text1"/>
              </w:rPr>
              <w:fldChar w:fldCharType="begin"/>
            </w:r>
            <w:r w:rsidRPr="00F13EE5">
              <w:rPr>
                <w:color w:val="000000" w:themeColor="text1"/>
              </w:rPr>
              <w:instrText xml:space="preserve"> DOCVARIABLE  Сейсмостойкость  \* MERGEFORMAT </w:instrText>
            </w:r>
            <w:r w:rsidRPr="00F13EE5">
              <w:rPr>
                <w:color w:val="000000" w:themeColor="text1"/>
              </w:rPr>
              <w:fldChar w:fldCharType="separate"/>
            </w:r>
            <w:r w:rsidR="002644E8" w:rsidRPr="00F13EE5">
              <w:rPr>
                <w:color w:val="000000" w:themeColor="text1"/>
              </w:rPr>
              <w:instrText>Классификация не требуется. В соответствии с нормативными картами сейсмического районирования России ОСР-97-A, B, C, СП 14.13330.2014, территория г. Санкт-Петербурга относится к зоне 5-балльной сейсмичности по шкале МSK-64 при повторяемости землетрясений 1 раз в 500 лет, 1 раз в 1000 лет, 1 раз в 5000 лет.</w:instrText>
            </w:r>
            <w:r w:rsidRPr="00F13EE5">
              <w:rPr>
                <w:color w:val="000000" w:themeColor="text1"/>
              </w:rPr>
              <w:fldChar w:fldCharType="end"/>
            </w:r>
          </w:p>
        </w:tc>
      </w:tr>
    </w:tbl>
    <w:p w:rsidR="00A12950" w:rsidRPr="00F13EE5" w:rsidRDefault="00A12950" w:rsidP="00783118">
      <w:pPr>
        <w:pStyle w:val="21"/>
        <w:keepNext/>
        <w:widowControl/>
        <w:shd w:val="clear" w:color="auto" w:fill="auto"/>
        <w:tabs>
          <w:tab w:val="left" w:pos="851"/>
        </w:tabs>
        <w:spacing w:line="240" w:lineRule="auto"/>
        <w:ind w:right="0" w:firstLine="567"/>
        <w:rPr>
          <w:color w:val="000000" w:themeColor="text1"/>
          <w:sz w:val="20"/>
        </w:rPr>
      </w:pPr>
    </w:p>
    <w:p w:rsidR="00A12950" w:rsidRPr="00F13EE5" w:rsidRDefault="00A12950" w:rsidP="00783118">
      <w:pPr>
        <w:pStyle w:val="21"/>
        <w:widowControl/>
        <w:shd w:val="clear" w:color="auto" w:fill="auto"/>
        <w:tabs>
          <w:tab w:val="left" w:pos="851"/>
        </w:tabs>
        <w:spacing w:line="240" w:lineRule="auto"/>
        <w:ind w:right="0" w:firstLine="567"/>
        <w:rPr>
          <w:color w:val="000000" w:themeColor="text1"/>
          <w:sz w:val="20"/>
        </w:rPr>
      </w:pPr>
      <w:r w:rsidRPr="00F13EE5">
        <w:rPr>
          <w:color w:val="000000" w:themeColor="text1"/>
          <w:sz w:val="20"/>
        </w:rPr>
        <w:instrText>Класс энергоэффективности Объекта, устанавливаемый органом государственного строительного надзора в заключении о соответствии построенного, реконструированного, прошедшего капитальный ремонт многоквартирного дома требованиям энергетической эффективности и/или энергетическом паспорте многоквартирного дома может отличаться от указанного в Договоре. Изменение класса энергоэффективности Объекта не является существенным изменением характеристик Объекта долевого строительства.</w:instrText>
      </w:r>
    </w:p>
    <w:p w:rsidR="00A12950" w:rsidRPr="00F13EE5" w:rsidRDefault="00A12950" w:rsidP="00783118">
      <w:pPr>
        <w:tabs>
          <w:tab w:val="left" w:pos="851"/>
        </w:tabs>
        <w:spacing w:after="0" w:line="240" w:lineRule="auto"/>
        <w:ind w:firstLine="567"/>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br w:type="page"/>
      </w:r>
    </w:p>
    <w:p w:rsidR="00A12950" w:rsidRPr="00F13EE5" w:rsidRDefault="00A12950" w:rsidP="00783118">
      <w:pPr>
        <w:pStyle w:val="21"/>
        <w:widowControl/>
        <w:shd w:val="clear" w:color="auto" w:fill="auto"/>
        <w:tabs>
          <w:tab w:val="left" w:pos="851"/>
        </w:tabs>
        <w:spacing w:line="240" w:lineRule="auto"/>
        <w:ind w:right="0" w:firstLine="567"/>
        <w:jc w:val="right"/>
        <w:rPr>
          <w:b/>
          <w:i/>
          <w:color w:val="000000" w:themeColor="text1"/>
          <w:sz w:val="20"/>
        </w:rPr>
      </w:pPr>
      <w:r w:rsidRPr="00F13EE5">
        <w:rPr>
          <w:b/>
          <w:color w:val="000000" w:themeColor="text1"/>
          <w:sz w:val="20"/>
        </w:rPr>
        <w:instrText>Приложение № 2</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b/>
          <w:i w:val="0"/>
          <w:color w:val="000000" w:themeColor="text1"/>
        </w:rPr>
      </w:pPr>
      <w:r w:rsidRPr="00F13EE5">
        <w:rPr>
          <w:rFonts w:ascii="Times New Roman" w:hAnsi="Times New Roman" w:cs="Times New Roman"/>
          <w:b/>
          <w:i w:val="0"/>
          <w:color w:val="000000" w:themeColor="text1"/>
        </w:rPr>
        <w:instrText>к Договору участия в долевом строительстве</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b/>
          <w:i w:val="0"/>
          <w:color w:val="000000" w:themeColor="text1"/>
        </w:rPr>
      </w:pPr>
      <w:r w:rsidRPr="00F13EE5">
        <w:rPr>
          <w:rFonts w:ascii="Times New Roman" w:hAnsi="Times New Roman" w:cs="Times New Roman"/>
          <w:b/>
          <w:i w:val="0"/>
          <w:color w:val="000000" w:themeColor="text1"/>
        </w:rPr>
        <w:instrText xml:space="preserve">№ </w:instrText>
      </w:r>
      <w:r w:rsidRPr="00F13EE5">
        <w:rPr>
          <w:rFonts w:ascii="Times New Roman" w:hAnsi="Times New Roman" w:cs="Times New Roman"/>
          <w:b/>
          <w:i w:val="0"/>
          <w:color w:val="000000" w:themeColor="text1"/>
        </w:rPr>
        <w:fldChar w:fldCharType="begin"/>
      </w:r>
      <w:r w:rsidRPr="00F13EE5">
        <w:rPr>
          <w:rFonts w:ascii="Times New Roman" w:hAnsi="Times New Roman" w:cs="Times New Roman"/>
          <w:b/>
          <w:i w:val="0"/>
          <w:color w:val="000000" w:themeColor="text1"/>
        </w:rPr>
        <w:instrText xml:space="preserve"> DOCVARIABLE  НомерДоговора  \* MERGEFORMAT </w:instrText>
      </w:r>
      <w:r w:rsidRPr="00F13EE5">
        <w:rPr>
          <w:rFonts w:ascii="Times New Roman" w:hAnsi="Times New Roman" w:cs="Times New Roman"/>
          <w:b/>
          <w:i w:val="0"/>
          <w:color w:val="000000" w:themeColor="text1"/>
        </w:rPr>
        <w:fldChar w:fldCharType="separate"/>
      </w:r>
      <w:r w:rsidR="002644E8" w:rsidRPr="00F13EE5">
        <w:rPr>
          <w:rFonts w:ascii="Times New Roman" w:hAnsi="Times New Roman" w:cs="Times New Roman"/>
          <w:b/>
          <w:i w:val="0"/>
          <w:color w:val="000000" w:themeColor="text1"/>
        </w:rPr>
        <w:instrText>10-052-2-Д-Ж-027421</w:instrText>
      </w:r>
      <w:r w:rsidRPr="00F13EE5">
        <w:rPr>
          <w:rFonts w:ascii="Times New Roman" w:hAnsi="Times New Roman" w:cs="Times New Roman"/>
          <w:b/>
          <w:i w:val="0"/>
          <w:color w:val="000000" w:themeColor="text1"/>
        </w:rPr>
        <w:fldChar w:fldCharType="end"/>
      </w:r>
      <w:r w:rsidRPr="00F13EE5">
        <w:rPr>
          <w:rFonts w:ascii="Times New Roman" w:hAnsi="Times New Roman" w:cs="Times New Roman"/>
          <w:b/>
          <w:i w:val="0"/>
          <w:color w:val="000000" w:themeColor="text1"/>
        </w:rPr>
        <w:instrText xml:space="preserve"> от </w:instrText>
      </w:r>
      <w:r w:rsidRPr="00F13EE5">
        <w:rPr>
          <w:rFonts w:ascii="Times New Roman" w:hAnsi="Times New Roman" w:cs="Times New Roman"/>
          <w:b/>
          <w:i w:val="0"/>
          <w:color w:val="000000" w:themeColor="text1"/>
        </w:rPr>
        <w:fldChar w:fldCharType="begin"/>
      </w:r>
      <w:r w:rsidRPr="00F13EE5">
        <w:rPr>
          <w:rFonts w:ascii="Times New Roman" w:hAnsi="Times New Roman" w:cs="Times New Roman"/>
          <w:b/>
          <w:i w:val="0"/>
          <w:color w:val="000000" w:themeColor="text1"/>
        </w:rPr>
        <w:instrText xml:space="preserve"> DOCVARIABLE  ДатаДоговора  \* MERGEFORMAT </w:instrText>
      </w:r>
      <w:r w:rsidRPr="00F13EE5">
        <w:rPr>
          <w:rFonts w:ascii="Times New Roman" w:hAnsi="Times New Roman" w:cs="Times New Roman"/>
          <w:b/>
          <w:i w:val="0"/>
          <w:color w:val="000000" w:themeColor="text1"/>
        </w:rPr>
        <w:fldChar w:fldCharType="separate"/>
      </w:r>
      <w:r w:rsidR="002644E8" w:rsidRPr="00F13EE5">
        <w:rPr>
          <w:rFonts w:ascii="Times New Roman" w:hAnsi="Times New Roman" w:cs="Times New Roman"/>
          <w:b/>
          <w:i w:val="0"/>
          <w:color w:val="000000" w:themeColor="text1"/>
        </w:rPr>
        <w:instrText>«27» July 2020</w:instrText>
      </w:r>
      <w:r w:rsidRPr="00F13EE5">
        <w:rPr>
          <w:rFonts w:ascii="Times New Roman" w:hAnsi="Times New Roman" w:cs="Times New Roman"/>
          <w:b/>
          <w:i w:val="0"/>
          <w:color w:val="000000" w:themeColor="text1"/>
        </w:rPr>
        <w:fldChar w:fldCharType="end"/>
      </w:r>
      <w:r w:rsidRPr="00F13EE5">
        <w:rPr>
          <w:rFonts w:ascii="Times New Roman" w:hAnsi="Times New Roman" w:cs="Times New Roman"/>
          <w:b/>
          <w:i w:val="0"/>
          <w:color w:val="000000" w:themeColor="text1"/>
        </w:rPr>
        <w:instrText xml:space="preserve">г. </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b/>
          <w:i w:val="0"/>
          <w:color w:val="000000" w:themeColor="text1"/>
        </w:rPr>
      </w:pPr>
      <w:r w:rsidRPr="00F13EE5">
        <w:rPr>
          <w:rFonts w:ascii="Times New Roman" w:hAnsi="Times New Roman" w:cs="Times New Roman"/>
          <w:b/>
          <w:i w:val="0"/>
          <w:color w:val="000000" w:themeColor="text1"/>
        </w:rPr>
        <w:instrText xml:space="preserve"> </w:instrText>
      </w: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ПланировкаСекции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color w:val="000000" w:themeColor="text1"/>
          <w:sz w:val="20"/>
          <w:szCs w:val="20"/>
        </w:rPr>
        <w:instrText>2.1. План Объекта долевого строительства, отображающий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w:instrText>
      </w: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на плане этажа Объекта в пределах секции (подъезда)</w:instrText>
      </w: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p>
    <w:p w:rsidR="00A12950" w:rsidRPr="00F13EE5" w:rsidRDefault="00A12950" w:rsidP="00783118">
      <w:pPr>
        <w:shd w:val="clear" w:color="auto" w:fill="FFFFFF"/>
        <w:tabs>
          <w:tab w:val="left" w:pos="567"/>
          <w:tab w:val="left" w:pos="851"/>
          <w:tab w:val="left" w:pos="6840"/>
        </w:tabs>
        <w:spacing w:after="0" w:line="240" w:lineRule="auto"/>
        <w:ind w:firstLine="567"/>
        <w:rPr>
          <w:rFonts w:ascii="Times New Roman" w:hAnsi="Times New Roman" w:cs="Times New Roman"/>
          <w:b/>
          <w:color w:val="000000" w:themeColor="text1"/>
          <w:sz w:val="20"/>
          <w:szCs w:val="20"/>
        </w:rPr>
      </w:pP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2.2. Местоположение Объекта долевого строительства на этаже строящегося многоквартирного дома</w:instrText>
      </w: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p>
    <w:p w:rsidR="00A12950" w:rsidRPr="00F13EE5" w:rsidRDefault="00A12950" w:rsidP="00783118">
      <w:pPr>
        <w:tabs>
          <w:tab w:val="left" w:pos="851"/>
        </w:tabs>
        <w:spacing w:after="0" w:line="240" w:lineRule="auto"/>
        <w:ind w:firstLine="567"/>
        <w:jc w:val="both"/>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ПланировкаСекции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color w:val="000000" w:themeColor="text1"/>
          <w:sz w:val="20"/>
          <w:szCs w:val="20"/>
        </w:rPr>
        <w:instrText>План Объекта долевого строительства, отображающий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террас),на плане этажа Объекта в пределах секции (подъезда) и местоположение Объекта на этаже многоквартирного дома</w:instrText>
      </w: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p>
    <w:p w:rsidR="002644E8" w:rsidRPr="00F13EE5" w:rsidRDefault="00A12950" w:rsidP="00783118">
      <w:pPr>
        <w:tabs>
          <w:tab w:val="left" w:pos="851"/>
        </w:tabs>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b/>
          <w:noProof/>
          <w:color w:val="000000" w:themeColor="text1"/>
          <w:sz w:val="20"/>
          <w:szCs w:val="20"/>
        </w:rPr>
        <w:instrText>План Объекта долевого строительства, отображающий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террас),на плане этажа Объекта в пределах секции (подъезда) и местоположение Объекта на этаже многоквартирного дома</w:instrText>
      </w:r>
    </w:p>
    <w:p w:rsidR="002644E8" w:rsidRPr="00F13EE5" w:rsidRDefault="002644E8"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noProof/>
          <w:color w:val="000000" w:themeColor="text1"/>
          <w:sz w:val="20"/>
          <w:szCs w:val="20"/>
        </w:rPr>
      </w:pP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end"/>
      </w:r>
    </w:p>
    <w:p w:rsidR="00A12950" w:rsidRPr="00F13EE5" w:rsidRDefault="00A12950" w:rsidP="00783118">
      <w:pPr>
        <w:pageBreakBefore/>
        <w:tabs>
          <w:tab w:val="left" w:pos="851"/>
        </w:tabs>
        <w:spacing w:after="0" w:line="240" w:lineRule="auto"/>
        <w:ind w:firstLine="567"/>
        <w:jc w:val="right"/>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Отделка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Да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"="Да" "</w:instrText>
      </w:r>
      <w:r w:rsidRPr="00F13EE5">
        <w:rPr>
          <w:rFonts w:ascii="Times New Roman" w:hAnsi="Times New Roman" w:cs="Times New Roman"/>
          <w:b/>
          <w:color w:val="000000" w:themeColor="text1"/>
          <w:sz w:val="20"/>
          <w:szCs w:val="20"/>
        </w:rPr>
        <w:instrText xml:space="preserve">Приложение № 3 </w:instrText>
      </w:r>
    </w:p>
    <w:p w:rsidR="00A12950" w:rsidRPr="00F13EE5" w:rsidRDefault="00A12950" w:rsidP="00783118">
      <w:pPr>
        <w:tabs>
          <w:tab w:val="left" w:pos="851"/>
        </w:tabs>
        <w:spacing w:after="0" w:line="240" w:lineRule="auto"/>
        <w:ind w:firstLine="567"/>
        <w:jc w:val="right"/>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 Договору участия в долевом строительстве</w:instrText>
      </w:r>
    </w:p>
    <w:p w:rsidR="00A12950" w:rsidRPr="00F13EE5" w:rsidRDefault="00A12950" w:rsidP="00783118">
      <w:pPr>
        <w:tabs>
          <w:tab w:val="left" w:pos="851"/>
        </w:tabs>
        <w:spacing w:after="0" w:line="240" w:lineRule="auto"/>
        <w:ind w:firstLine="567"/>
        <w:jc w:val="right"/>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НомерДоговора  \* MERGEFORMAT </w:instrText>
      </w:r>
      <w:r w:rsidRPr="00F13EE5">
        <w:rPr>
          <w:rFonts w:ascii="Times New Roman" w:hAnsi="Times New Roman" w:cs="Times New Roman"/>
          <w:b/>
          <w:color w:val="000000" w:themeColor="text1"/>
          <w:sz w:val="20"/>
          <w:szCs w:val="20"/>
        </w:rPr>
        <w:fldChar w:fldCharType="separate"/>
      </w:r>
      <w:r w:rsidR="002644E8" w:rsidRPr="00F13EE5">
        <w:rPr>
          <w:rFonts w:ascii="Times New Roman" w:hAnsi="Times New Roman" w:cs="Times New Roman"/>
          <w:b/>
          <w:color w:val="000000" w:themeColor="text1"/>
          <w:sz w:val="20"/>
          <w:szCs w:val="20"/>
        </w:rPr>
        <w:instrText>10-052-2-Д-Ж-027421</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от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ДатаДоговора  \* MERGEFORMAT </w:instrText>
      </w:r>
      <w:r w:rsidRPr="00F13EE5">
        <w:rPr>
          <w:rFonts w:ascii="Times New Roman" w:hAnsi="Times New Roman" w:cs="Times New Roman"/>
          <w:b/>
          <w:color w:val="000000" w:themeColor="text1"/>
          <w:sz w:val="20"/>
          <w:szCs w:val="20"/>
        </w:rPr>
        <w:fldChar w:fldCharType="separate"/>
      </w:r>
      <w:r w:rsidR="002644E8" w:rsidRPr="00F13EE5">
        <w:rPr>
          <w:rFonts w:ascii="Times New Roman" w:hAnsi="Times New Roman" w:cs="Times New Roman"/>
          <w:b/>
          <w:color w:val="000000" w:themeColor="text1"/>
          <w:sz w:val="20"/>
          <w:szCs w:val="20"/>
        </w:rPr>
        <w:instrText>«27» July 2020</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г.</w:instrText>
      </w:r>
    </w:p>
    <w:p w:rsidR="00A12950" w:rsidRPr="00F13EE5" w:rsidRDefault="00A12950" w:rsidP="00783118">
      <w:pPr>
        <w:pStyle w:val="FR1"/>
        <w:tabs>
          <w:tab w:val="left" w:pos="567"/>
          <w:tab w:val="left" w:pos="851"/>
        </w:tabs>
        <w:spacing w:before="0"/>
        <w:ind w:left="0" w:firstLine="567"/>
        <w:jc w:val="center"/>
        <w:rPr>
          <w:rFonts w:ascii="Times New Roman" w:hAnsi="Times New Roman" w:cs="Times New Roman"/>
          <w:b/>
          <w:i w:val="0"/>
          <w:color w:val="000000" w:themeColor="text1"/>
        </w:rPr>
      </w:pPr>
    </w:p>
    <w:p w:rsidR="00A12950" w:rsidRPr="00F13EE5" w:rsidRDefault="00A12950" w:rsidP="00783118">
      <w:pPr>
        <w:pStyle w:val="FR1"/>
        <w:tabs>
          <w:tab w:val="left" w:pos="567"/>
          <w:tab w:val="left" w:pos="851"/>
        </w:tabs>
        <w:spacing w:before="0"/>
        <w:ind w:left="0" w:firstLine="567"/>
        <w:jc w:val="center"/>
        <w:rPr>
          <w:rFonts w:ascii="Times New Roman" w:hAnsi="Times New Roman" w:cs="Times New Roman"/>
          <w:b/>
          <w:i w:val="0"/>
          <w:color w:val="000000" w:themeColor="text1"/>
        </w:rPr>
      </w:pPr>
      <w:r w:rsidRPr="00F13EE5">
        <w:rPr>
          <w:rFonts w:ascii="Times New Roman" w:hAnsi="Times New Roman" w:cs="Times New Roman"/>
          <w:b/>
          <w:i w:val="0"/>
          <w:color w:val="000000" w:themeColor="text1"/>
        </w:rPr>
        <w:instrText>ОТДЕЛКА ОБЪЕКТА ДОЛЕВОГО СТРОИТЕЛЬСТВА</w:instrText>
      </w:r>
    </w:p>
    <w:p w:rsidR="00A12950" w:rsidRPr="00F13EE5" w:rsidRDefault="00A12950" w:rsidP="00783118">
      <w:pPr>
        <w:shd w:val="clear" w:color="auto" w:fill="FFFFFF"/>
        <w:tabs>
          <w:tab w:val="left" w:pos="567"/>
          <w:tab w:val="left" w:pos="851"/>
          <w:tab w:val="left" w:pos="6840"/>
        </w:tabs>
        <w:spacing w:after="0" w:line="240" w:lineRule="auto"/>
        <w:ind w:firstLine="567"/>
        <w:jc w:val="both"/>
        <w:rPr>
          <w:rFonts w:ascii="Times New Roman" w:hAnsi="Times New Roman" w:cs="Times New Roman"/>
          <w:color w:val="000000" w:themeColor="text1"/>
          <w:sz w:val="20"/>
          <w:szCs w:val="20"/>
        </w:rPr>
      </w:pP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Сторонами согласовано, что в Объекте долевого строительства выполняются следующие виды работ:</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p>
    <w:p w:rsidR="00A12950" w:rsidRPr="00F13EE5" w:rsidRDefault="00A12950" w:rsidP="00783118">
      <w:pPr>
        <w:numPr>
          <w:ilvl w:val="0"/>
          <w:numId w:val="5"/>
        </w:numPr>
        <w:tabs>
          <w:tab w:val="left" w:pos="851"/>
        </w:tabs>
        <w:autoSpaceDE w:val="0"/>
        <w:autoSpaceDN w:val="0"/>
        <w:adjustRightInd w:val="0"/>
        <w:snapToGrid w:val="0"/>
        <w:spacing w:after="0" w:line="240" w:lineRule="auto"/>
        <w:ind w:left="0" w:firstLine="567"/>
        <w:jc w:val="both"/>
        <w:rPr>
          <w:rFonts w:ascii="Times New Roman" w:hAnsi="Times New Roman" w:cs="Times New Roman"/>
          <w:color w:val="000000" w:themeColor="text1"/>
          <w:sz w:val="20"/>
          <w:szCs w:val="20"/>
          <w:u w:val="single"/>
        </w:rPr>
      </w:pPr>
      <w:r w:rsidRPr="00F13EE5">
        <w:rPr>
          <w:rFonts w:ascii="Times New Roman" w:hAnsi="Times New Roman" w:cs="Times New Roman"/>
          <w:color w:val="000000" w:themeColor="text1"/>
          <w:sz w:val="20"/>
          <w:szCs w:val="20"/>
        </w:rPr>
        <w:instrText>Общестроительные работы в соответствии с проектом и в объеме необходимом для получения Разрешения на ввод в эксплуатацию Объекта, внутренние отделочные работы мест общего пользования (вестибюли, лифтовые холлы, тамбуры, коридоры входных групп жилых секций 1-го этажа, технические помещения, поэтажные лифтовые холлы и межквартирные коридоры, внутренние лестницы жилой части, комнаты консьержей, технические и инженерные помещения), наружные отделочные работы, электромонтажные работы, установка лифтов, слаботочные системы и системы автоматики, внутренние и наружные инженерные сети  и работы по благоустройству – выполняются в объеме проекта, определяемом Застройщиком самостоятельно.</w:instrText>
      </w:r>
    </w:p>
    <w:p w:rsidR="00A12950" w:rsidRPr="00F13EE5" w:rsidRDefault="00A12950" w:rsidP="00783118">
      <w:pPr>
        <w:numPr>
          <w:ilvl w:val="0"/>
          <w:numId w:val="5"/>
        </w:numPr>
        <w:tabs>
          <w:tab w:val="left" w:pos="851"/>
        </w:tabs>
        <w:autoSpaceDE w:val="0"/>
        <w:autoSpaceDN w:val="0"/>
        <w:adjustRightInd w:val="0"/>
        <w:snapToGrid w:val="0"/>
        <w:spacing w:after="0" w:line="240" w:lineRule="auto"/>
        <w:ind w:left="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В Квартире выполняется следующая отделка по помещениям:</w:instrText>
      </w:r>
    </w:p>
    <w:p w:rsidR="00A12950" w:rsidRPr="00F13EE5" w:rsidRDefault="00A12950" w:rsidP="00783118">
      <w:pPr>
        <w:tabs>
          <w:tab w:val="left" w:pos="851"/>
        </w:tabs>
        <w:spacing w:after="0" w:line="240" w:lineRule="auto"/>
        <w:ind w:firstLine="567"/>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Кухня:</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обои;</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потолки: окраска;</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полы: керамическая плитка либо ламинат (вид применяемого материала определяется Застройщиком </w:instrText>
      </w:r>
    </w:p>
    <w:p w:rsidR="00A12950" w:rsidRPr="00F13EE5" w:rsidRDefault="00A12950" w:rsidP="00783118">
      <w:pPr>
        <w:tabs>
          <w:tab w:val="left" w:pos="851"/>
        </w:tabs>
        <w:spacing w:after="0" w:line="240" w:lineRule="auto"/>
        <w:ind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самостоятельно);</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столярные изделия: дверь;</w:instrText>
      </w:r>
    </w:p>
    <w:p w:rsidR="00A12950" w:rsidRPr="00F13EE5" w:rsidRDefault="00A12950" w:rsidP="00783118">
      <w:pPr>
        <w:tabs>
          <w:tab w:val="left" w:pos="851"/>
        </w:tabs>
        <w:spacing w:after="0" w:line="240" w:lineRule="auto"/>
        <w:ind w:firstLine="567"/>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Комнаты:</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обои;</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потолки: окраска;</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полы: ламинат; </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столярные изделия: дверь.</w:instrText>
      </w:r>
    </w:p>
    <w:p w:rsidR="00A12950" w:rsidRPr="00F13EE5" w:rsidRDefault="00A12950" w:rsidP="00783118">
      <w:pPr>
        <w:tabs>
          <w:tab w:val="left" w:pos="851"/>
        </w:tabs>
        <w:spacing w:after="0" w:line="240" w:lineRule="auto"/>
        <w:ind w:firstLine="567"/>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Коридор:</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обои;</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потолки: окраска;</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полы: керамическая плитка либо ламинат (вид применяемого материала определяется Застройщиком </w:instrText>
      </w:r>
    </w:p>
    <w:p w:rsidR="00A12950" w:rsidRPr="00F13EE5" w:rsidRDefault="00A12950" w:rsidP="00783118">
      <w:pPr>
        <w:tabs>
          <w:tab w:val="left" w:pos="851"/>
        </w:tabs>
        <w:spacing w:after="0" w:line="240" w:lineRule="auto"/>
        <w:ind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самостоятельно); </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входная дверь.</w:instrText>
      </w:r>
    </w:p>
    <w:p w:rsidR="00A12950" w:rsidRPr="00F13EE5" w:rsidRDefault="00A12950" w:rsidP="00783118">
      <w:pPr>
        <w:tabs>
          <w:tab w:val="left" w:pos="851"/>
        </w:tabs>
        <w:spacing w:after="0" w:line="240" w:lineRule="auto"/>
        <w:ind w:firstLine="567"/>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Ванна, санузел:</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окраска и/или частичная отделка керамической плиткой;</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потолки: окраска;</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полы: частичная отделка керамической плиткой (за исключением мест под ванной и иных скрытых мест);</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столярные изделия: дверь;</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сантехнические изделия: ванна, раковина, унитаз, смеситель;</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Приборы учета (счетчики) холодного и горячего водоснабжения; </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Полотенцесушитель.</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 xml:space="preserve">Лоджия и/или Балкон </w:instrText>
      </w:r>
      <w:r w:rsidRPr="00F13EE5">
        <w:rPr>
          <w:rFonts w:ascii="Times New Roman" w:hAnsi="Times New Roman" w:cs="Times New Roman"/>
          <w:color w:val="000000" w:themeColor="text1"/>
          <w:sz w:val="20"/>
          <w:szCs w:val="20"/>
        </w:rPr>
        <w:instrText xml:space="preserve">(при наличии) </w:instrText>
      </w:r>
    </w:p>
    <w:p w:rsidR="00A12950" w:rsidRPr="00F13EE5" w:rsidRDefault="00A12950" w:rsidP="00783118">
      <w:pPr>
        <w:numPr>
          <w:ilvl w:val="0"/>
          <w:numId w:val="9"/>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Остекление (частичное, в объеме, определяемом Застройщиком); </w:instrText>
      </w:r>
    </w:p>
    <w:p w:rsidR="00A12950" w:rsidRPr="00F13EE5" w:rsidRDefault="00A12950" w:rsidP="00783118">
      <w:pPr>
        <w:numPr>
          <w:ilvl w:val="0"/>
          <w:numId w:val="9"/>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Полы, стены, потолок - без отделки. </w:instrText>
      </w:r>
    </w:p>
    <w:p w:rsidR="00A12950" w:rsidRPr="00F13EE5" w:rsidRDefault="00A12950" w:rsidP="00783118">
      <w:pPr>
        <w:tabs>
          <w:tab w:val="left" w:pos="851"/>
        </w:tabs>
        <w:autoSpaceDE w:val="0"/>
        <w:autoSpaceDN w:val="0"/>
        <w:adjustRightInd w:val="0"/>
        <w:snapToGrid w:val="0"/>
        <w:spacing w:after="0" w:line="240" w:lineRule="auto"/>
        <w:ind w:firstLine="567"/>
        <w:jc w:val="both"/>
        <w:rPr>
          <w:rFonts w:ascii="Times New Roman" w:hAnsi="Times New Roman" w:cs="Times New Roman"/>
          <w:color w:val="000000" w:themeColor="text1"/>
          <w:sz w:val="20"/>
          <w:szCs w:val="20"/>
        </w:rPr>
      </w:pP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Стороны пришли к соглашению, что выбор отделочных материалов (вид, марка, производитель материалов и изделий, любые иные характеристики), включая сантехнические, столярные изделия и иное оборудование, окна, двери, покрытия стен, потолка, напольное покрытие (далее –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Материалы</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осуществляется Застройщиком самостоятельно. Застройщик имеет право использовать как указанные Материалы, так и иные сходные материалы. Использование сходных материалов не является недостатком, приводящим к ухудшению качества Квартиры, либо иным недостатком, делающим Квартиру непригодной для использования, и не является нарушением условий Договора.</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Места установки любых изделий и оборудования, размер, марка и иные их характеристики определяются Застройщиком самостоятельно.</w:instrText>
      </w:r>
    </w:p>
    <w:p w:rsidR="00A12950" w:rsidRPr="00F13EE5" w:rsidRDefault="00A12950" w:rsidP="00783118">
      <w:pPr>
        <w:pStyle w:val="aa"/>
        <w:numPr>
          <w:ilvl w:val="0"/>
          <w:numId w:val="5"/>
        </w:numPr>
        <w:tabs>
          <w:tab w:val="left" w:pos="567"/>
          <w:tab w:val="left" w:pos="851"/>
        </w:tabs>
        <w:ind w:left="0" w:firstLine="567"/>
        <w:jc w:val="both"/>
        <w:rPr>
          <w:color w:val="000000" w:themeColor="text1"/>
        </w:rPr>
      </w:pPr>
      <w:r w:rsidRPr="00F13EE5">
        <w:rPr>
          <w:color w:val="000000" w:themeColor="text1"/>
        </w:rPr>
        <w:instrText>Застройщик не несет ответственности за недостатки (дефекты) отделочных работ, обнаруженные в пределах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instrText>
      </w:r>
    </w:p>
    <w:p w:rsidR="002644E8" w:rsidRPr="00F13EE5" w:rsidRDefault="00A12950" w:rsidP="00783118">
      <w:pPr>
        <w:pageBreakBefore/>
        <w:tabs>
          <w:tab w:val="left" w:pos="851"/>
        </w:tabs>
        <w:spacing w:after="0" w:line="240" w:lineRule="auto"/>
        <w:ind w:firstLine="567"/>
        <w:jc w:val="right"/>
        <w:rPr>
          <w:rFonts w:ascii="Times New Roman" w:hAnsi="Times New Roman" w:cs="Times New Roman"/>
          <w:b/>
          <w:noProof/>
          <w:color w:val="000000" w:themeColor="text1"/>
          <w:sz w:val="20"/>
          <w:szCs w:val="20"/>
        </w:rPr>
      </w:pPr>
      <w:r w:rsidRPr="00F13EE5">
        <w:rPr>
          <w:rFonts w:ascii="Times New Roman" w:hAnsi="Times New Roman" w:cs="Times New Roman"/>
          <w:color w:val="000000" w:themeColor="text1"/>
          <w:sz w:val="20"/>
          <w:szCs w:val="20"/>
        </w:rPr>
        <w:instrText>5. Гарантийный срок, установленный в настоящем приложении, не распространяется на отделочные работы, выполненные Участником долевого строительства, а также материалы, приобретенные ими самостоятельно и использованные при производстве указаных работ.</w:instrText>
      </w:r>
      <w:r w:rsidRPr="00F13EE5">
        <w:rPr>
          <w:rFonts w:ascii="Times New Roman" w:hAnsi="Times New Roman" w:cs="Times New Roman"/>
          <w:color w:val="000000" w:themeColor="text1"/>
        </w:rPr>
        <w:instrText>"</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b/>
          <w:noProof/>
          <w:color w:val="000000" w:themeColor="text1"/>
          <w:sz w:val="20"/>
          <w:szCs w:val="20"/>
        </w:rPr>
        <w:instrText xml:space="preserve">Приложение № 3 </w:instrText>
      </w:r>
    </w:p>
    <w:p w:rsidR="002644E8" w:rsidRPr="00F13EE5" w:rsidRDefault="002644E8" w:rsidP="00783118">
      <w:pPr>
        <w:tabs>
          <w:tab w:val="left" w:pos="851"/>
        </w:tabs>
        <w:spacing w:after="0" w:line="240" w:lineRule="auto"/>
        <w:ind w:firstLine="567"/>
        <w:jc w:val="right"/>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к Договору участия в долевом строительстве</w:instrText>
      </w:r>
    </w:p>
    <w:p w:rsidR="002644E8" w:rsidRPr="00F13EE5" w:rsidRDefault="002644E8" w:rsidP="00783118">
      <w:pPr>
        <w:tabs>
          <w:tab w:val="left" w:pos="851"/>
        </w:tabs>
        <w:spacing w:after="0" w:line="240" w:lineRule="auto"/>
        <w:ind w:firstLine="567"/>
        <w:jc w:val="right"/>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 10-052-2-Д-Ж-027421 от «27» July 2020г.</w:instrText>
      </w:r>
    </w:p>
    <w:p w:rsidR="002644E8" w:rsidRPr="00F13EE5" w:rsidRDefault="002644E8" w:rsidP="00783118">
      <w:pPr>
        <w:pStyle w:val="FR1"/>
        <w:tabs>
          <w:tab w:val="left" w:pos="567"/>
          <w:tab w:val="left" w:pos="851"/>
        </w:tabs>
        <w:spacing w:before="0"/>
        <w:ind w:left="0" w:firstLine="567"/>
        <w:jc w:val="center"/>
        <w:rPr>
          <w:rFonts w:ascii="Times New Roman" w:hAnsi="Times New Roman" w:cs="Times New Roman"/>
          <w:b/>
          <w:i w:val="0"/>
          <w:noProof/>
          <w:color w:val="000000" w:themeColor="text1"/>
        </w:rPr>
      </w:pPr>
    </w:p>
    <w:p w:rsidR="002644E8" w:rsidRPr="00F13EE5" w:rsidRDefault="002644E8" w:rsidP="00783118">
      <w:pPr>
        <w:pStyle w:val="FR1"/>
        <w:tabs>
          <w:tab w:val="left" w:pos="567"/>
          <w:tab w:val="left" w:pos="851"/>
        </w:tabs>
        <w:spacing w:before="0"/>
        <w:ind w:left="0" w:firstLine="567"/>
        <w:jc w:val="center"/>
        <w:rPr>
          <w:rFonts w:ascii="Times New Roman" w:hAnsi="Times New Roman" w:cs="Times New Roman"/>
          <w:b/>
          <w:i w:val="0"/>
          <w:noProof/>
          <w:color w:val="000000" w:themeColor="text1"/>
        </w:rPr>
      </w:pPr>
      <w:r w:rsidRPr="00F13EE5">
        <w:rPr>
          <w:rFonts w:ascii="Times New Roman" w:hAnsi="Times New Roman" w:cs="Times New Roman"/>
          <w:b/>
          <w:i w:val="0"/>
          <w:noProof/>
          <w:color w:val="000000" w:themeColor="text1"/>
        </w:rPr>
        <w:instrText>ОТДЕЛКА ОБЪЕКТА ДОЛЕВОГО СТРОИТЕЛЬСТВА</w:instrText>
      </w:r>
    </w:p>
    <w:p w:rsidR="002644E8" w:rsidRPr="00F13EE5" w:rsidRDefault="002644E8" w:rsidP="00783118">
      <w:pPr>
        <w:shd w:val="clear" w:color="auto" w:fill="FFFFFF"/>
        <w:tabs>
          <w:tab w:val="left" w:pos="567"/>
          <w:tab w:val="left" w:pos="851"/>
          <w:tab w:val="left" w:pos="6840"/>
        </w:tabs>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Сторонами согласовано, что в Объекте долевого строительства выполняются следующие виды работ:</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numPr>
          <w:ilvl w:val="0"/>
          <w:numId w:val="5"/>
        </w:numPr>
        <w:tabs>
          <w:tab w:val="left" w:pos="851"/>
        </w:tabs>
        <w:autoSpaceDE w:val="0"/>
        <w:autoSpaceDN w:val="0"/>
        <w:adjustRightInd w:val="0"/>
        <w:snapToGrid w:val="0"/>
        <w:spacing w:after="0" w:line="240" w:lineRule="auto"/>
        <w:ind w:left="0" w:firstLine="567"/>
        <w:jc w:val="both"/>
        <w:rPr>
          <w:rFonts w:ascii="Times New Roman" w:hAnsi="Times New Roman" w:cs="Times New Roman"/>
          <w:noProof/>
          <w:color w:val="000000" w:themeColor="text1"/>
          <w:sz w:val="20"/>
          <w:szCs w:val="20"/>
          <w:u w:val="single"/>
        </w:rPr>
      </w:pPr>
      <w:r w:rsidRPr="00F13EE5">
        <w:rPr>
          <w:rFonts w:ascii="Times New Roman" w:hAnsi="Times New Roman" w:cs="Times New Roman"/>
          <w:noProof/>
          <w:color w:val="000000" w:themeColor="text1"/>
          <w:sz w:val="20"/>
          <w:szCs w:val="20"/>
        </w:rPr>
        <w:instrText>Общестроительные работы в соответствии с проектом и в объеме необходимом для получения Разрешения на ввод в эксплуатацию Объекта, внутренние отделочные работы мест общего пользования (вестибюли, лифтовые холлы, тамбуры, коридоры входных групп жилых секций 1-го этажа, технические помещения, поэтажные лифтовые холлы и межквартирные коридоры, внутренние лестницы жилой части, комнаты консьержей, технические и инженерные помещения), наружные отделочные работы, электромонтажные работы, установка лифтов, слаботочные системы и системы автоматики, внутренние и наружные инженерные сети  и работы по благоустройству – выполняются в объеме проекта, определяемом Застройщиком самостоятельно.</w:instrText>
      </w:r>
    </w:p>
    <w:p w:rsidR="002644E8" w:rsidRPr="00F13EE5" w:rsidRDefault="002644E8" w:rsidP="00783118">
      <w:pPr>
        <w:numPr>
          <w:ilvl w:val="0"/>
          <w:numId w:val="5"/>
        </w:numPr>
        <w:tabs>
          <w:tab w:val="left" w:pos="851"/>
        </w:tabs>
        <w:autoSpaceDE w:val="0"/>
        <w:autoSpaceDN w:val="0"/>
        <w:adjustRightInd w:val="0"/>
        <w:snapToGri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В Квартире выполняется следующая отделка по помещениям:</w:instrText>
      </w:r>
    </w:p>
    <w:p w:rsidR="002644E8" w:rsidRPr="00F13EE5" w:rsidRDefault="002644E8" w:rsidP="00783118">
      <w:pPr>
        <w:tabs>
          <w:tab w:val="left" w:pos="851"/>
        </w:tabs>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Кухня:</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стены: обои;</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потолки: окраска;</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полы: керамическая плитка либо ламинат (вид применяемого материала определяется Застройщиком </w:instrText>
      </w:r>
    </w:p>
    <w:p w:rsidR="002644E8" w:rsidRPr="00F13EE5" w:rsidRDefault="002644E8" w:rsidP="00783118">
      <w:pPr>
        <w:tabs>
          <w:tab w:val="left" w:pos="851"/>
        </w:tabs>
        <w:spacing w:after="0" w:line="240" w:lineRule="auto"/>
        <w:ind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самостоятельно);</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столярные изделия: дверь;</w:instrText>
      </w:r>
    </w:p>
    <w:p w:rsidR="002644E8" w:rsidRPr="00F13EE5" w:rsidRDefault="002644E8" w:rsidP="00783118">
      <w:pPr>
        <w:tabs>
          <w:tab w:val="left" w:pos="851"/>
        </w:tabs>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Комнаты:</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стены: обои;</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потолки: окраска;</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полы: ламинат; </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столярные изделия: дверь.</w:instrText>
      </w:r>
    </w:p>
    <w:p w:rsidR="002644E8" w:rsidRPr="00F13EE5" w:rsidRDefault="002644E8" w:rsidP="00783118">
      <w:pPr>
        <w:tabs>
          <w:tab w:val="left" w:pos="851"/>
        </w:tabs>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Коридор:</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стены: обои;</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потолки: окраска;</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полы: керамическая плитка либо ламинат (вид применяемого материала определяется Застройщиком </w:instrText>
      </w:r>
    </w:p>
    <w:p w:rsidR="002644E8" w:rsidRPr="00F13EE5" w:rsidRDefault="002644E8" w:rsidP="00783118">
      <w:pPr>
        <w:tabs>
          <w:tab w:val="left" w:pos="851"/>
        </w:tabs>
        <w:spacing w:after="0" w:line="240" w:lineRule="auto"/>
        <w:ind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самостоятельно); </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входная дверь.</w:instrText>
      </w:r>
    </w:p>
    <w:p w:rsidR="002644E8" w:rsidRPr="00F13EE5" w:rsidRDefault="002644E8" w:rsidP="00783118">
      <w:pPr>
        <w:tabs>
          <w:tab w:val="left" w:pos="851"/>
        </w:tabs>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Ванна, санузел:</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стены: окраска и/или частичная отделка керамической плиткой;</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потолки: окраска;</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полы: частичная отделка керамической плиткой (за исключением мест под ванной и иных скрытых мест);</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столярные изделия: дверь;</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сантехнические изделия: ванна, раковина, унитаз, смеситель;</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Приборы учета (счетчики) холодного и горячего водоснабжения; </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Полотенцесушитель.</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instrText xml:space="preserve">Лоджия и/или Балкон </w:instrText>
      </w:r>
      <w:r w:rsidRPr="00F13EE5">
        <w:rPr>
          <w:rFonts w:ascii="Times New Roman" w:hAnsi="Times New Roman" w:cs="Times New Roman"/>
          <w:noProof/>
          <w:color w:val="000000" w:themeColor="text1"/>
          <w:sz w:val="20"/>
          <w:szCs w:val="20"/>
        </w:rPr>
        <w:instrText xml:space="preserve">(при наличии) </w:instrText>
      </w:r>
    </w:p>
    <w:p w:rsidR="002644E8" w:rsidRPr="00F13EE5" w:rsidRDefault="002644E8" w:rsidP="00783118">
      <w:pPr>
        <w:numPr>
          <w:ilvl w:val="0"/>
          <w:numId w:val="9"/>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Остекление (частичное, в объеме, определяемом Застройщиком); </w:instrText>
      </w:r>
    </w:p>
    <w:p w:rsidR="002644E8" w:rsidRPr="00F13EE5" w:rsidRDefault="002644E8" w:rsidP="00783118">
      <w:pPr>
        <w:numPr>
          <w:ilvl w:val="0"/>
          <w:numId w:val="9"/>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Полы, стены, потолок - без отделки. </w:instrText>
      </w:r>
    </w:p>
    <w:p w:rsidR="002644E8" w:rsidRPr="00F13EE5" w:rsidRDefault="002644E8" w:rsidP="00783118">
      <w:pPr>
        <w:tabs>
          <w:tab w:val="left" w:pos="851"/>
        </w:tabs>
        <w:autoSpaceDE w:val="0"/>
        <w:autoSpaceDN w:val="0"/>
        <w:adjustRightInd w:val="0"/>
        <w:snapToGrid w:val="0"/>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Стороны пришли к соглашению, что выбор отделочных материалов (вид, марка, производитель материалов и изделий, любые иные характеристики), включая сантехнические, столярные изделия и иное оборудование, окна, двери, покрытия стен, потолка, напольное покрытие (далее – </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Материалы</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 осуществляется Застройщиком самостоятельно. Застройщик имеет право использовать как указанные Материалы, так и иные сходные материалы. Использование сходных материалов не является недостатком, приводящим к ухудшению качества Квартиры, либо иным недостатком, делающим Квартиру непригодной для использования, и не является нарушением условий Договора.</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Места установки любых изделий и оборудования, размер, марка и иные их характеристики определяются Застройщиком самостоятельно.</w:instrText>
      </w:r>
    </w:p>
    <w:p w:rsidR="002644E8" w:rsidRPr="00F13EE5" w:rsidRDefault="002644E8" w:rsidP="00783118">
      <w:pPr>
        <w:pStyle w:val="aa"/>
        <w:numPr>
          <w:ilvl w:val="0"/>
          <w:numId w:val="5"/>
        </w:numPr>
        <w:tabs>
          <w:tab w:val="left" w:pos="567"/>
          <w:tab w:val="left" w:pos="851"/>
        </w:tabs>
        <w:ind w:left="0" w:firstLine="567"/>
        <w:jc w:val="both"/>
        <w:rPr>
          <w:noProof/>
          <w:color w:val="000000" w:themeColor="text1"/>
        </w:rPr>
      </w:pPr>
      <w:r w:rsidRPr="00F13EE5">
        <w:rPr>
          <w:noProof/>
          <w:color w:val="000000" w:themeColor="text1"/>
        </w:rPr>
        <w:instrText>Застройщик не несет ответственности за недостатки (дефекты) отделочных работ, обнаруженные в пределах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5. Гарантийный срок, установленный в настоящем приложении, не распространяется на отделочные работы, выполненные Участником долевого строительства, а также материалы, приобретенные ими самостоятельно и использованные при производстве указаных работ.</w:instrText>
      </w:r>
      <w:r w:rsidR="00A12950" w:rsidRPr="00F13EE5">
        <w:rPr>
          <w:rFonts w:ascii="Times New Roman" w:hAnsi="Times New Roman" w:cs="Times New Roman"/>
          <w:color w:val="000000" w:themeColor="text1"/>
        </w:rPr>
        <w:fldChar w:fldCharType="end"/>
      </w:r>
      <w:r w:rsidR="00A12950" w:rsidRPr="00F13EE5">
        <w:rPr>
          <w:rFonts w:ascii="Times New Roman" w:hAnsi="Times New Roman" w:cs="Times New Roman"/>
          <w:color w:val="000000" w:themeColor="text1"/>
          <w:highlight w:val="red"/>
        </w:rPr>
        <w:instrText>"</w:instrText>
      </w:r>
      <w:r w:rsidR="00A12950"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w:instrText>
      </w:r>
    </w:p>
    <w:p w:rsidR="002644E8" w:rsidRPr="00F13EE5" w:rsidRDefault="002644E8" w:rsidP="00783118">
      <w:pPr>
        <w:tabs>
          <w:tab w:val="left" w:pos="851"/>
        </w:tabs>
        <w:spacing w:after="0" w:line="240" w:lineRule="auto"/>
        <w:ind w:firstLine="567"/>
        <w:jc w:val="center"/>
        <w:rPr>
          <w:rFonts w:ascii="Times New Roman" w:hAnsi="Times New Roman" w:cs="Times New Roman"/>
          <w:i/>
          <w:noProof/>
          <w:color w:val="000000" w:themeColor="text1"/>
          <w:sz w:val="20"/>
          <w:szCs w:val="20"/>
        </w:rPr>
      </w:pPr>
      <w:r w:rsidRPr="00F13EE5">
        <w:rPr>
          <w:rFonts w:ascii="Times New Roman" w:hAnsi="Times New Roman" w:cs="Times New Roman"/>
          <w:b/>
          <w:noProof/>
          <w:color w:val="000000" w:themeColor="text1"/>
          <w:sz w:val="20"/>
          <w:szCs w:val="20"/>
        </w:rPr>
        <w:instrText>Договор участия в долевом строительстве № 10-052-2-Д-Ж-027421</w:instrText>
      </w:r>
    </w:p>
    <w:p w:rsidR="002644E8" w:rsidRPr="00F13EE5" w:rsidRDefault="002644E8" w:rsidP="00783118">
      <w:pPr>
        <w:pStyle w:val="FR1"/>
        <w:tabs>
          <w:tab w:val="left" w:pos="851"/>
        </w:tabs>
        <w:spacing w:before="0"/>
        <w:ind w:left="0" w:firstLine="567"/>
        <w:jc w:val="center"/>
        <w:rPr>
          <w:rFonts w:ascii="Times New Roman" w:hAnsi="Times New Roman" w:cs="Times New Roman"/>
          <w:b/>
          <w:i w:val="0"/>
          <w:noProof/>
          <w:color w:val="000000" w:themeColor="text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2644E8" w:rsidRPr="00F13EE5" w:rsidTr="00100402">
        <w:tc>
          <w:tcPr>
            <w:tcW w:w="5098" w:type="dxa"/>
          </w:tcPr>
          <w:p w:rsidR="002644E8" w:rsidRPr="00F13EE5" w:rsidRDefault="002644E8" w:rsidP="00783118">
            <w:pPr>
              <w:pStyle w:val="FR1"/>
              <w:tabs>
                <w:tab w:val="left" w:pos="851"/>
              </w:tabs>
              <w:spacing w:before="0"/>
              <w:ind w:left="0" w:firstLine="567"/>
              <w:rPr>
                <w:rFonts w:ascii="Times New Roman" w:hAnsi="Times New Roman" w:cs="Times New Roman"/>
                <w:b/>
                <w:i w:val="0"/>
                <w:noProof/>
                <w:color w:val="000000" w:themeColor="text1"/>
              </w:rPr>
            </w:pPr>
            <w:r w:rsidRPr="00F13EE5">
              <w:rPr>
                <w:rFonts w:ascii="Times New Roman" w:hAnsi="Times New Roman" w:cs="Times New Roman"/>
                <w:i w:val="0"/>
                <w:noProof/>
                <w:color w:val="000000" w:themeColor="text1"/>
              </w:rPr>
              <w:instrText xml:space="preserve"> </w:instrText>
            </w:r>
          </w:p>
        </w:tc>
        <w:tc>
          <w:tcPr>
            <w:tcW w:w="5098" w:type="dxa"/>
          </w:tcPr>
          <w:p w:rsidR="002644E8" w:rsidRPr="00F13EE5" w:rsidRDefault="002644E8" w:rsidP="00783118">
            <w:pPr>
              <w:pStyle w:val="FR1"/>
              <w:tabs>
                <w:tab w:val="left" w:pos="851"/>
              </w:tabs>
              <w:spacing w:before="0"/>
              <w:ind w:left="0" w:firstLine="567"/>
              <w:jc w:val="right"/>
              <w:rPr>
                <w:rFonts w:ascii="Times New Roman" w:hAnsi="Times New Roman" w:cs="Times New Roman"/>
                <w:b/>
                <w:i w:val="0"/>
                <w:noProof/>
                <w:color w:val="000000" w:themeColor="text1"/>
              </w:rPr>
            </w:pPr>
            <w:r w:rsidRPr="00F13EE5">
              <w:rPr>
                <w:rFonts w:ascii="Times New Roman" w:hAnsi="Times New Roman" w:cs="Times New Roman"/>
                <w:i w:val="0"/>
                <w:noProof/>
                <w:color w:val="000000" w:themeColor="text1"/>
              </w:rPr>
              <w:instrText>«27» July 2020 г.</w:instrText>
            </w:r>
          </w:p>
        </w:tc>
      </w:tr>
    </w:tbl>
    <w:p w:rsidR="002644E8" w:rsidRPr="00F13EE5" w:rsidRDefault="002644E8" w:rsidP="00783118">
      <w:pPr>
        <w:pStyle w:val="a6"/>
        <w:tabs>
          <w:tab w:val="left" w:pos="851"/>
        </w:tabs>
        <w:ind w:firstLine="567"/>
        <w:rPr>
          <w:b/>
          <w:noProof/>
          <w:color w:val="000000" w:themeColor="text1"/>
          <w:sz w:val="20"/>
        </w:rPr>
      </w:pPr>
    </w:p>
    <w:p w:rsidR="002644E8" w:rsidRPr="00F13EE5" w:rsidRDefault="002644E8" w:rsidP="00783118">
      <w:pPr>
        <w:shd w:val="clear" w:color="auto" w:fill="FFFFFF"/>
        <w:tabs>
          <w:tab w:val="left" w:pos="851"/>
        </w:tabs>
        <w:spacing w:after="0" w:line="240" w:lineRule="auto"/>
        <w:ind w:firstLine="567"/>
        <w:jc w:val="both"/>
        <w:textAlignment w:val="top"/>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instrText>Общество с ограниченной ответственностью «СПб Реновация»</w:instrText>
      </w:r>
      <w:r w:rsidRPr="00F13EE5">
        <w:rPr>
          <w:rFonts w:ascii="Times New Roman" w:hAnsi="Times New Roman" w:cs="Times New Roman"/>
          <w:noProof/>
          <w:color w:val="000000" w:themeColor="text1"/>
          <w:sz w:val="20"/>
          <w:szCs w:val="20"/>
        </w:rPr>
        <w:instrText xml:space="preserve">, ОГРН 1097847320801, ИНН/КПП 7841415782/784101001, адрес (место нахождения) постоянно действующего исполнительного органа юридического лица: 191014, г. Санкт-Петербург, ул. Некрасова, д. 14а, литер А, именуемое в дальнейшем </w:instrText>
      </w:r>
      <w:r w:rsidRPr="00F13EE5">
        <w:rPr>
          <w:rFonts w:ascii="Times New Roman" w:hAnsi="Times New Roman" w:cs="Times New Roman"/>
          <w:b/>
          <w:noProof/>
          <w:color w:val="000000" w:themeColor="text1"/>
          <w:spacing w:val="-20"/>
          <w:sz w:val="20"/>
          <w:szCs w:val="20"/>
        </w:rPr>
        <w:instrText>‹‹</w:instrText>
      </w:r>
      <w:r w:rsidRPr="00F13EE5">
        <w:rPr>
          <w:rFonts w:ascii="Times New Roman" w:hAnsi="Times New Roman" w:cs="Times New Roman"/>
          <w:b/>
          <w:noProof/>
          <w:color w:val="000000" w:themeColor="text1"/>
          <w:sz w:val="20"/>
          <w:szCs w:val="20"/>
        </w:rPr>
        <w:instrText>Застройщик</w:instrText>
      </w:r>
      <w:r w:rsidRPr="00F13EE5">
        <w:rPr>
          <w:rFonts w:ascii="Times New Roman" w:hAnsi="Times New Roman" w:cs="Times New Roman"/>
          <w:b/>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 xml:space="preserve">, в лице  ,  </w:instrText>
      </w:r>
      <w:r w:rsidRPr="00F13EE5">
        <w:rPr>
          <w:rFonts w:ascii="Times New Roman" w:hAnsi="Times New Roman" w:cs="Times New Roman"/>
          <w:b/>
          <w:i/>
          <w:noProof/>
          <w:color w:val="000000" w:themeColor="text1"/>
          <w:sz w:val="20"/>
          <w:szCs w:val="20"/>
        </w:rPr>
        <w:instrText>,</w:instrText>
      </w:r>
      <w:r w:rsidRPr="00F13EE5">
        <w:rPr>
          <w:rFonts w:ascii="Times New Roman" w:hAnsi="Times New Roman" w:cs="Times New Roman"/>
          <w:noProof/>
          <w:color w:val="000000" w:themeColor="text1"/>
          <w:sz w:val="20"/>
          <w:szCs w:val="20"/>
        </w:rPr>
        <w:instrText xml:space="preserve"> с одной стороны, и  </w:instrText>
      </w:r>
    </w:p>
    <w:p w:rsidR="002644E8" w:rsidRPr="00F13EE5" w:rsidRDefault="002644E8" w:rsidP="00783118">
      <w:pPr>
        <w:shd w:val="clear" w:color="auto" w:fill="FFFFFF"/>
        <w:tabs>
          <w:tab w:val="left" w:pos="851"/>
        </w:tabs>
        <w:spacing w:after="0" w:line="240" w:lineRule="auto"/>
        <w:ind w:firstLine="567"/>
        <w:jc w:val="both"/>
        <w:textAlignment w:val="top"/>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instrText>Гражданин РФ Крис Марина Михайловна,</w:instrText>
      </w:r>
      <w:r w:rsidRPr="00F13EE5">
        <w:rPr>
          <w:rFonts w:ascii="Times New Roman" w:hAnsi="Times New Roman" w:cs="Times New Roman"/>
          <w:noProof/>
          <w:color w:val="000000" w:themeColor="text1"/>
          <w:sz w:val="20"/>
          <w:szCs w:val="20"/>
        </w:rPr>
        <w:instrText xml:space="preserve"> пол: Женский, 08.02.1959 года рождения, место рождения: СССР, город Ленинград, паспорт: серия тип Р ISR № 21153393 № N308780030, выдан: МВД Израиля, Дата выдачи: 09.05.2017, зарегистрирован по адресу: государство Израиль, город Нагария, улица Ремез, дом 12, квартира 3, именуемый в дальнейшем </w:instrText>
      </w:r>
      <w:r w:rsidRPr="00F13EE5">
        <w:rPr>
          <w:rFonts w:ascii="Times New Roman" w:hAnsi="Times New Roman" w:cs="Times New Roman"/>
          <w:b/>
          <w:noProof/>
          <w:color w:val="000000" w:themeColor="text1"/>
          <w:spacing w:val="-20"/>
          <w:sz w:val="20"/>
          <w:szCs w:val="20"/>
        </w:rPr>
        <w:instrText>‹‹</w:instrText>
      </w:r>
      <w:r w:rsidRPr="00F13EE5">
        <w:rPr>
          <w:rFonts w:ascii="Times New Roman" w:hAnsi="Times New Roman" w:cs="Times New Roman"/>
          <w:b/>
          <w:noProof/>
          <w:color w:val="000000" w:themeColor="text1"/>
          <w:sz w:val="20"/>
          <w:szCs w:val="20"/>
        </w:rPr>
        <w:instrText>Участник долевого строительства</w:instrText>
      </w:r>
      <w:r w:rsidRPr="00F13EE5">
        <w:rPr>
          <w:rFonts w:ascii="Times New Roman" w:hAnsi="Times New Roman" w:cs="Times New Roman"/>
          <w:b/>
          <w:noProof/>
          <w:color w:val="000000" w:themeColor="text1"/>
          <w:spacing w:val="-20"/>
          <w:sz w:val="20"/>
          <w:szCs w:val="20"/>
        </w:rPr>
        <w:instrText>››</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с другой стороны, вместе именуемые </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Стороны</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 xml:space="preserve">, заключили настоящий Договор участия в долевом строительстве (далее — </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Договор</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 о нижеследующем:</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pStyle w:val="a6"/>
        <w:keepNext/>
        <w:tabs>
          <w:tab w:val="left" w:pos="851"/>
        </w:tabs>
        <w:ind w:firstLine="567"/>
        <w:jc w:val="center"/>
        <w:rPr>
          <w:b/>
          <w:noProof/>
          <w:color w:val="000000" w:themeColor="text1"/>
          <w:sz w:val="20"/>
        </w:rPr>
      </w:pPr>
      <w:r w:rsidRPr="00F13EE5">
        <w:rPr>
          <w:b/>
          <w:noProof/>
          <w:color w:val="000000" w:themeColor="text1"/>
          <w:sz w:val="20"/>
        </w:rPr>
        <w:instrText>1. Общие положения</w:instrText>
      </w:r>
    </w:p>
    <w:p w:rsidR="002644E8" w:rsidRPr="00F13EE5" w:rsidRDefault="002644E8" w:rsidP="00783118">
      <w:pPr>
        <w:pStyle w:val="a6"/>
        <w:keepNext/>
        <w:tabs>
          <w:tab w:val="left" w:pos="851"/>
        </w:tabs>
        <w:ind w:firstLine="567"/>
        <w:rPr>
          <w:noProof/>
          <w:color w:val="000000" w:themeColor="text1"/>
          <w:sz w:val="20"/>
        </w:rPr>
      </w:pPr>
      <w:r w:rsidRPr="00F13EE5">
        <w:rPr>
          <w:noProof/>
          <w:color w:val="000000" w:themeColor="text1"/>
          <w:sz w:val="20"/>
        </w:rPr>
        <w:instrText>1.1. В Договоре используются следующие основные понятия:</w:instrText>
      </w:r>
    </w:p>
    <w:p w:rsidR="002644E8" w:rsidRPr="00F13EE5" w:rsidRDefault="002644E8" w:rsidP="00783118">
      <w:pPr>
        <w:keepNext/>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Style w:val="ac"/>
          <w:rFonts w:ascii="Times New Roman" w:hAnsi="Times New Roman" w:cs="Times New Roman"/>
          <w:bCs/>
          <w:noProof/>
          <w:color w:val="000000" w:themeColor="text1"/>
          <w:sz w:val="20"/>
          <w:szCs w:val="20"/>
        </w:rPr>
        <w:instrText>Застройщик</w:instrText>
      </w:r>
      <w:r w:rsidRPr="00F13EE5">
        <w:rPr>
          <w:rFonts w:ascii="Times New Roman" w:hAnsi="Times New Roman" w:cs="Times New Roman"/>
          <w:noProof/>
          <w:color w:val="000000" w:themeColor="text1"/>
          <w:sz w:val="20"/>
          <w:szCs w:val="20"/>
        </w:rPr>
        <w:instrText xml:space="preserve"> — юридическое лицо, имеющее в собственности/аренде земельный участок и привлекающее денежные средства Участника долевого строительства для строительства (создания) на этом земельном участке Объекта на основании полученного разрешения на строительство.</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instrText>Участник долевого строительства</w:instrText>
      </w:r>
      <w:r w:rsidRPr="00F13EE5">
        <w:rPr>
          <w:rFonts w:ascii="Times New Roman" w:hAnsi="Times New Roman" w:cs="Times New Roman"/>
          <w:noProof/>
          <w:color w:val="000000" w:themeColor="text1"/>
          <w:sz w:val="20"/>
          <w:szCs w:val="20"/>
        </w:rPr>
        <w:instrText xml:space="preserve"> — физическое или юридическое лицо, которое в соответствии с условиями Договора направляет денежные средства на создание Объекта с целью возникновения у него права собственности на Объект долевого строительства.</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instrText xml:space="preserve">Объект </w:instrText>
      </w:r>
      <w:r w:rsidRPr="00F13EE5">
        <w:rPr>
          <w:rFonts w:ascii="Times New Roman" w:hAnsi="Times New Roman" w:cs="Times New Roman"/>
          <w:noProof/>
          <w:color w:val="000000" w:themeColor="text1"/>
          <w:sz w:val="20"/>
          <w:szCs w:val="20"/>
        </w:rPr>
        <w:instrText>– Жилой многоквартирный дом расположенный по строительному адресу: Санкт-Петербург, город Колпино, Загородная улица, уч. 52 (восточнее дома 43, корпус 2, литера А по Загородной улице)</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Строительство Объекта осуществляется на следующем земельном участке:</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lang w:val="en-US"/>
        </w:rPr>
      </w:pPr>
      <w:r w:rsidRPr="00F13EE5">
        <w:rPr>
          <w:rFonts w:ascii="Times New Roman" w:hAnsi="Times New Roman" w:cs="Times New Roman"/>
          <w:noProof/>
          <w:color w:val="000000" w:themeColor="text1"/>
          <w:sz w:val="20"/>
          <w:szCs w:val="20"/>
        </w:rPr>
        <w:instrText>земельный участок общей площадью 6 840,00 (шесть тысяч восемьсот сорок)</w:instrText>
      </w:r>
      <w:r w:rsidRPr="00F13EE5">
        <w:rPr>
          <w:rFonts w:ascii="Times New Roman" w:hAnsi="Times New Roman" w:cs="Times New Roman"/>
          <w:noProof/>
          <w:color w:val="000000" w:themeColor="text1"/>
          <w:sz w:val="20"/>
          <w:szCs w:val="20"/>
          <w:lang w:val="en-US"/>
        </w:rPr>
        <w:instrText xml:space="preserve"> </w:instrText>
      </w:r>
      <w:r w:rsidRPr="00F13EE5">
        <w:rPr>
          <w:rFonts w:ascii="Times New Roman" w:hAnsi="Times New Roman" w:cs="Times New Roman"/>
          <w:noProof/>
          <w:color w:val="000000" w:themeColor="text1"/>
          <w:sz w:val="20"/>
          <w:szCs w:val="20"/>
        </w:rPr>
        <w:instrText>кв.м, кадастровый номер: 78:37:1722003:10, расположенный по адресу: Санкт-Петербург, город Колпино, Загородная улица, уч. 52 (восточнее дома 43, корпус 2, литера А по Загородной улице): земли населенных пунктов, разрешенное использование: под застройку жилыми зданиями, объектами культурно-бытового и социального назначения, принадлежащий Застройщику на основании безвозмездной передачи в собственность земельного участка, предоставляемого для строительства в границах застроенной территории, в отношении которой принято решение о развитии №06/ЗС-03587 от 02.04.2014. Свидетельство о государственной регистрации права 78-АЗ 606731 от 06.11.2014г.  Ограничение прав и обременение объекта недвижимости: Договор об ипотеке oт 29.03.2018 №0155-18-003782-2, дата регистрации 11.04.2018г., №78:37:1722003:10-78/002/2018-11.   (далее – земельный участок).</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Style w:val="ac"/>
          <w:rFonts w:ascii="Times New Roman" w:hAnsi="Times New Roman" w:cs="Times New Roman"/>
          <w:noProof/>
          <w:color w:val="000000" w:themeColor="text1"/>
          <w:sz w:val="20"/>
          <w:szCs w:val="20"/>
        </w:rPr>
        <w:instrText>Объект долевого строительства</w:instrText>
      </w:r>
      <w:r w:rsidRPr="00F13EE5">
        <w:rPr>
          <w:rFonts w:ascii="Times New Roman" w:hAnsi="Times New Roman" w:cs="Times New Roman"/>
          <w:noProof/>
          <w:color w:val="000000" w:themeColor="text1"/>
          <w:sz w:val="20"/>
          <w:szCs w:val="20"/>
        </w:rPr>
        <w:instrText xml:space="preserve"> – это жилое помещение (квартира) с относящимися к ней летними помещениями (лоджиями и / или балконами и/ или террасами), указанное в Приложениях № 1 и № 2 к Договору, подлежащее передаче Участнику долевого строительства после получения разрешения на ввод в эксплуатацию Объекта, и входящее в состав Объекта, строящегося с привлечением денежных средств Участника долевого строительства.</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tab/>
        <w:instrText xml:space="preserve">Квартира (жилое помещение) - </w:instrText>
      </w:r>
      <w:r w:rsidRPr="00F13EE5">
        <w:rPr>
          <w:rFonts w:ascii="Times New Roman" w:hAnsi="Times New Roman" w:cs="Times New Roman"/>
          <w:noProof/>
          <w:color w:val="000000" w:themeColor="text1"/>
          <w:sz w:val="20"/>
          <w:szCs w:val="20"/>
        </w:rPr>
        <w:instrText>структурно обособленное помещение в многоквартирном доме, обеспечивающее возможность прямого доступа к помещениям общего пользования в таком доме, имеющее характеристики по местоположению в секции Объекта, на этаже, по количеству комнат и площади (с относящимися к ней летними помещениями (лоджиями и/или балконами и /или террасами)) и проектный номер в соответствии с Приложениями № 1 и №2 к Договору.</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instrText xml:space="preserve">Общее имущество Объекта – </w:instrText>
      </w:r>
      <w:r w:rsidRPr="00F13EE5">
        <w:rPr>
          <w:rFonts w:ascii="Times New Roman" w:hAnsi="Times New Roman" w:cs="Times New Roman"/>
          <w:noProof/>
          <w:color w:val="000000" w:themeColor="text1"/>
          <w:sz w:val="20"/>
          <w:szCs w:val="20"/>
        </w:rPr>
        <w:instrText>помещения Объекта, не являющиеся частями квартир и предназначенные для обслуживания более одного жилого и (или нежилого) помещения в Объекте, состав которых установлен в Правилах содержания общего имущества в многоквартирном доме, утвержденных Правительством РФ. При возникновении права собственности на Объект долевого строительства у Участника долевого строительства одновременно возникает доля в праве собственности на общее имущество в Объекте, которая не может быть отчуждена или передана отдельно от права собственности на Объект долевого строительства. Государственная регистрация возникновения права собственности на Объект долевого строительства одновременно является государственной регистрацией неразрывно связанного с ним права общей долевой собственности на общее имущество.</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tab/>
        <w:instrText>Федеральный закон</w:instrText>
      </w:r>
      <w:r w:rsidRPr="00F13EE5">
        <w:rPr>
          <w:rFonts w:ascii="Times New Roman" w:hAnsi="Times New Roman" w:cs="Times New Roman"/>
          <w:noProof/>
          <w:color w:val="000000" w:themeColor="text1"/>
          <w:sz w:val="20"/>
          <w:szCs w:val="20"/>
        </w:rPr>
        <w:instrText xml:space="preserve"> </w:instrText>
      </w:r>
      <w:r w:rsidRPr="00F13EE5">
        <w:rPr>
          <w:rFonts w:ascii="Times New Roman" w:hAnsi="Times New Roman" w:cs="Times New Roman"/>
          <w:b/>
          <w:noProof/>
          <w:color w:val="000000" w:themeColor="text1"/>
          <w:sz w:val="20"/>
          <w:szCs w:val="20"/>
        </w:rPr>
        <w:instrText>№214-ФЗ</w:instrText>
      </w:r>
      <w:r w:rsidRPr="00F13EE5">
        <w:rPr>
          <w:rFonts w:ascii="Times New Roman" w:hAnsi="Times New Roman" w:cs="Times New Roman"/>
          <w:noProof/>
          <w:color w:val="000000" w:themeColor="text1"/>
          <w:sz w:val="20"/>
          <w:szCs w:val="20"/>
        </w:rPr>
        <w:instrText xml:space="preserve"> - Федеральный закон от 30.12.2004 г. №214-ФЗ </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Об участии в долевом строительстве многоквартирных домов и иных объектов недвижимости и о внесении изменений в некоторые законодательные акты РФ</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ab/>
      </w:r>
      <w:r w:rsidRPr="00F13EE5">
        <w:rPr>
          <w:rFonts w:ascii="Times New Roman" w:hAnsi="Times New Roman" w:cs="Times New Roman"/>
          <w:b/>
          <w:noProof/>
          <w:color w:val="000000" w:themeColor="text1"/>
          <w:sz w:val="20"/>
          <w:szCs w:val="20"/>
        </w:rPr>
        <w:instrText xml:space="preserve">Технический план – </w:instrText>
      </w:r>
      <w:r w:rsidRPr="00F13EE5">
        <w:rPr>
          <w:rFonts w:ascii="Times New Roman" w:hAnsi="Times New Roman" w:cs="Times New Roman"/>
          <w:noProof/>
          <w:color w:val="000000" w:themeColor="text1"/>
          <w:sz w:val="20"/>
          <w:szCs w:val="20"/>
        </w:rPr>
        <w:instrText>документ, подготовленный в соответствии с законодательством о государственном кадастровом учете недвижимого имущества и регистрации прав на недвижимое имущество, в котором указаны сведения об Объекте как о многоквартирном доме, о находящихся в нем помещениях (жилых и нежилых), в том числе об Объекте долевого строительства, о помещениях, составляющих общее имущество в таком Объекте, а также иные сведения и характеристики помещений, необходимые для постановки на государственный кадастровый учет таких объектов недвижимости.</w:instrText>
      </w:r>
    </w:p>
    <w:p w:rsidR="002644E8" w:rsidRPr="00F13EE5" w:rsidRDefault="002644E8" w:rsidP="00783118">
      <w:pPr>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instrText xml:space="preserve">Общая приведенная площадь </w:instrText>
      </w:r>
      <w:r w:rsidRPr="00F13EE5">
        <w:rPr>
          <w:rStyle w:val="ac"/>
          <w:rFonts w:ascii="Times New Roman" w:hAnsi="Times New Roman" w:cs="Times New Roman"/>
          <w:noProof/>
          <w:color w:val="000000" w:themeColor="text1"/>
          <w:sz w:val="20"/>
          <w:szCs w:val="20"/>
        </w:rPr>
        <w:instrText>Объекта долевого строительства</w:instrText>
      </w:r>
      <w:r w:rsidRPr="00F13EE5" w:rsidDel="00696704">
        <w:rPr>
          <w:rFonts w:ascii="Times New Roman" w:hAnsi="Times New Roman" w:cs="Times New Roman"/>
          <w:b/>
          <w:noProof/>
          <w:color w:val="000000" w:themeColor="text1"/>
          <w:sz w:val="20"/>
          <w:szCs w:val="20"/>
        </w:rPr>
        <w:instrText xml:space="preserve"> </w:instrText>
      </w:r>
      <w:r w:rsidRPr="00F13EE5">
        <w:rPr>
          <w:rFonts w:ascii="Times New Roman" w:hAnsi="Times New Roman" w:cs="Times New Roman"/>
          <w:noProof/>
          <w:color w:val="000000" w:themeColor="text1"/>
          <w:sz w:val="20"/>
          <w:szCs w:val="20"/>
        </w:rPr>
        <w:instrText xml:space="preserve">– площадь Квартиры, определяемая в соответствии с проектной документацией и включающая в себя площадь всех помещений, в том числе площадь летних помещений (лоджий и/или балконов и/или террас) с применением понижающих коэффициентов, определенная в соответствии с Приказом Министерства строительства и жилищно-коммунального хозяйства РФ от 25.11.2016 г. № 854/пр. и указанная в Приложении №1 к Договору. </w:instrText>
      </w:r>
    </w:p>
    <w:p w:rsidR="002644E8" w:rsidRPr="00F13EE5" w:rsidRDefault="002644E8" w:rsidP="00783118">
      <w:pPr>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Таким образом, для понимания Сторон Общая приведенная площадь Объекта долевого строительства (столбец 6 Приложения № 1 к Договору) складывается из:</w:instrText>
      </w:r>
    </w:p>
    <w:p w:rsidR="002644E8" w:rsidRPr="00F13EE5" w:rsidRDefault="002644E8" w:rsidP="00783118">
      <w:pPr>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Общей площади жилого помещения (Квартиры)  – Объекта долевого строительства, определяемой в соответствии с проектной документацией и соответствующей содержанию ч. 5 ст. 15 Жилищного кодекса Российской Федерации (сумма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 далее – Общая площадь жилого помещения – Объекта долевого строительства (столбец 7 Приложения № 1 к Договору);</w:instrText>
      </w:r>
    </w:p>
    <w:p w:rsidR="002644E8" w:rsidRPr="00F13EE5" w:rsidRDefault="002644E8" w:rsidP="00783118">
      <w:pPr>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площади балконов, лоджий, веранд и террас с понижающим коэффициентом, определенной в соответствии с Приказом Министерства строительства и жилищно-коммунального хозяйства РФ от 25.11.2016 г. № 854/пр</w:instrText>
      </w:r>
      <w:r w:rsidRPr="00F13EE5" w:rsidDel="0054479E">
        <w:rPr>
          <w:rFonts w:ascii="Times New Roman" w:hAnsi="Times New Roman" w:cs="Times New Roman"/>
          <w:noProof/>
          <w:color w:val="000000" w:themeColor="text1"/>
          <w:sz w:val="20"/>
          <w:szCs w:val="20"/>
        </w:rPr>
        <w:instrText xml:space="preserve"> </w:instrText>
      </w:r>
      <w:r w:rsidRPr="00F13EE5">
        <w:rPr>
          <w:rFonts w:ascii="Times New Roman" w:hAnsi="Times New Roman" w:cs="Times New Roman"/>
          <w:noProof/>
          <w:color w:val="000000" w:themeColor="text1"/>
          <w:sz w:val="20"/>
          <w:szCs w:val="20"/>
        </w:rPr>
        <w:instrText>(столбец 9 Приложения № 1 к Договору).</w:instrText>
      </w:r>
    </w:p>
    <w:p w:rsidR="002644E8" w:rsidRPr="00F13EE5" w:rsidRDefault="002644E8" w:rsidP="00783118">
      <w:pPr>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1.2. Строительство Объекта ведется на основании Разрешения на строительство №78-006-0170-2018 от 30.06.2018г.</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1.3. Проектная декларация, включающая в себя информацию о Застройщике и о проекте строительства Объекта, размещена в сети </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Интернет</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 xml:space="preserve"> по адресу: https://наш.дом.рф и http://newkolpino.ru/</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pStyle w:val="a6"/>
        <w:keepNext/>
        <w:tabs>
          <w:tab w:val="left" w:pos="851"/>
        </w:tabs>
        <w:ind w:firstLine="567"/>
        <w:jc w:val="center"/>
        <w:rPr>
          <w:b/>
          <w:noProof/>
          <w:color w:val="000000" w:themeColor="text1"/>
          <w:sz w:val="20"/>
        </w:rPr>
      </w:pPr>
      <w:r w:rsidRPr="00F13EE5">
        <w:rPr>
          <w:b/>
          <w:noProof/>
          <w:color w:val="000000" w:themeColor="text1"/>
          <w:sz w:val="20"/>
        </w:rPr>
        <w:instrText>2. Предмет Договора</w:instrText>
      </w:r>
    </w:p>
    <w:p w:rsidR="002644E8" w:rsidRPr="00F13EE5" w:rsidRDefault="002644E8" w:rsidP="00783118">
      <w:pPr>
        <w:keepNext/>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2.1. Застройщик обязуется в предусмотренный Договором срок своими силами и (или) с привлечением других лиц построить (создать) Объект и после получения разрешения на ввод в эксплуатацию этого Объекта передать Участнику долевого строительства соответствующий Объект долевого строительства, 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Объекта.</w:instrText>
      </w:r>
    </w:p>
    <w:p w:rsidR="002644E8" w:rsidRPr="00F13EE5" w:rsidRDefault="002644E8" w:rsidP="00783118">
      <w:pPr>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noProof/>
          <w:color w:val="000000" w:themeColor="text1"/>
          <w:sz w:val="20"/>
          <w:szCs w:val="20"/>
        </w:rPr>
        <w:instrText xml:space="preserve">2.2. Основные характеристики Объекта (многоквартирного жилого дома) и основные характеристики Объекта долевого строительства (жилого помещения), подлежащие определению в Договоре в соответствии с Федеральным законом №214-ФЗ, определяются в Приложении №1 к Договору. </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Объект долевого строительства передается Участнику долевого строительства с выполнением Работ по отделке, указанных в Приложении № 3 к Договору.</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2.3 Общая площадь жилого помещения (квартиры) – Объекта долевого строительства указывается в Приложении №1 к Договору (столбец 7 Приложения № 1 к Договору) в соответствии с утвержденной проектной документацией Объекта и после ввода Объекта в эксплуатацию уточняется Сторонами в Акте приема-передачи Объекта долевого строительства или  в одностороннем Акте приема-передачи Объекта долевого строительства, составленном Застройщиком на основании Технического плана (технического паспорта, экспликации), подготовленного в соответствии с законодательством о государственном кадастровом учете недвижимого имущества и государственной регистрации прав на недвижимое имущество. </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ab/>
        <w:instrText xml:space="preserve">2.4. План Объекта долевого строительства, отображающий в графической форме (схема, чертеж)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 местоположение Объекта долевого строительства на этаже строящегося многоквартирного дома определяется в Приложении № 2 к Договору.    </w:instrText>
      </w:r>
    </w:p>
    <w:p w:rsidR="002644E8" w:rsidRPr="00F13EE5" w:rsidRDefault="002644E8" w:rsidP="00783118">
      <w:pPr>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2.5. Учитывая, что Застройщик передает Объект долевого строительства Участнику долевого строительства не ранее, чем после получения в установленном порядке разрешения на ввод в эксплуатацию Объекта, Стороны согласовали, что срок передачи Застройщиком Объекта долевого строительства Участнику долевого строительства устанавливается периодом времени: не позднее</w:instrText>
      </w:r>
      <w:r w:rsidRPr="00F13EE5">
        <w:rPr>
          <w:rFonts w:ascii="Times New Roman" w:hAnsi="Times New Roman" w:cs="Times New Roman"/>
          <w:b/>
          <w:noProof/>
          <w:color w:val="000000" w:themeColor="text1"/>
          <w:sz w:val="20"/>
          <w:szCs w:val="20"/>
        </w:rPr>
        <w:instrText xml:space="preserve"> 31.05.2021 </w:instrText>
      </w:r>
      <w:r w:rsidRPr="00F13EE5">
        <w:rPr>
          <w:rFonts w:ascii="Times New Roman" w:hAnsi="Times New Roman" w:cs="Times New Roman"/>
          <w:noProof/>
          <w:color w:val="000000" w:themeColor="text1"/>
          <w:sz w:val="20"/>
          <w:szCs w:val="20"/>
        </w:rPr>
        <w:instrText xml:space="preserve">г. включитльно. </w:instrText>
      </w:r>
    </w:p>
    <w:p w:rsidR="002644E8" w:rsidRPr="00F13EE5" w:rsidRDefault="002644E8" w:rsidP="00783118">
      <w:pPr>
        <w:tabs>
          <w:tab w:val="left" w:pos="851"/>
        </w:tabs>
        <w:spacing w:after="0" w:line="240" w:lineRule="auto"/>
        <w:ind w:firstLine="567"/>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2.5.1. Стороны соглашаются, что допускается досрочное исполнение Застройщиком обязательства по передаче Объекта долевого строительства</w:instrText>
      </w:r>
      <w:r w:rsidRPr="00F13EE5">
        <w:rPr>
          <w:rFonts w:ascii="Times New Roman" w:hAnsi="Times New Roman" w:cs="Times New Roman"/>
          <w:b/>
          <w:noProof/>
          <w:color w:val="000000" w:themeColor="text1"/>
          <w:sz w:val="20"/>
          <w:szCs w:val="20"/>
        </w:rPr>
        <w:instrText>.</w:instrText>
      </w:r>
      <w:r w:rsidRPr="00F13EE5">
        <w:rPr>
          <w:rFonts w:ascii="Times New Roman" w:hAnsi="Times New Roman" w:cs="Times New Roman"/>
          <w:noProof/>
          <w:color w:val="000000" w:themeColor="text1"/>
          <w:sz w:val="20"/>
          <w:szCs w:val="20"/>
        </w:rPr>
        <w:instrText xml:space="preserve"> </w:instrText>
      </w:r>
    </w:p>
    <w:p w:rsidR="002644E8" w:rsidRPr="00F13EE5" w:rsidRDefault="002644E8" w:rsidP="00783118">
      <w:pPr>
        <w:tabs>
          <w:tab w:val="left" w:pos="851"/>
        </w:tabs>
        <w:spacing w:after="0" w:line="240" w:lineRule="auto"/>
        <w:ind w:firstLine="567"/>
        <w:rPr>
          <w:rFonts w:ascii="Times New Roman" w:hAnsi="Times New Roman" w:cs="Times New Roman"/>
          <w:noProof/>
          <w:color w:val="000000" w:themeColor="text1"/>
          <w:sz w:val="20"/>
          <w:szCs w:val="20"/>
        </w:rPr>
      </w:pPr>
    </w:p>
    <w:p w:rsidR="002644E8" w:rsidRPr="00F13EE5" w:rsidRDefault="002644E8" w:rsidP="00783118">
      <w:pPr>
        <w:pStyle w:val="7"/>
        <w:tabs>
          <w:tab w:val="left" w:pos="851"/>
        </w:tabs>
        <w:ind w:firstLine="567"/>
        <w:rPr>
          <w:noProof/>
          <w:color w:val="000000" w:themeColor="text1"/>
          <w:sz w:val="20"/>
        </w:rPr>
      </w:pPr>
      <w:r w:rsidRPr="00F13EE5">
        <w:rPr>
          <w:noProof/>
          <w:color w:val="000000" w:themeColor="text1"/>
          <w:sz w:val="20"/>
        </w:rPr>
        <w:instrText>3. Цена Договора. Сроки и порядок ее оплаты</w:instrText>
      </w:r>
    </w:p>
    <w:p w:rsidR="002644E8" w:rsidRPr="00F13EE5" w:rsidRDefault="002644E8" w:rsidP="00783118">
      <w:pPr>
        <w:tabs>
          <w:tab w:val="left" w:pos="851"/>
        </w:tabs>
        <w:spacing w:after="0"/>
        <w:jc w:val="both"/>
        <w:rPr>
          <w:rFonts w:ascii="Times New Roman" w:hAnsi="Times New Roman" w:cs="Times New Roman"/>
          <w:noProof/>
          <w:color w:val="000000" w:themeColor="text1"/>
        </w:rPr>
      </w:pPr>
      <w:r w:rsidRPr="00F13EE5">
        <w:rPr>
          <w:rFonts w:ascii="Times New Roman" w:hAnsi="Times New Roman" w:cs="Times New Roman"/>
          <w:noProof/>
          <w:color w:val="000000" w:themeColor="text1"/>
          <w:sz w:val="20"/>
          <w:szCs w:val="20"/>
        </w:rPr>
        <w:instrText xml:space="preserve">3.1. </w:instrText>
      </w:r>
      <w:r w:rsidRPr="00F13EE5">
        <w:rPr>
          <w:rFonts w:ascii="Times New Roman" w:hAnsi="Times New Roman" w:cs="Times New Roman"/>
          <w:noProof/>
          <w:color w:val="000000" w:themeColor="text1"/>
        </w:rPr>
        <w:instrText xml:space="preserve">Цена Договора определяется как произведение указанных в Приложении № 1 к Договору стоимости 1 (одного) м2 Объекта долевого строительства (столбец 11), и Общей приведенной площади Объекта долевого строительства (столбец 6), и составляет сумму в размере </w:instrText>
      </w:r>
      <w:r w:rsidRPr="00F13EE5">
        <w:rPr>
          <w:rFonts w:ascii="Times New Roman" w:hAnsi="Times New Roman" w:cs="Times New Roman"/>
          <w:b/>
          <w:noProof/>
          <w:color w:val="000000" w:themeColor="text1"/>
        </w:rPr>
        <w:instrText xml:space="preserve">2,971,583.25 (Два миллиона девятьсот семьдесят одна тысяча пятьсот восемьдесят три) рубля 25 копеек, </w:instrText>
      </w:r>
      <w:r w:rsidRPr="00F13EE5">
        <w:rPr>
          <w:rFonts w:ascii="Times New Roman" w:hAnsi="Times New Roman" w:cs="Times New Roman"/>
          <w:noProof/>
          <w:color w:val="000000" w:themeColor="text1"/>
        </w:rPr>
        <w:instrText>НДС не облагается в соответствии с п. 23.1 пункта 3 статьи 149 НК РФ.</w:instrText>
      </w:r>
    </w:p>
    <w:p w:rsidR="002644E8" w:rsidRPr="00F13EE5" w:rsidRDefault="002644E8" w:rsidP="00783118">
      <w:pPr>
        <w:tabs>
          <w:tab w:val="left" w:pos="851"/>
        </w:tabs>
        <w:spacing w:after="0"/>
        <w:ind w:firstLine="284"/>
        <w:jc w:val="both"/>
        <w:rPr>
          <w:rFonts w:ascii="Times New Roman" w:hAnsi="Times New Roman" w:cs="Times New Roman"/>
          <w:noProof/>
          <w:color w:val="000000" w:themeColor="text1"/>
          <w:lang w:val="en-US"/>
        </w:rPr>
      </w:pPr>
      <w:r w:rsidRPr="00F13EE5">
        <w:rPr>
          <w:rFonts w:ascii="Times New Roman" w:hAnsi="Times New Roman" w:cs="Times New Roman"/>
          <w:noProof/>
          <w:color w:val="000000" w:themeColor="text1"/>
        </w:rPr>
        <w:instrText xml:space="preserve"> Цена договора определена Сторонами как сумма денежных средств на возмещение затрат на строительство (создание) Квартиры в размере</w:instrText>
      </w:r>
      <w:r w:rsidRPr="00F13EE5">
        <w:rPr>
          <w:rFonts w:ascii="Times New Roman" w:hAnsi="Times New Roman" w:cs="Times New Roman"/>
          <w:noProof/>
          <w:color w:val="000000" w:themeColor="text1"/>
          <w:lang w:val="en-US"/>
        </w:rPr>
        <w:instrText xml:space="preserve"> </w:instrText>
      </w:r>
      <w:r w:rsidRPr="00F13EE5">
        <w:rPr>
          <w:rFonts w:ascii="Times New Roman" w:hAnsi="Times New Roman" w:cs="Times New Roman"/>
          <w:b/>
          <w:noProof/>
          <w:color w:val="000000" w:themeColor="text1"/>
          <w:lang w:val="en-US"/>
        </w:rPr>
        <w:instrText>50</w:instrText>
      </w:r>
      <w:r w:rsidRPr="00F13EE5">
        <w:rPr>
          <w:rFonts w:ascii="Times New Roman" w:hAnsi="Times New Roman" w:cs="Times New Roman"/>
          <w:noProof/>
          <w:color w:val="000000" w:themeColor="text1"/>
          <w:lang w:val="en-US"/>
        </w:rPr>
        <w:instrText>%</w:instrText>
      </w:r>
      <w:r w:rsidRPr="00F13EE5">
        <w:rPr>
          <w:rFonts w:ascii="Times New Roman" w:hAnsi="Times New Roman" w:cs="Times New Roman"/>
          <w:noProof/>
          <w:color w:val="000000" w:themeColor="text1"/>
        </w:rPr>
        <w:instrText xml:space="preserve"> от Цены Договора и денежных средств на оплату услуг Застройщика в размере </w:instrText>
      </w:r>
      <w:r w:rsidRPr="00F13EE5">
        <w:rPr>
          <w:rFonts w:ascii="Times New Roman" w:hAnsi="Times New Roman" w:cs="Times New Roman"/>
          <w:b/>
          <w:bCs/>
          <w:noProof/>
          <w:color w:val="000000" w:themeColor="text1"/>
        </w:rPr>
        <w:instrText>50</w:instrText>
      </w:r>
      <w:r w:rsidRPr="00F13EE5">
        <w:rPr>
          <w:rFonts w:ascii="Times New Roman" w:hAnsi="Times New Roman" w:cs="Times New Roman"/>
          <w:noProof/>
          <w:color w:val="000000" w:themeColor="text1"/>
          <w:lang w:val="en-US"/>
        </w:rPr>
        <w:instrText>%</w:instrText>
      </w:r>
      <w:r w:rsidRPr="00F13EE5">
        <w:rPr>
          <w:rFonts w:ascii="Times New Roman" w:hAnsi="Times New Roman" w:cs="Times New Roman"/>
          <w:noProof/>
          <w:color w:val="000000" w:themeColor="text1"/>
        </w:rPr>
        <w:instrText xml:space="preserve"> от Цены Договора. Денежные средства, уплаченные Участником долевого строительства на возмещение затрат на строительство (создание) Квартиры (включая долю в общем имуществе Объекта) и неизрасходованные непосредственно на цели строительства Квартиры (включая долю в общем имуществе Объекта), а также на целевое финансирование иных мероприятий, связанных со строительством (созданием) Объекта, возврату Участнику долевого строительства не подлежат, на что Участник долевого строительства настоящим дает свое согласие. Образовавшаяся разница учитывается как экономия Застройщика, включается в состав стоимости услуг Застройщика, определяется по окончании строительства Объекта и НДС не облагается.</w:instrText>
      </w:r>
    </w:p>
    <w:p w:rsidR="002644E8" w:rsidRPr="00F13EE5" w:rsidRDefault="002644E8" w:rsidP="00783118">
      <w:pPr>
        <w:tabs>
          <w:tab w:val="left" w:pos="851"/>
        </w:tabs>
        <w:spacing w:after="0" w:line="240" w:lineRule="auto"/>
        <w:ind w:right="180" w:firstLine="567"/>
        <w:jc w:val="both"/>
        <w:rPr>
          <w:rFonts w:ascii="Times New Roman" w:hAnsi="Times New Roman" w:cs="Times New Roman"/>
          <w:noProof/>
          <w:color w:val="000000" w:themeColor="text1"/>
        </w:rPr>
      </w:pPr>
      <w:r w:rsidRPr="00F13EE5">
        <w:rPr>
          <w:rFonts w:ascii="Times New Roman" w:hAnsi="Times New Roman" w:cs="Times New Roman"/>
          <w:noProof/>
          <w:color w:val="000000" w:themeColor="text1"/>
        </w:rPr>
        <w:instrText xml:space="preserve">В случае, если фактические затраты Застройщика на строительство Квартиры составят сумму больше указанной в настоящем пункте, образовавшаяся разница учитывается как затраты на строительство Квартиры. </w:instrText>
      </w:r>
    </w:p>
    <w:p w:rsidR="002644E8" w:rsidRPr="00F13EE5" w:rsidRDefault="002644E8" w:rsidP="00783118">
      <w:pPr>
        <w:tabs>
          <w:tab w:val="left" w:pos="851"/>
        </w:tabs>
        <w:spacing w:after="0" w:line="240" w:lineRule="auto"/>
        <w:ind w:right="180" w:firstLine="567"/>
        <w:jc w:val="both"/>
        <w:rPr>
          <w:rFonts w:ascii="Times New Roman" w:hAnsi="Times New Roman" w:cs="Times New Roman"/>
          <w:noProof/>
          <w:color w:val="000000" w:themeColor="text1"/>
        </w:rPr>
      </w:pPr>
      <w:r w:rsidRPr="00F13EE5">
        <w:rPr>
          <w:rFonts w:ascii="Times New Roman" w:hAnsi="Times New Roman" w:cs="Times New Roman"/>
          <w:noProof/>
          <w:color w:val="000000" w:themeColor="text1"/>
        </w:rPr>
        <w:instrText>Денежные средства, полученные от Участника долевого строительства в качестве стоимости услуг Застройщика, НДС не облагаются в соответствии с пп. 23.1 пункта 3 статьи 149 НК РФ и используются Застройщиком по собственному усмотрению.</w:instrText>
      </w:r>
    </w:p>
    <w:p w:rsidR="002644E8" w:rsidRPr="00F13EE5" w:rsidRDefault="002644E8" w:rsidP="00783118">
      <w:pPr>
        <w:shd w:val="clear" w:color="auto" w:fill="FFFFFF"/>
        <w:tabs>
          <w:tab w:val="left" w:pos="851"/>
        </w:tabs>
        <w:autoSpaceDE w:val="0"/>
        <w:autoSpaceDN w:val="0"/>
        <w:spacing w:after="0" w:line="240" w:lineRule="auto"/>
        <w:ind w:firstLine="567"/>
        <w:jc w:val="both"/>
        <w:rPr>
          <w:noProof/>
          <w:color w:val="000000" w:themeColor="text1"/>
          <w:lang w:val="en-US"/>
        </w:rPr>
      </w:pPr>
      <w:r w:rsidRPr="00F13EE5">
        <w:rPr>
          <w:rFonts w:ascii="Times New Roman" w:hAnsi="Times New Roman" w:cs="Times New Roman"/>
          <w:noProof/>
          <w:color w:val="000000" w:themeColor="text1"/>
        </w:rPr>
        <w:instrText>Моментом оказания услуги является дата подписания акта приема-передачи Квартиры.</w:instrText>
      </w:r>
    </w:p>
    <w:p w:rsidR="002644E8" w:rsidRPr="00F13EE5" w:rsidRDefault="002644E8"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3.2. Оплата Цены Договора в полном объеме производится Участником долевого строительства путем расчетов по Аккредитиву, открываемому Участником долевого строительства в течение 2 (двух) рабочих дней с даты подписания настоящего Договора в Банке, согласованом с Застройщиком, именуемый в дальнейшем </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Банк</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 на следующих условиях:</w:instrText>
      </w:r>
    </w:p>
    <w:p w:rsidR="002644E8" w:rsidRPr="00F13EE5" w:rsidRDefault="002644E8" w:rsidP="00783118">
      <w:pPr>
        <w:pStyle w:val="aa"/>
        <w:numPr>
          <w:ilvl w:val="0"/>
          <w:numId w:val="25"/>
        </w:numPr>
        <w:tabs>
          <w:tab w:val="left" w:pos="851"/>
          <w:tab w:val="left" w:pos="993"/>
        </w:tabs>
        <w:contextualSpacing/>
        <w:jc w:val="both"/>
        <w:rPr>
          <w:noProof/>
          <w:snapToGrid w:val="0"/>
          <w:color w:val="000000" w:themeColor="text1"/>
        </w:rPr>
      </w:pPr>
      <w:r w:rsidRPr="00F13EE5">
        <w:rPr>
          <w:noProof/>
          <w:snapToGrid w:val="0"/>
          <w:color w:val="000000" w:themeColor="text1"/>
        </w:rPr>
        <w:instrText>плательщиком по аккредитиву является Участник долевого строительства;</w:instrText>
      </w:r>
    </w:p>
    <w:p w:rsidR="002644E8" w:rsidRPr="00F13EE5" w:rsidRDefault="002644E8" w:rsidP="00783118">
      <w:pPr>
        <w:pStyle w:val="aa"/>
        <w:numPr>
          <w:ilvl w:val="0"/>
          <w:numId w:val="25"/>
        </w:numPr>
        <w:tabs>
          <w:tab w:val="left" w:pos="851"/>
          <w:tab w:val="left" w:pos="993"/>
        </w:tabs>
        <w:contextualSpacing/>
        <w:jc w:val="both"/>
        <w:rPr>
          <w:bCs/>
          <w:noProof/>
          <w:color w:val="000000" w:themeColor="text1"/>
        </w:rPr>
      </w:pPr>
      <w:r w:rsidRPr="00F13EE5">
        <w:rPr>
          <w:noProof/>
          <w:snapToGrid w:val="0"/>
          <w:color w:val="000000" w:themeColor="text1"/>
        </w:rPr>
        <w:instrText>банком-эмитентом и Исполняющим банком по аккредитиву является Банк</w:instrText>
      </w:r>
      <w:r w:rsidRPr="00F13EE5">
        <w:rPr>
          <w:bCs/>
          <w:noProof/>
          <w:color w:val="000000" w:themeColor="text1"/>
        </w:rPr>
        <w:instrText>;</w:instrText>
      </w:r>
    </w:p>
    <w:p w:rsidR="002644E8" w:rsidRPr="00F13EE5" w:rsidRDefault="002644E8" w:rsidP="00783118">
      <w:pPr>
        <w:pStyle w:val="aa"/>
        <w:numPr>
          <w:ilvl w:val="0"/>
          <w:numId w:val="25"/>
        </w:numPr>
        <w:tabs>
          <w:tab w:val="left" w:pos="851"/>
          <w:tab w:val="left" w:pos="993"/>
        </w:tabs>
        <w:contextualSpacing/>
        <w:jc w:val="both"/>
        <w:rPr>
          <w:bCs/>
          <w:noProof/>
          <w:color w:val="000000" w:themeColor="text1"/>
        </w:rPr>
      </w:pPr>
      <w:r w:rsidRPr="00F13EE5">
        <w:rPr>
          <w:bCs/>
          <w:noProof/>
          <w:color w:val="000000" w:themeColor="text1"/>
        </w:rPr>
        <w:instrText>условие оплаты аккредитива: без акцепта, покрытый, безотзывный;</w:instrText>
      </w:r>
    </w:p>
    <w:p w:rsidR="002644E8" w:rsidRPr="00F13EE5" w:rsidRDefault="002644E8" w:rsidP="00783118">
      <w:pPr>
        <w:pStyle w:val="aa"/>
        <w:widowControl w:val="0"/>
        <w:numPr>
          <w:ilvl w:val="0"/>
          <w:numId w:val="25"/>
        </w:numPr>
        <w:tabs>
          <w:tab w:val="left" w:pos="567"/>
          <w:tab w:val="left" w:pos="851"/>
        </w:tabs>
        <w:autoSpaceDE w:val="0"/>
        <w:autoSpaceDN w:val="0"/>
        <w:adjustRightInd w:val="0"/>
        <w:jc w:val="both"/>
        <w:rPr>
          <w:noProof/>
          <w:color w:val="000000" w:themeColor="text1"/>
        </w:rPr>
      </w:pPr>
      <w:r w:rsidRPr="00F13EE5">
        <w:rPr>
          <w:noProof/>
          <w:snapToGrid w:val="0"/>
          <w:color w:val="000000" w:themeColor="text1"/>
        </w:rPr>
        <w:instrText>банком, обслуживающим получателя средств, выступает</w:instrText>
      </w:r>
      <w:r w:rsidRPr="00F13EE5">
        <w:rPr>
          <w:noProof/>
          <w:color w:val="000000" w:themeColor="text1"/>
        </w:rPr>
        <w:instrText>ПАО «Банк Санкт-Петербург», г. Санкт-Петербург;</w:instrText>
      </w:r>
    </w:p>
    <w:p w:rsidR="002644E8" w:rsidRPr="00F13EE5" w:rsidRDefault="002644E8" w:rsidP="00783118">
      <w:pPr>
        <w:pStyle w:val="aa"/>
        <w:numPr>
          <w:ilvl w:val="0"/>
          <w:numId w:val="25"/>
        </w:numPr>
        <w:tabs>
          <w:tab w:val="left" w:pos="851"/>
        </w:tabs>
        <w:contextualSpacing/>
        <w:jc w:val="both"/>
        <w:rPr>
          <w:noProof/>
          <w:snapToGrid w:val="0"/>
          <w:color w:val="000000" w:themeColor="text1"/>
        </w:rPr>
      </w:pPr>
      <w:r w:rsidRPr="00F13EE5">
        <w:rPr>
          <w:noProof/>
          <w:snapToGrid w:val="0"/>
          <w:color w:val="000000" w:themeColor="text1"/>
        </w:rPr>
        <w:instrText>получателем средств по аккредитиву является Застройщик.</w:instrText>
      </w:r>
    </w:p>
    <w:p w:rsidR="002644E8" w:rsidRPr="00F13EE5" w:rsidRDefault="002644E8" w:rsidP="00783118">
      <w:pPr>
        <w:pStyle w:val="aa"/>
        <w:numPr>
          <w:ilvl w:val="0"/>
          <w:numId w:val="25"/>
        </w:numPr>
        <w:tabs>
          <w:tab w:val="left" w:pos="851"/>
          <w:tab w:val="left" w:pos="993"/>
        </w:tabs>
        <w:contextualSpacing/>
        <w:jc w:val="both"/>
        <w:rPr>
          <w:noProof/>
          <w:snapToGrid w:val="0"/>
          <w:color w:val="000000" w:themeColor="text1"/>
        </w:rPr>
      </w:pPr>
      <w:r w:rsidRPr="00F13EE5">
        <w:rPr>
          <w:noProof/>
          <w:snapToGrid w:val="0"/>
          <w:color w:val="000000" w:themeColor="text1"/>
        </w:rPr>
        <w:instrText>срок действия аккредитива – 90 (девяносто) календарных дней с даты открытия аккредитива, с возможностью пролонгации срока действия с согласия Застройщика, в случае приостановки регистрации настоящего Договора, срок аккредитива продлевается на 30 (тридцать) календарных дней;</w:instrText>
      </w:r>
    </w:p>
    <w:p w:rsidR="002644E8" w:rsidRPr="00F13EE5" w:rsidRDefault="002644E8" w:rsidP="00783118">
      <w:pPr>
        <w:pStyle w:val="aa"/>
        <w:numPr>
          <w:ilvl w:val="0"/>
          <w:numId w:val="25"/>
        </w:numPr>
        <w:tabs>
          <w:tab w:val="left" w:pos="851"/>
          <w:tab w:val="left" w:pos="993"/>
        </w:tabs>
        <w:contextualSpacing/>
        <w:jc w:val="both"/>
        <w:rPr>
          <w:noProof/>
          <w:snapToGrid w:val="0"/>
          <w:color w:val="000000" w:themeColor="text1"/>
        </w:rPr>
      </w:pPr>
      <w:r w:rsidRPr="00F13EE5">
        <w:rPr>
          <w:noProof/>
          <w:snapToGrid w:val="0"/>
          <w:color w:val="000000" w:themeColor="text1"/>
        </w:rPr>
        <w:instrText>расходы по открытию аккредитива несет Участник долевого строительства по тарифам Банка, действующим на день открытия аккредитива;</w:instrText>
      </w:r>
    </w:p>
    <w:p w:rsidR="002644E8" w:rsidRPr="00F13EE5" w:rsidRDefault="002644E8" w:rsidP="00783118">
      <w:pPr>
        <w:pStyle w:val="aa"/>
        <w:numPr>
          <w:ilvl w:val="0"/>
          <w:numId w:val="25"/>
        </w:numPr>
        <w:tabs>
          <w:tab w:val="left" w:pos="851"/>
        </w:tabs>
        <w:contextualSpacing/>
        <w:jc w:val="both"/>
        <w:rPr>
          <w:noProof/>
          <w:snapToGrid w:val="0"/>
          <w:color w:val="000000" w:themeColor="text1"/>
        </w:rPr>
      </w:pPr>
      <w:r w:rsidRPr="00F13EE5">
        <w:rPr>
          <w:noProof/>
          <w:snapToGrid w:val="0"/>
          <w:color w:val="000000" w:themeColor="text1"/>
        </w:rPr>
        <w:instrText>расходы по исполнению аккредитива - отсутствуют;</w:instrText>
      </w:r>
    </w:p>
    <w:p w:rsidR="002644E8" w:rsidRPr="00F13EE5" w:rsidRDefault="002644E8" w:rsidP="00783118">
      <w:pPr>
        <w:pStyle w:val="aa"/>
        <w:numPr>
          <w:ilvl w:val="0"/>
          <w:numId w:val="25"/>
        </w:numPr>
        <w:tabs>
          <w:tab w:val="left" w:pos="851"/>
        </w:tabs>
        <w:contextualSpacing/>
        <w:jc w:val="both"/>
        <w:rPr>
          <w:noProof/>
          <w:snapToGrid w:val="0"/>
          <w:color w:val="000000" w:themeColor="text1"/>
        </w:rPr>
      </w:pPr>
      <w:r w:rsidRPr="00F13EE5">
        <w:rPr>
          <w:noProof/>
          <w:snapToGrid w:val="0"/>
          <w:color w:val="000000" w:themeColor="text1"/>
        </w:rPr>
        <w:instrText>дополнительные условия аккредитива -  частичная оплата не предусмотрена;</w:instrText>
      </w:r>
    </w:p>
    <w:p w:rsidR="002644E8" w:rsidRPr="00F13EE5" w:rsidRDefault="002644E8" w:rsidP="00783118">
      <w:pPr>
        <w:pStyle w:val="aa"/>
        <w:numPr>
          <w:ilvl w:val="0"/>
          <w:numId w:val="25"/>
        </w:numPr>
        <w:tabs>
          <w:tab w:val="left" w:pos="851"/>
          <w:tab w:val="left" w:pos="993"/>
        </w:tabs>
        <w:contextualSpacing/>
        <w:jc w:val="both"/>
        <w:rPr>
          <w:noProof/>
          <w:snapToGrid w:val="0"/>
          <w:color w:val="000000" w:themeColor="text1"/>
        </w:rPr>
      </w:pPr>
      <w:r w:rsidRPr="00F13EE5">
        <w:rPr>
          <w:noProof/>
          <w:snapToGrid w:val="0"/>
          <w:color w:val="000000" w:themeColor="text1"/>
        </w:rPr>
        <w:instrText>закрытие аккредитива осуществляется по истечении срока действия аккредитива (при отсутствии заявления о его пролонгации).</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Застройщик извещается об открытии аккредитива путем извещения Банком уполномоченного сотрудника Застройщика по электронной почте по адресу: akkred@spbren.ru.</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В случае не исполнения Участником долевого строительства обязанности по открытию аккредитива, Договор утрачивает силу и считается не заключенным. Застройщик письмом информирует участника долевого строительства об утрате силы (о не заключении) Договора.</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Платеж по аккредитиву производится Банком в течение 3 (трех) рабочих дней с даты предъявления Застройщиком:</w:instrText>
      </w:r>
    </w:p>
    <w:p w:rsidR="002644E8" w:rsidRPr="00F13EE5" w:rsidRDefault="002644E8"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электронной копии настоящего Договора, содержащего отметку о его государственной регистрации, электронная копия Договора представляется Застройщиком в Банк на электронный адрес не заполнено поле Ипотечный банк, укажите банк в котором раскрывается аккредитив</w:instrText>
      </w:r>
      <w:r w:rsidRPr="00F13EE5">
        <w:rPr>
          <w:rFonts w:ascii="Times New Roman" w:hAnsi="Times New Roman" w:cs="Times New Roman"/>
          <w:noProof/>
          <w:color w:val="000000" w:themeColor="text1"/>
          <w:sz w:val="20"/>
          <w:szCs w:val="20"/>
          <w:lang w:val="en-US"/>
        </w:rPr>
        <w:instrText xml:space="preserve"> </w:instrText>
      </w:r>
      <w:r w:rsidRPr="00F13EE5">
        <w:rPr>
          <w:rFonts w:ascii="Times New Roman" w:hAnsi="Times New Roman" w:cs="Times New Roman"/>
          <w:noProof/>
          <w:color w:val="000000" w:themeColor="text1"/>
          <w:sz w:val="20"/>
          <w:szCs w:val="20"/>
        </w:rPr>
        <w:instrText xml:space="preserve"> до истечения срока действия аккредитива,</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или</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не заполнено поле Ипотечный банк, укажите банк в котором раскрывается аккредитив</w:instrText>
      </w:r>
      <w:r w:rsidRPr="00F13EE5">
        <w:rPr>
          <w:rFonts w:ascii="Times New Roman" w:hAnsi="Times New Roman" w:cs="Times New Roman"/>
          <w:noProof/>
          <w:color w:val="000000" w:themeColor="text1"/>
          <w:sz w:val="20"/>
          <w:szCs w:val="20"/>
          <w:lang w:val="en-US"/>
        </w:rPr>
        <w:instrText xml:space="preserve"> </w:instrText>
      </w:r>
      <w:r w:rsidRPr="00F13EE5">
        <w:rPr>
          <w:rFonts w:ascii="Times New Roman" w:hAnsi="Times New Roman" w:cs="Times New Roman"/>
          <w:noProof/>
          <w:color w:val="000000" w:themeColor="text1"/>
          <w:sz w:val="20"/>
          <w:szCs w:val="20"/>
        </w:rPr>
        <w:instrText xml:space="preserve"> до истечения срока действия аккредитива.</w:instrText>
      </w:r>
    </w:p>
    <w:p w:rsidR="002644E8" w:rsidRPr="00F13EE5" w:rsidRDefault="002644E8" w:rsidP="00783118">
      <w:pPr>
        <w:widowControl w:val="0"/>
        <w:tabs>
          <w:tab w:val="left" w:pos="567"/>
          <w:tab w:val="left" w:pos="851"/>
        </w:tabs>
        <w:autoSpaceDE w:val="0"/>
        <w:autoSpaceDN w:val="0"/>
        <w:adjustRightInd w:val="0"/>
        <w:spacing w:after="0" w:line="240" w:lineRule="auto"/>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В случае, если на момент государственной регистрации настоящего Договора или на дату обращения Застройщика в Исполняющий банк, Аккредитив будет закрыт, то Участник долевого строительства обязан произвести оплату Цены Договора в полном объеме в течение 5 (пяти) рабочих дней с даты государственной регистрации Договора. </w:instrText>
      </w:r>
      <w:r w:rsidRPr="00F13EE5">
        <w:rPr>
          <w:rFonts w:ascii="Times New Roman" w:hAnsi="Times New Roman" w:cs="Times New Roman"/>
          <w:noProof/>
          <w:color w:val="000000" w:themeColor="text1"/>
          <w:sz w:val="20"/>
          <w:szCs w:val="20"/>
        </w:rPr>
        <w:tab/>
        <w:instrText xml:space="preserve">3.3. Денежные средства Участника долевого строительства, уплачиваемые в счет цены Договора, используются Застройщиком в соответствии с действующим законодательством РФ. </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3.4. Цена Договора подлежит оплате Участником долевого строительства в сроки, согласованные в пункте 3.2. настоящего Договора. При этом любой платеж по Договору осуществляется не ранее даты государственной регистрации Договора.  </w:instrText>
      </w:r>
    </w:p>
    <w:p w:rsidR="002644E8" w:rsidRPr="00F13EE5" w:rsidRDefault="002644E8" w:rsidP="00783118">
      <w:pPr>
        <w:widowControl w:val="0"/>
        <w:shd w:val="clear" w:color="auto" w:fill="FFFFFF"/>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3.5. Цена Договора изменяется в случаях, предусмотренных пунктами 3.6 и 3.7 Договора. В иных случаях Цена Договора может быть изменена только по обоюдному добровольному письменному соглашению Сторон. </w:instrText>
      </w:r>
    </w:p>
    <w:p w:rsidR="002644E8" w:rsidRPr="00F13EE5" w:rsidRDefault="002644E8" w:rsidP="00783118">
      <w:pPr>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3.6. Если после ввода Объекта в эксплуатацию на основании Технического плана (технического паспорта, экспликации) фактическая Общая приведенная площадь жилого помещения – Объекта долевого строительства превысит Общую приведенную площадь жилого помещения – Объекта долевого строительства, указанную в столбце 6 Приложения № 1 к Договору, более чем на 1</w:instrText>
      </w:r>
      <w:r w:rsidRPr="00F13EE5">
        <w:rPr>
          <w:rFonts w:ascii="Times New Roman" w:hAnsi="Times New Roman" w:cs="Times New Roman"/>
          <w:bCs/>
          <w:noProof/>
          <w:color w:val="000000" w:themeColor="text1"/>
          <w:sz w:val="20"/>
          <w:szCs w:val="20"/>
        </w:rPr>
        <w:instrText xml:space="preserve"> </w:instrText>
      </w:r>
      <w:r w:rsidRPr="00F13EE5">
        <w:rPr>
          <w:rFonts w:ascii="Times New Roman" w:hAnsi="Times New Roman" w:cs="Times New Roman"/>
          <w:noProof/>
          <w:color w:val="000000" w:themeColor="text1"/>
          <w:sz w:val="20"/>
          <w:szCs w:val="20"/>
        </w:rPr>
        <w:instrText xml:space="preserve">кв.м., Цена Договора увеличивается на сумму, определяемую как произведение стоимости </w:instrText>
      </w:r>
      <w:r w:rsidRPr="00F13EE5">
        <w:rPr>
          <w:rFonts w:ascii="Times New Roman" w:hAnsi="Times New Roman" w:cs="Times New Roman"/>
          <w:noProof/>
          <w:snapToGrid w:val="0"/>
          <w:color w:val="000000" w:themeColor="text1"/>
          <w:sz w:val="20"/>
          <w:szCs w:val="20"/>
        </w:rPr>
        <w:instrText xml:space="preserve">1 (одного) м2 Объекта долевого строительства, указанной в Приложении № 1 к Договору (столбец 11), </w:instrText>
      </w:r>
      <w:r w:rsidRPr="00F13EE5">
        <w:rPr>
          <w:rFonts w:ascii="Times New Roman" w:hAnsi="Times New Roman" w:cs="Times New Roman"/>
          <w:noProof/>
          <w:color w:val="000000" w:themeColor="text1"/>
          <w:sz w:val="20"/>
          <w:szCs w:val="20"/>
        </w:rPr>
        <w:instrText xml:space="preserve">на разницу между фактической Общей приведенной площадью жилого помещения (указанной в Техническом плане (техническом паспорте, экспликации)) – Объекта долевого строительства и Общей приведенной площадью жилого помещения – Объекта долевого строительства, указанной в столбце 6  Приложения № 1 к Договору.  </w:instrText>
      </w:r>
    </w:p>
    <w:p w:rsidR="002644E8" w:rsidRPr="00F13EE5" w:rsidRDefault="002644E8" w:rsidP="00783118">
      <w:pPr>
        <w:shd w:val="clear" w:color="auto" w:fill="FFFFFF"/>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3.7. Если после ввода Объекта в эксплуатацию на основании Технического плана (технического паспорта, экспликации) фактическая  Общая приведеная площадь жилого помещения – Объекта долевого строительства окажется меньше Общей приведенной площади жилого помещения – Объекта долевого строительства, указанной в столбце 6 Приложения № 1 к Договору более чем на 1</w:instrText>
      </w:r>
      <w:r w:rsidRPr="00F13EE5">
        <w:rPr>
          <w:rFonts w:ascii="Times New Roman" w:hAnsi="Times New Roman" w:cs="Times New Roman"/>
          <w:bCs/>
          <w:noProof/>
          <w:color w:val="000000" w:themeColor="text1"/>
          <w:sz w:val="20"/>
          <w:szCs w:val="20"/>
        </w:rPr>
        <w:instrText xml:space="preserve"> </w:instrText>
      </w:r>
      <w:r w:rsidRPr="00F13EE5">
        <w:rPr>
          <w:rFonts w:ascii="Times New Roman" w:hAnsi="Times New Roman" w:cs="Times New Roman"/>
          <w:noProof/>
          <w:color w:val="000000" w:themeColor="text1"/>
          <w:sz w:val="20"/>
          <w:szCs w:val="20"/>
        </w:rPr>
        <w:instrText>кв.м., Цена Договора уменьшается на сумму, определяемую как произведение стоимости 1 (одного) м2 Объекта долевого строительства, указанной в Приложении № 1 к Договору на разницу между Общей приведенной площадью жилого помещения – Объекта долевого строительства, указанной в Приложении № 1 к Договору и фактической Общей приведенной площадью жилого помещения – Объекта долевого строительства (указанной в Техническом плане (техническом паспорте, экспликации)).</w:instrText>
      </w:r>
    </w:p>
    <w:p w:rsidR="002644E8" w:rsidRPr="00F13EE5" w:rsidRDefault="002644E8" w:rsidP="00783118">
      <w:pPr>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3.8. После получения разрешения на ввод Объекта в эксплуатацию на основании Технического плана (технического паспорта, экспликации) Застройщик направляет Участнику долевого строительства уведомление о необходимости проведения окончательных расчетов по Договору (в связи с увеличением/уменьшением Общей приведенной  площади Объекта долевого строительства). </w:instrText>
      </w:r>
    </w:p>
    <w:p w:rsidR="002644E8" w:rsidRPr="00F13EE5" w:rsidRDefault="002644E8" w:rsidP="00783118">
      <w:pPr>
        <w:shd w:val="clear" w:color="auto" w:fill="FFFFFF"/>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3.9. В случае превышения Общей приведенной площади Объекта долевого строительства (п.3.6 настоящего Договора), указанной в Приложении №1 к Договору, Участник долевого строительства в течение 5 (пяти) рабочих дней (если больший срок не указан в уведомлении), производит оплату соответствующей суммы на расчетный счет Застройщика. Расчетный счет Застройщика указывается в уведомлении. Оплата должна быть произведена до подписания Акта приема-передачи Объекта долевого строительства.  </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3.10. В случае уменьшения Общей приведенной площади Объекта долевого строительства (п.3.7 настоящего Договора), указанной в Приложении №1 к Договору, возврат соответствующей суммы осуществляется Застройщиком в течение 15 (Пятнадцати) рабочих дней со дня получения от Участника долевого строительства письменного заявления путем перечисления денежных средств на счет Участника долевого строительства. В заявлении должны быть полностью указаны реквизиты такого счета.</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3.11. Нарушение сроков и порядка оплаты влечет применение к Участнику долевого строительства санкций, предусмотренных Федеральным законом №214-ФЗ и разделом 8 Договора. Указанные санкции в цену Договора не включаются и оплачиваются дополнительно. </w:instrText>
      </w:r>
    </w:p>
    <w:p w:rsidR="002644E8" w:rsidRPr="00F13EE5" w:rsidRDefault="002644E8" w:rsidP="00783118">
      <w:pPr>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3.12. Оплата по Договору производится путем перечисления денежных средств на расчетный счет Застройщика, указанный в разделе 12 Договора. Обязательство Участника долевого строительства по оплате считается исполненным с момента зачисления денежных средств на расчетный счет Застройщика.</w:instrText>
      </w:r>
    </w:p>
    <w:p w:rsidR="002644E8" w:rsidRPr="00F13EE5" w:rsidRDefault="002644E8" w:rsidP="00783118">
      <w:pPr>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pStyle w:val="a6"/>
        <w:keepNext/>
        <w:tabs>
          <w:tab w:val="left" w:pos="851"/>
        </w:tabs>
        <w:ind w:firstLine="567"/>
        <w:jc w:val="center"/>
        <w:rPr>
          <w:b/>
          <w:noProof/>
          <w:color w:val="000000" w:themeColor="text1"/>
          <w:sz w:val="20"/>
        </w:rPr>
      </w:pPr>
      <w:r w:rsidRPr="00F13EE5">
        <w:rPr>
          <w:b/>
          <w:noProof/>
          <w:color w:val="000000" w:themeColor="text1"/>
          <w:sz w:val="20"/>
        </w:rPr>
        <w:instrText>4. Обязательства Сторон</w:instrText>
      </w:r>
    </w:p>
    <w:p w:rsidR="002644E8" w:rsidRPr="00F13EE5" w:rsidRDefault="002644E8" w:rsidP="00783118">
      <w:pPr>
        <w:keepNext/>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4.1. Права и обязанности Участника долевого строительства:</w:instrText>
      </w:r>
    </w:p>
    <w:p w:rsidR="002644E8" w:rsidRPr="00F13EE5" w:rsidRDefault="002644E8" w:rsidP="00783118">
      <w:pPr>
        <w:keepNext/>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4.1.1. Обязуется произвести оплату Цены договора в объеме, сроки и порядке, указанные в Договоре. </w:instrText>
      </w:r>
    </w:p>
    <w:p w:rsidR="002644E8" w:rsidRPr="00F13EE5" w:rsidRDefault="002644E8" w:rsidP="00783118">
      <w:pPr>
        <w:pStyle w:val="ConsNormal"/>
        <w:tabs>
          <w:tab w:val="left" w:pos="851"/>
        </w:tabs>
        <w:ind w:firstLine="567"/>
        <w:jc w:val="both"/>
        <w:rPr>
          <w:noProof/>
          <w:color w:val="000000" w:themeColor="text1"/>
        </w:rPr>
      </w:pPr>
      <w:r w:rsidRPr="00F13EE5">
        <w:rPr>
          <w:noProof/>
          <w:color w:val="000000" w:themeColor="text1"/>
        </w:rPr>
        <w:instrText>4.1.2. Имеет право уступать свои права и обязанности по Договору третьим лицам (полностью или в части), за исключением указанного в п.4.1.2.1 Договора, при соблюдении всех следующих условий:</w:instrText>
      </w:r>
    </w:p>
    <w:p w:rsidR="002644E8" w:rsidRPr="00F13EE5" w:rsidRDefault="002644E8" w:rsidP="00783118">
      <w:pPr>
        <w:pStyle w:val="ConsNormal"/>
        <w:numPr>
          <w:ilvl w:val="0"/>
          <w:numId w:val="6"/>
        </w:numPr>
        <w:tabs>
          <w:tab w:val="left" w:pos="851"/>
        </w:tabs>
        <w:ind w:left="0" w:firstLine="567"/>
        <w:jc w:val="both"/>
        <w:rPr>
          <w:noProof/>
          <w:color w:val="000000" w:themeColor="text1"/>
        </w:rPr>
      </w:pPr>
      <w:r w:rsidRPr="00F13EE5">
        <w:rPr>
          <w:noProof/>
          <w:color w:val="000000" w:themeColor="text1"/>
        </w:rPr>
        <w:instrText>уступка прав и обязанностей по Договору допускается в период с момента государственной регистрации Договора до момента передачи Объекта долевого строительства по подписываемому Сторонами Акту приема-передачи либо до момента составления Застройщиком одностороннего акта о передаче Объекта долевого строительства;</w:instrText>
      </w:r>
    </w:p>
    <w:p w:rsidR="002644E8" w:rsidRPr="00F13EE5" w:rsidRDefault="002644E8" w:rsidP="00783118">
      <w:pPr>
        <w:pStyle w:val="ConsNormal"/>
        <w:numPr>
          <w:ilvl w:val="0"/>
          <w:numId w:val="6"/>
        </w:numPr>
        <w:tabs>
          <w:tab w:val="left" w:pos="851"/>
        </w:tabs>
        <w:ind w:left="0" w:firstLine="567"/>
        <w:jc w:val="both"/>
        <w:rPr>
          <w:noProof/>
          <w:color w:val="000000" w:themeColor="text1"/>
        </w:rPr>
      </w:pPr>
      <w:r w:rsidRPr="00F13EE5">
        <w:rPr>
          <w:noProof/>
          <w:color w:val="000000" w:themeColor="text1"/>
        </w:rPr>
        <w:instrText>уступка прав и обязанностей по Договору допускается при условии полной уплаты им цены Договора или одновременно с переводом долга на Нового участника долевого строительства в порядке, установленном Гражданским кодексом Российской Федерации;</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Участник долевого строительства обязан совместно с Новым участником долевого строительства обратиться за государственной регистрацией договора уступки прав в орган, осуществляющий государственный кадастровый учет и государственную регистрацию прав. В срок не позднее 5 (пяти) рабочих дней с даты государственной регистрации договора уступки прав Участник долевого строительства обязуется передать Застройщику оригинал договора уступки и копию паспорта Нового участника долевого строительства, а также сообщить номер контактного телефона, адрес электронной почты Нового участника долевого строительства, фактический адрес проживания (если он отличается от адреса регистрации по месту жительства).</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rPr>
      </w:pPr>
      <w:r w:rsidRPr="00F13EE5">
        <w:rPr>
          <w:rFonts w:ascii="Times New Roman" w:hAnsi="Times New Roman" w:cs="Times New Roman"/>
          <w:noProof/>
          <w:color w:val="000000" w:themeColor="text1"/>
          <w:sz w:val="20"/>
          <w:szCs w:val="20"/>
        </w:rPr>
        <w:instrText>4.1.2.1.</w:instrText>
      </w:r>
      <w:r w:rsidRPr="00F13EE5">
        <w:rPr>
          <w:noProof/>
          <w:color w:val="000000" w:themeColor="text1"/>
          <w:sz w:val="20"/>
        </w:rPr>
        <w:instrText xml:space="preserve"> </w:instrText>
      </w:r>
      <w:r w:rsidRPr="00F13EE5">
        <w:rPr>
          <w:rFonts w:ascii="Times New Roman" w:hAnsi="Times New Roman" w:cs="Times New Roman"/>
          <w:noProof/>
          <w:color w:val="000000" w:themeColor="text1"/>
          <w:sz w:val="20"/>
        </w:rPr>
        <w:instrText>Уступка прав и обязанностей по Договору, по которому Участником долевого строительства не исполнено полностью обязательство по оплате Цены Договора, не допускается до получения письменного предварительного согласия Застройщика на осуществление Участником долевого строительства уступки прав по Договору  и перевод .долга  на Нового участиника долевого строительства.</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4.1.2.2. Участник долевого строительства, с даты государственной регистрации соглашения об уступке прав и обязанностей по Договору утрачивает право требования в отношени Объекта долевого строительства. </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4.1.3. Обязуется после окончания строительных работ и получения разрешения на ввод в эксплуатацию Объекта в определенный Застройщиком срок приступить к приемке Объекта долевого строительства по Акту приема-передачи Объекта долевого строительства, но в любом случае в срок не позднее 7 (Семи) рабочих дней с даты получения соответствующего уведомления от Застройщика, а также принять Объект долевого строительства в установленный в настоящем пункте срок.</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При передаче Объекта долевого строительства Застройщик передает Участнику долевого строительства Инструкцию по эксплуатации Объекта долевого строительства, являющуюся приложением к Акту приема-передачи Объекта долевого строительства (в том числе одностороннему Акту приема-передачи Объекта долевого строительства, составленному Застройщиком).</w:instrText>
      </w:r>
    </w:p>
    <w:p w:rsidR="002644E8" w:rsidRPr="00F13EE5" w:rsidRDefault="002644E8" w:rsidP="00783118">
      <w:pPr>
        <w:tabs>
          <w:tab w:val="left" w:pos="567"/>
          <w:tab w:val="left" w:pos="851"/>
          <w:tab w:val="left" w:pos="900"/>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В случае обнаружения при осмотре Объекта долевого строительства несоответствия условиям Договора, Стороны составляют Акт о несоответствии, включающий перечень дефектов и/или недоделок и срок их устранения, указываемый Застройщиком. После устранения перечисленных в Акте о несоответствии дефектов и/или недоделок Участник долевого строительства обязан принять Объект долевого строительства в течение 7 (Семи) рабочих дней со дня получения соответствующего уведомления Застройщика.</w:instrText>
      </w:r>
    </w:p>
    <w:p w:rsidR="002644E8" w:rsidRPr="00F13EE5" w:rsidRDefault="002644E8" w:rsidP="00783118">
      <w:pPr>
        <w:tabs>
          <w:tab w:val="left" w:pos="567"/>
          <w:tab w:val="left" w:pos="851"/>
          <w:tab w:val="left" w:pos="900"/>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В случае принятия Объекта долевого строительства Участник долевого строительства обязан заявить обо всех его недостатках, которые могут быть обнаружены при обычном осмотре Объекта долевого строительства (явные недостатки).</w:instrText>
      </w:r>
    </w:p>
    <w:p w:rsidR="002644E8" w:rsidRPr="00F13EE5" w:rsidRDefault="002644E8" w:rsidP="00783118">
      <w:pPr>
        <w:tabs>
          <w:tab w:val="left" w:pos="567"/>
          <w:tab w:val="left" w:pos="851"/>
          <w:tab w:val="left" w:pos="900"/>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Участник долевого строительства не вправе предъявлять претензии относительно недоделок/дефектов Объекта долевого строительства, которые могли быть обнаружены при обычном осмотре Объекта долевого строительства (явные недостатки), но которые не были оговорены в Акте о несоответствии.</w:instrText>
      </w:r>
    </w:p>
    <w:p w:rsidR="002644E8" w:rsidRPr="00F13EE5" w:rsidRDefault="002644E8" w:rsidP="00783118">
      <w:pPr>
        <w:pStyle w:val="a6"/>
        <w:tabs>
          <w:tab w:val="left" w:pos="851"/>
        </w:tabs>
        <w:ind w:firstLine="567"/>
        <w:rPr>
          <w:noProof/>
          <w:color w:val="000000" w:themeColor="text1"/>
          <w:sz w:val="20"/>
        </w:rPr>
      </w:pPr>
      <w:r w:rsidRPr="00F13EE5">
        <w:rPr>
          <w:noProof/>
          <w:color w:val="000000" w:themeColor="text1"/>
          <w:sz w:val="20"/>
        </w:rPr>
        <w:instrText>Несущественные недостатки Объекта долевого строительства (дефекты), не препятствуют передаче Объекта долевого строительства Участнику долевого строительства,  и подлежат устранению Застройщиком в срок не более трех месяцев с даты подписания Акта приема-передачи.</w:instrText>
      </w:r>
      <w:r w:rsidRPr="00F13EE5" w:rsidDel="00C1609F">
        <w:rPr>
          <w:noProof/>
          <w:color w:val="000000" w:themeColor="text1"/>
          <w:sz w:val="20"/>
        </w:rPr>
        <w:instrText xml:space="preserve"> </w:instrText>
      </w:r>
    </w:p>
    <w:p w:rsidR="002644E8" w:rsidRPr="00F13EE5" w:rsidRDefault="002644E8" w:rsidP="00783118">
      <w:pPr>
        <w:pStyle w:val="a6"/>
        <w:tabs>
          <w:tab w:val="left" w:pos="851"/>
        </w:tabs>
        <w:ind w:firstLine="567"/>
        <w:rPr>
          <w:i/>
          <w:noProof/>
          <w:color w:val="000000" w:themeColor="text1"/>
          <w:sz w:val="20"/>
        </w:rPr>
      </w:pPr>
      <w:r w:rsidRPr="00F13EE5">
        <w:rPr>
          <w:noProof/>
          <w:color w:val="000000" w:themeColor="text1"/>
          <w:sz w:val="20"/>
        </w:rPr>
        <w:instrText>При уклонении, неявке или отказе Участника долевого строительства от приемки Объекта долевого строительства в вышеуказанный срок Застройщик вправе составить односторонний Акт приема-передачи Объекта долевого строительства. В случае досрочной передачи Объекта долевого строительства при направлении Участнику долевого строительства уведомления о завершении строительства и о готовности Объекта долевого строительства к передаче за два и более месяцев до завершения срока передачи, указанного в п.2.5. Договора, Застройщик вправе по истечении 2 двух месяцев с даты уведомления Участника долевого строительства о готовности к передаче Объекта долевого строительства при отсутствии существенных недостатков Объекта долевого строительства, составить односторонний Акт приема-передачи Объекта долевого строительства. Односторонний Акт приема-передачи Объекта долевого строительства составляется в случае, если Застройщик обладает сведениями о получении Участником долевого строительства сообщения о завершении строительства Объекта и готовности Объекта долевого строительства к передаче, либо если оператором почтовой связи письмо возвращено с сообщением об отказе Участника долевого строительства от его получения, в том числе в связи с истечением срока хранения, или в связи с отсутствием Участника долевого строительства по указанному в разделе 12 настоящего Договора почтовому адресу. При этом под отказом Участника долевого строительства от получения уведомления Стороны договорились в том числе понимать неявку Участника долевого строительства за получением корреспонденции в отделении связи.</w:instrText>
      </w:r>
    </w:p>
    <w:p w:rsidR="002644E8" w:rsidRPr="00F13EE5" w:rsidRDefault="002644E8" w:rsidP="00783118">
      <w:pPr>
        <w:pStyle w:val="a6"/>
        <w:tabs>
          <w:tab w:val="left" w:pos="851"/>
        </w:tabs>
        <w:ind w:firstLine="567"/>
        <w:rPr>
          <w:noProof/>
          <w:color w:val="000000" w:themeColor="text1"/>
          <w:sz w:val="20"/>
        </w:rPr>
      </w:pPr>
      <w:r w:rsidRPr="00F13EE5">
        <w:rPr>
          <w:noProof/>
          <w:color w:val="000000" w:themeColor="text1"/>
          <w:sz w:val="20"/>
        </w:rPr>
        <w:instrText>В случае отказа Участника долевого строительства от доплаты за увеличение площади Объекта долевого строительства Застройщик вправе при составлении одностороннего Акта приема-передачи указать в одностороннем Акте приема-передачи сумму задолженности Участника долевого строительства и требовать ее оплаты в судебном порядке.</w:instrText>
      </w:r>
    </w:p>
    <w:p w:rsidR="002644E8" w:rsidRPr="00F13EE5" w:rsidRDefault="002644E8" w:rsidP="00783118">
      <w:pPr>
        <w:pStyle w:val="a6"/>
        <w:tabs>
          <w:tab w:val="left" w:pos="851"/>
        </w:tabs>
        <w:ind w:firstLine="567"/>
        <w:rPr>
          <w:noProof/>
          <w:color w:val="000000" w:themeColor="text1"/>
          <w:sz w:val="20"/>
        </w:rPr>
      </w:pPr>
      <w:r w:rsidRPr="00F13EE5">
        <w:rPr>
          <w:noProof/>
          <w:color w:val="000000" w:themeColor="text1"/>
          <w:sz w:val="20"/>
        </w:rPr>
        <w:instrText xml:space="preserve">С момента передачи Объекта долевого строительства Участнику долевого строительства по Акту приема-передачи Объекта долевого строительства (в том числе с даты составления одностороннего Акта приема-передачи Объекта долевого строительства) Участник долевого строительства несет бремя по содержанию Объекта долевого строительства (включая оплату коммунальных услуг и иных эксплуатационных расходов в отношении Квартиры и общего имущества Объекта пропорционально доле Участника долевого строительства в общем имуществе), а также риск случайной гибели и случайного повреждения Квартиры и находящегося в ней имущества и общего имущества многоквартирного жилого дома. </w:instrText>
      </w:r>
    </w:p>
    <w:p w:rsidR="002644E8" w:rsidRPr="00F13EE5" w:rsidRDefault="002644E8" w:rsidP="00783118">
      <w:pPr>
        <w:pStyle w:val="a6"/>
        <w:tabs>
          <w:tab w:val="left" w:pos="851"/>
        </w:tabs>
        <w:ind w:firstLine="567"/>
        <w:rPr>
          <w:noProof/>
          <w:color w:val="000000" w:themeColor="text1"/>
          <w:sz w:val="20"/>
        </w:rPr>
      </w:pPr>
      <w:r w:rsidRPr="00F13EE5">
        <w:rPr>
          <w:noProof/>
          <w:color w:val="000000" w:themeColor="text1"/>
          <w:sz w:val="20"/>
        </w:rPr>
        <w:instrText>В случае составления Застройщиком одностороннего Акта приема-передачи Объекта долевого строительства в порядке, установленном действующим законодательством РФ и настоящим Договором, датой передачи Объекта долевого строительства Участнику долевого строительства и датой прекращения залога в отношении Объекта долевого строительства является дата составления Застройщиком такого одностороннего Акта приема-передачи. Односторонний Акт приема-передачи, составленный Застройщиком, направляется Участнику долевого строительства почтовым отправлением с описью вложения и/или передается путем вручения при личной встрече под роспись.</w:instrText>
      </w:r>
    </w:p>
    <w:p w:rsidR="002644E8" w:rsidRPr="00F13EE5" w:rsidRDefault="002644E8" w:rsidP="00783118">
      <w:pPr>
        <w:tabs>
          <w:tab w:val="left" w:pos="567"/>
          <w:tab w:val="left" w:pos="851"/>
          <w:tab w:val="left" w:pos="900"/>
        </w:tabs>
        <w:spacing w:after="0" w:line="240" w:lineRule="auto"/>
        <w:jc w:val="both"/>
        <w:rPr>
          <w:rFonts w:ascii="Times New Roman" w:hAnsi="Times New Roman"/>
          <w:noProof/>
          <w:color w:val="000000" w:themeColor="text1"/>
        </w:rPr>
      </w:pPr>
      <w:r w:rsidRPr="00F13EE5">
        <w:rPr>
          <w:rFonts w:ascii="Times New Roman" w:hAnsi="Times New Roman" w:cs="Times New Roman"/>
          <w:noProof/>
          <w:color w:val="000000" w:themeColor="text1"/>
          <w:sz w:val="20"/>
          <w:szCs w:val="20"/>
        </w:rPr>
        <w:tab/>
      </w:r>
      <w:r w:rsidRPr="00F13EE5">
        <w:rPr>
          <w:rFonts w:ascii="Times New Roman" w:hAnsi="Times New Roman"/>
          <w:noProof/>
          <w:color w:val="000000" w:themeColor="text1"/>
        </w:rPr>
        <w:instrText xml:space="preserve">4.1.4. Участник долевого строительства вправе назначить доверенное лицо для представления интересов в отношениях с Застройщиком, полномочия которого должны быть основаны на нотариально удостоверенной доверенности. </w:instrText>
      </w:r>
    </w:p>
    <w:p w:rsidR="002644E8" w:rsidRPr="00F13EE5" w:rsidRDefault="002644E8" w:rsidP="00783118">
      <w:pPr>
        <w:shd w:val="clear" w:color="auto" w:fill="FFFFFF"/>
        <w:tabs>
          <w:tab w:val="left" w:pos="-2694"/>
          <w:tab w:val="left" w:pos="567"/>
          <w:tab w:val="left" w:pos="851"/>
        </w:tabs>
        <w:spacing w:after="0" w:line="240" w:lineRule="auto"/>
        <w:ind w:firstLine="567"/>
        <w:jc w:val="both"/>
        <w:rPr>
          <w:rFonts w:ascii="Times New Roman" w:hAnsi="Times New Roman" w:cs="Times New Roman"/>
          <w:noProof/>
          <w:color w:val="000000" w:themeColor="text1"/>
          <w:spacing w:val="3"/>
          <w:sz w:val="20"/>
          <w:szCs w:val="20"/>
        </w:rPr>
      </w:pPr>
      <w:r w:rsidRPr="00F13EE5">
        <w:rPr>
          <w:rFonts w:ascii="Times New Roman" w:hAnsi="Times New Roman" w:cs="Times New Roman"/>
          <w:noProof/>
          <w:color w:val="000000" w:themeColor="text1"/>
          <w:spacing w:val="-1"/>
          <w:sz w:val="20"/>
          <w:szCs w:val="20"/>
        </w:rPr>
        <w:instrText>4.1.5.</w:instrText>
      </w:r>
      <w:r w:rsidRPr="00F13EE5">
        <w:rPr>
          <w:rFonts w:ascii="Times New Roman" w:hAnsi="Times New Roman" w:cs="Times New Roman"/>
          <w:noProof/>
          <w:color w:val="000000" w:themeColor="text1"/>
          <w:spacing w:val="3"/>
          <w:sz w:val="20"/>
          <w:szCs w:val="20"/>
        </w:rPr>
        <w:instrText xml:space="preserve"> Незамедлительно рассматривать и принимать решения в связи с обращениями Застройщика при оформлении дополнительных соглашений, связанных с реализацией Договора в договорные сроки.</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pacing w:val="3"/>
          <w:sz w:val="20"/>
          <w:szCs w:val="20"/>
        </w:rPr>
        <w:instrText xml:space="preserve">4.1.6. Предоставить в </w:instrText>
      </w:r>
      <w:r w:rsidRPr="00F13EE5">
        <w:rPr>
          <w:rFonts w:ascii="Times New Roman" w:hAnsi="Times New Roman" w:cs="Times New Roman"/>
          <w:noProof/>
          <w:color w:val="000000" w:themeColor="text1"/>
          <w:sz w:val="20"/>
          <w:szCs w:val="20"/>
        </w:rPr>
        <w:instrText xml:space="preserve">орган, осуществляющий государственный кадастровый учет и государственную регистрацию прав, </w:instrText>
      </w:r>
      <w:r w:rsidRPr="00F13EE5">
        <w:rPr>
          <w:rFonts w:ascii="Times New Roman" w:hAnsi="Times New Roman" w:cs="Times New Roman"/>
          <w:noProof/>
          <w:color w:val="000000" w:themeColor="text1"/>
          <w:spacing w:val="3"/>
          <w:sz w:val="20"/>
          <w:szCs w:val="20"/>
        </w:rPr>
        <w:instrText xml:space="preserve">полный комплект документов, необходимых для государственной регистрации Договора, в том числе документ об оплате государственной пошлины. </w:instrTex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instrText>4.1.7. Обязуется выполнить все свои обязательства, указанные в иных разделах Договора.</w:instrText>
      </w:r>
    </w:p>
    <w:p w:rsidR="002644E8" w:rsidRPr="00F13EE5" w:rsidRDefault="002644E8" w:rsidP="00783118">
      <w:pPr>
        <w:pStyle w:val="a8"/>
        <w:tabs>
          <w:tab w:val="left" w:pos="567"/>
          <w:tab w:val="left" w:pos="851"/>
        </w:tabs>
        <w:ind w:firstLine="567"/>
        <w:jc w:val="both"/>
        <w:rPr>
          <w:rFonts w:ascii="Times New Roman" w:eastAsiaTheme="minorHAnsi" w:hAnsi="Times New Roman"/>
          <w:noProof/>
          <w:color w:val="000000" w:themeColor="text1"/>
          <w:lang w:eastAsia="en-US"/>
        </w:rPr>
      </w:pPr>
      <w:r w:rsidRPr="00F13EE5">
        <w:rPr>
          <w:rFonts w:ascii="Times New Roman" w:eastAsiaTheme="minorHAnsi" w:hAnsi="Times New Roman"/>
          <w:noProof/>
          <w:color w:val="000000" w:themeColor="text1"/>
          <w:lang w:eastAsia="en-US"/>
        </w:rPr>
        <w:instrText>4.1.8. Обязательства Участника долевого строительства считаются исполненными с момента уплаты в полном объеме Цены Договора, указанной в п. 3.1 Договора (с учетом окончательного взаиморасчёта в соответствии с п. 3.5 Договора), исполнения иных финансовых обязательств по Договору и приемки Объекта долевого строительства по Акту приема-передачи Объекта долевого строительства (в том числе составленному Застройщиком в одностороннем порядке).</w:instrText>
      </w:r>
    </w:p>
    <w:p w:rsidR="002644E8" w:rsidRPr="00F13EE5" w:rsidRDefault="002644E8" w:rsidP="00783118">
      <w:pPr>
        <w:pStyle w:val="a8"/>
        <w:tabs>
          <w:tab w:val="left" w:pos="567"/>
          <w:tab w:val="left" w:pos="851"/>
        </w:tabs>
        <w:ind w:firstLine="567"/>
        <w:jc w:val="both"/>
        <w:rPr>
          <w:rFonts w:ascii="Times New Roman" w:eastAsiaTheme="minorHAnsi" w:hAnsi="Times New Roman"/>
          <w:noProof/>
          <w:color w:val="000000" w:themeColor="text1"/>
          <w:lang w:eastAsia="en-US"/>
        </w:rPr>
      </w:pPr>
    </w:p>
    <w:p w:rsidR="002644E8" w:rsidRPr="00F13EE5" w:rsidRDefault="002644E8" w:rsidP="00783118">
      <w:pPr>
        <w:keepNext/>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instrText>4.2. Права и обязанности Застройщика:</w:instrText>
      </w:r>
    </w:p>
    <w:p w:rsidR="002644E8" w:rsidRPr="00F13EE5" w:rsidRDefault="002644E8" w:rsidP="00783118">
      <w:pPr>
        <w:pStyle w:val="a8"/>
        <w:keepNext/>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instrText>4.2.1. В срок, предусмотренный настоящим Договором, своими силами и/или с привлечением третьих лиц построить (создать) Объект, после получения разрешения на его ввод в эксплуатацию</w:instrText>
      </w:r>
      <w:r w:rsidRPr="00F13EE5">
        <w:rPr>
          <w:rFonts w:ascii="Times New Roman" w:eastAsiaTheme="minorHAnsi" w:hAnsi="Times New Roman"/>
          <w:noProof/>
          <w:color w:val="000000" w:themeColor="text1"/>
          <w:lang w:eastAsia="en-US"/>
        </w:rPr>
        <w:instrText xml:space="preserve"> при условии выполнения Участником долевого строительства своих финансовых обязательств по настоящему Договору в полном объеме</w:instrText>
      </w:r>
      <w:r w:rsidRPr="00F13EE5">
        <w:rPr>
          <w:rFonts w:ascii="Times New Roman" w:hAnsi="Times New Roman"/>
          <w:noProof/>
          <w:color w:val="000000" w:themeColor="text1"/>
        </w:rPr>
        <w:instrText xml:space="preserve"> передать Объект долевого строительства Участнику долевого строительства по Акту приема-передачи</w:instrText>
      </w:r>
      <w:r w:rsidRPr="00F13EE5">
        <w:rPr>
          <w:rFonts w:ascii="Times New Roman" w:eastAsiaTheme="minorHAnsi" w:hAnsi="Times New Roman"/>
          <w:noProof/>
          <w:color w:val="000000" w:themeColor="text1"/>
          <w:lang w:eastAsia="en-US"/>
        </w:rPr>
        <w:instrText xml:space="preserve"> </w:instrText>
      </w:r>
      <w:r w:rsidRPr="00F13EE5">
        <w:rPr>
          <w:rFonts w:ascii="Times New Roman" w:hAnsi="Times New Roman"/>
          <w:noProof/>
          <w:color w:val="000000" w:themeColor="text1"/>
        </w:rPr>
        <w:instrText xml:space="preserve">Объекта долевого строительства (в том числе одностороннему Акту приема-передачи Объекта долевого строительства, составленному Застройщиком), в соответствии с условиями Договора; </w:instrTex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lang w:val="en-US"/>
        </w:rPr>
      </w:pPr>
      <w:r w:rsidRPr="00F13EE5">
        <w:rPr>
          <w:rFonts w:ascii="Times New Roman" w:hAnsi="Times New Roman"/>
          <w:noProof/>
          <w:color w:val="000000" w:themeColor="text1"/>
        </w:rPr>
        <w:instrText>4.2.2. Обеспечить строительство Объекта в соответствии с условиями Договора, Разрешением на строительство и проектной документацией, а также с требованиями правовых актов</w:instrText>
      </w:r>
      <w:r w:rsidRPr="00F13EE5">
        <w:rPr>
          <w:rFonts w:ascii="Times New Roman" w:hAnsi="Times New Roman"/>
          <w:noProof/>
          <w:color w:val="000000" w:themeColor="text1"/>
          <w:lang w:val="en-US"/>
        </w:rPr>
        <w:instrText>;</w:instrTex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instrText>4.2.3. Предоставлять Участнику долевого строительства по его требованию информацию о Застройщике, проекте строительства Объекта, ходе строительства Объекта и о ходе исполнения обязательств перед Участником долевого строительства;</w:instrText>
      </w:r>
    </w:p>
    <w:p w:rsidR="002644E8" w:rsidRPr="00F13EE5" w:rsidRDefault="002644E8" w:rsidP="00783118">
      <w:pPr>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4.2.4. Передать разрешение на ввод в эксплуатацию многоквартирного дома в орган, осуществляющий государственный кадастровый учет и государственную регистрацию прав.</w:instrTex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instrText>4.2.5. Выполнять все функции, необходимые для завершения строительства Объекта в срок, установленный Договором. В случае реорганизации Застройщика обеспечить правопреемственность договорных отношений Сторон и передать правопреемнику все права и обязанности по Договору.</w:instrTex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instrText>4.2.6. Выполнять иные свои обязанности, возникшие как на основании Договора, так и в силу требований правовых актов.</w:instrTex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instrText>4.2.7. Обязательства Застройщика считаются исполненными с момента передачи Объекта долевого строительства по подписываемому Сторонами Акту приема-передачи Объекта долевого строительства, в том числе по одностороннему Акту приема-передачи Объекта долевого строительства, составленному Застройщиком в случае отказа или уклонения Участника долевого строительства от принятия Объекта долевого строительства.</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noProof/>
          <w:color w:val="000000" w:themeColor="text1"/>
        </w:rPr>
      </w:pPr>
      <w:r w:rsidRPr="00F13EE5">
        <w:rPr>
          <w:rFonts w:ascii="Times New Roman" w:hAnsi="Times New Roman" w:cs="Times New Roman"/>
          <w:noProof/>
          <w:color w:val="000000" w:themeColor="text1"/>
          <w:sz w:val="20"/>
          <w:szCs w:val="20"/>
        </w:rPr>
        <w:instrText xml:space="preserve">4.2.8. Застройщик не принимает на себя обязательств по полной чистовой уборке Объекта долевого строительства. </w:instrTex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 </w:instrText>
      </w:r>
    </w:p>
    <w:p w:rsidR="002644E8" w:rsidRPr="00F13EE5" w:rsidRDefault="002644E8" w:rsidP="00783118">
      <w:pPr>
        <w:tabs>
          <w:tab w:val="left" w:pos="851"/>
        </w:tabs>
        <w:spacing w:after="0" w:line="240" w:lineRule="auto"/>
        <w:ind w:firstLine="567"/>
        <w:jc w:val="center"/>
        <w:rPr>
          <w:rFonts w:ascii="Times New Roman" w:hAnsi="Times New Roman" w:cs="Times New Roman"/>
          <w:noProof/>
          <w:color w:val="000000" w:themeColor="text1"/>
          <w:sz w:val="20"/>
          <w:szCs w:val="20"/>
        </w:rPr>
      </w:pPr>
    </w:p>
    <w:p w:rsidR="002644E8" w:rsidRPr="00F13EE5" w:rsidRDefault="002644E8" w:rsidP="00783118">
      <w:pPr>
        <w:keepNext/>
        <w:tabs>
          <w:tab w:val="left" w:pos="851"/>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5. Гарантии качества</w:instrText>
      </w:r>
    </w:p>
    <w:p w:rsidR="002644E8" w:rsidRPr="00F13EE5" w:rsidRDefault="002644E8" w:rsidP="00783118">
      <w:pPr>
        <w:keepNext/>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5.1. Стороны определили, что разрешение на ввод в эксплуатацию Объекта является подтверждением соответствия Объекта долевого строительства проектной документации, строительным нормам и правилам, требованиям технических и градостроительных регламентов, иным обязательным требованиям, а также Договору. </w:instrTex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5.2. В случае если Объект долевого строительства построен (создан) Застройщиком с отступлениями от условий Договора и (или) обязательных требований, приведшими к ухудшению его качества, и делающими его непригодным для предусмотренного Договором использования, Участник долевого строительства вправе требовать от Застройщика безвозмездного устранения недостатков в разумный срок.</w:instrText>
      </w:r>
    </w:p>
    <w:p w:rsidR="002644E8" w:rsidRPr="00F13EE5" w:rsidRDefault="002644E8" w:rsidP="00783118">
      <w:pPr>
        <w:tabs>
          <w:tab w:val="left" w:pos="851"/>
        </w:tabs>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5.3.</w:instrText>
      </w:r>
      <w:r w:rsidRPr="00F13EE5">
        <w:rPr>
          <w:rFonts w:ascii="Times New Roman" w:hAnsi="Times New Roman" w:cs="Times New Roman"/>
          <w:noProof/>
          <w:color w:val="000000" w:themeColor="text1"/>
          <w:sz w:val="20"/>
          <w:szCs w:val="20"/>
          <w:lang w:eastAsia="ru-RU"/>
        </w:rPr>
        <w:instrText xml:space="preserve">Гарантийный срок для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составляет пять лет и исчисляется со дня передачи объекта долевого строительства. </w:instrText>
      </w:r>
    </w:p>
    <w:p w:rsidR="002644E8" w:rsidRPr="00F13EE5" w:rsidRDefault="002644E8" w:rsidP="00783118">
      <w:pPr>
        <w:tabs>
          <w:tab w:val="left" w:pos="851"/>
        </w:tabs>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 гарантийный срок для технологического и инженерного оборудования, входящего в состав Объекта долевого строительства, составляет 3 (Три) года со дня подписания первого акта приема-передачи или иного документа о передаче помещения в Объекте. </w:instrText>
      </w:r>
    </w:p>
    <w:p w:rsidR="002644E8" w:rsidRPr="00F13EE5" w:rsidRDefault="002644E8" w:rsidP="00783118">
      <w:pPr>
        <w:tabs>
          <w:tab w:val="left" w:pos="851"/>
        </w:tabs>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Застройщик не несет ответственности за недостатки (дефекты), обнаруженные в пределах гарантийного срока, если докажет, что они произошли вследствие нормального износа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или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instrTex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5.4. При приемке Объекта долевого строительства Участник долевого строительства вправе до подписания Акта приема-передачи Объекта долевого строительства потребовать от Застройщика составления акта, в котором указывается несоответствие Объекта долевого строительства условиям договора, требованиям технических регламентов, проектной документации и градостроительных регламентов и иным обязательным требованиям, а также сроки устранения выявленных недостатков, и отказаться от подписания Акта приема-передачи до исполнения Застройщиком обязательств по устранению  существенных недостатков, делающих Объект долевого строительства непригодным для предусмотренного Договором использования.</w:instrTex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В случае наличия спора между Участником долевого строительства и Застройщиком по качеству Объекта долевого строительства по требованию Застройщика или Участника долевого строительства может быть создана комиссия с участием Участника долевого строительства, Застройщика, Генподрядчика и Управляющей организации.</w:instrTex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5.5. В случае непринятия Участником долевого строительства без мотивированного обоснования Объекта долевого строительства в срок, установленный Договором, Застройщик не несет ответственность за изменение (ухудшение) его качества, за исключением ответственности, возникающей из гарантийных обязательств, указанных в п. 5.3 настоящего Договора.</w:instrTex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5.6.  Стороны пришли к соглашению, что согласованный Застройщиком с Участником долевого строительства срок для устранения недостатков Объекта долевого строительства, как выявленных при приемке Участником долевого строительства Объекта долевого строительства, так и выявленных в течение гарантийного срока составляет 3 (Три) календарных месяца. Застройщик вправе произвести устранение недостатков до истечения указанного срока.</w:instrTex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5.7. Объект долевого строительства должен соответствовать техническим регламентам, национальным стандартам и сводам правил, применение которых является обязательным. Допускается в Объекте долевого строительства отклонения от ГОСТ, СНИП, СП, Стандартов, не являющихся обязательными и применяемых на добровольной основе в соответствии с действующим законодательством.</w:instrText>
      </w:r>
    </w:p>
    <w:p w:rsidR="002644E8" w:rsidRPr="00F13EE5" w:rsidRDefault="002644E8" w:rsidP="00783118">
      <w:pPr>
        <w:tabs>
          <w:tab w:val="left" w:pos="851"/>
        </w:tabs>
        <w:spacing w:after="0" w:line="240" w:lineRule="auto"/>
        <w:ind w:firstLine="567"/>
        <w:rPr>
          <w:rFonts w:ascii="Times New Roman" w:hAnsi="Times New Roman" w:cs="Times New Roman"/>
          <w:b/>
          <w:noProof/>
          <w:color w:val="000000" w:themeColor="text1"/>
          <w:sz w:val="20"/>
          <w:szCs w:val="20"/>
        </w:rPr>
      </w:pPr>
    </w:p>
    <w:p w:rsidR="002644E8" w:rsidRPr="00F13EE5" w:rsidRDefault="002644E8" w:rsidP="00783118">
      <w:pPr>
        <w:keepNext/>
        <w:tabs>
          <w:tab w:val="left" w:pos="851"/>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6. Срок действия Договора. Государственная регистрация Договора</w:instrText>
      </w:r>
    </w:p>
    <w:p w:rsidR="002644E8" w:rsidRPr="00F13EE5" w:rsidRDefault="002644E8" w:rsidP="00783118">
      <w:pPr>
        <w:keepNext/>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6.1. Договор, все изменения (дополнения) и уступка прав требований по нему заключаются в любой предусмотренной законом форме, подлежат государственной регистрации в органе, осуществляющем государственный кадастровый учет и государственную регистрацию прав в порядке, предусмотренном Федеральным законом №218-ФЗ </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О государственной регистрации недвижимости</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 xml:space="preserve"> от 13.07.2015 г. и считаются заключенными (вступившими в силу) с момента такой регистрации.</w:instrTex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6.2. Стороны обязуются обратиться за государственной регистрацией Договора в орган, осуществляющий государственный кадастровый учет и государственную регистрацию прав, в течение 5 (пяти) рабочих дней с даты подписания Договора, в т.ч. представить в указанный срок все необходимые для регистрации Договора документы. Расходы по оплате государственной пошлины в связи с государственной регистрацией Договора Стороны несут в равных долях. При осуществлении  подачи Договора для его  государсственной регистрации в электронном виде государственная пошлина за регистрацию Договора может быть оплачена Застройщиком за Участника долевого строительства..</w:instrTex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6.3. Договор действует до полного исполнения Сторонами обязательств, обусловленных Договором, или прекращения его действия в иных случаях и порядке, предусмотренном действующим законодательством РФ и/или Договором.</w:instrTex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6.4. Плановый срок окончания строительства Объекта, определяется Разрешением на строительство, и может быть установлен (изменен) соответствующим актом органа власти. При этом указанный в Договоре срок передачи Объекта долевого строительства остается неизменным.   </w:instrText>
      </w:r>
    </w:p>
    <w:p w:rsidR="002644E8" w:rsidRPr="00F13EE5" w:rsidRDefault="002644E8" w:rsidP="00783118">
      <w:pPr>
        <w:tabs>
          <w:tab w:val="left" w:pos="851"/>
        </w:tabs>
        <w:spacing w:after="0" w:line="240" w:lineRule="auto"/>
        <w:ind w:firstLine="567"/>
        <w:rPr>
          <w:rFonts w:ascii="Times New Roman" w:hAnsi="Times New Roman" w:cs="Times New Roman"/>
          <w:b/>
          <w:noProof/>
          <w:color w:val="000000" w:themeColor="text1"/>
          <w:sz w:val="20"/>
          <w:szCs w:val="20"/>
        </w:rPr>
      </w:pPr>
    </w:p>
    <w:p w:rsidR="002644E8" w:rsidRPr="00F13EE5" w:rsidRDefault="002644E8" w:rsidP="00783118">
      <w:pPr>
        <w:keepNext/>
        <w:tabs>
          <w:tab w:val="left" w:pos="851"/>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7. Изменение Договора и прекращение его действия</w:instrText>
      </w:r>
    </w:p>
    <w:p w:rsidR="002644E8" w:rsidRPr="00F13EE5" w:rsidRDefault="002644E8" w:rsidP="00783118">
      <w:pPr>
        <w:keepNext/>
        <w:tabs>
          <w:tab w:val="left" w:pos="567"/>
          <w:tab w:val="left" w:pos="851"/>
          <w:tab w:val="left" w:pos="10348"/>
          <w:tab w:val="left" w:pos="10490"/>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ab/>
        <w:instrText xml:space="preserve">7.1. Договор может быть изменен по соглашению Сторон или в порядке, предусмотренном действующим законодательством. </w:instrTex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7.2. Договор прекращается:</w:instrText>
      </w:r>
    </w:p>
    <w:p w:rsidR="002644E8" w:rsidRPr="00F13EE5" w:rsidRDefault="002644E8"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 соглашению Сторон;</w:instrText>
      </w:r>
    </w:p>
    <w:p w:rsidR="002644E8" w:rsidRPr="00F13EE5" w:rsidRDefault="002644E8"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 выполнению Сторонами своих обязательств по Договору;</w:instrText>
      </w:r>
    </w:p>
    <w:p w:rsidR="002644E8" w:rsidRPr="00F13EE5" w:rsidRDefault="002644E8"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 решению суда;</w:instrText>
      </w:r>
    </w:p>
    <w:p w:rsidR="002644E8" w:rsidRPr="00F13EE5" w:rsidRDefault="002644E8"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при одностороннем отказе Стороны в тех случаях, когда односторонний отказ допускается действующим законодательством.</w:instrTex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7.3. Участник долевого строительства вправе в одностороннем порядке отказаться от исполнения Договора в случаях, установленных Федеральным законом № 214-ФЗ, а именно:</w:instrTex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неисполнения Застройщиком обязательства по передаче Объекта долевого строительства в срок, превышающий установленный Договором срок передачи на два месяца;</w:instrTex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неисполнения Застройщиком предусмотренных п. 5.2 Договора</w:instrText>
      </w:r>
      <w:r w:rsidRPr="00F13EE5">
        <w:rPr>
          <w:rFonts w:ascii="Times New Roman" w:hAnsi="Times New Roman" w:cs="Times New Roman"/>
          <w:bCs/>
          <w:noProof/>
          <w:color w:val="000000" w:themeColor="text1"/>
          <w:sz w:val="20"/>
          <w:szCs w:val="20"/>
        </w:rPr>
        <w:instrText xml:space="preserve"> и соответствующих условий Договора</w:instrText>
      </w:r>
      <w:r w:rsidRPr="00F13EE5">
        <w:rPr>
          <w:rFonts w:ascii="Times New Roman" w:hAnsi="Times New Roman" w:cs="Times New Roman"/>
          <w:noProof/>
          <w:color w:val="000000" w:themeColor="text1"/>
          <w:sz w:val="20"/>
          <w:szCs w:val="20"/>
        </w:rPr>
        <w:instrText xml:space="preserve"> обязанностей по устранению недостатков Объекта долевого строительства, приведших к ухудшению качества и делающих Объект долевого строительства непригодным для предусмотренного Договором использования;</w:instrTex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существенного нарушения требований к качеству Объекта долевого строительства;</w:instrTex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в иных установленных федеральным законом случаях.</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 требованию Участника долевого строительства Договор может быть расторгнут в судебном порядке в случае:</w:instrTex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прекращения или приостановления строительства Объекта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instrTex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существенного изменения проектной документации Объекта, в том числе превышения допустимого изменения общей площади Объекта долевого строительства, установленного Договором;</w:instrTex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изменения назначения общего имущества и (или) нежилых помещений, входящих в состав Объекта;</w:instrTex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в иных установленных федеральным законом случаях. </w:instrTex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ab/>
        <w:instrText>В случае внесения изменений в Федеральный закон №214-ФЗ в части оснований для одностороннего отказа Участника долевого строительства от исполнения Договора или оснований для расторжения договора по требованию Участника долевого строительства в судебном порядке, Участник долевого строительства вправе отказаться от исполнения Договора или предъявить требования о расторжении договора в судебном порядке только по основаниям, предусмотренным Федеральным законом №214-ФЗ в редакции, действующей на момент одностороннего отказа Участника долевого строительства от Договора или обращения Участника долевого строительства в суд.</w:instrTex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7.4. Застройщик вправе в одностороннем порядке отказаться от исполнения Договора в порядке, предусмотренном Федеральным законом №214-ФЗ в случаях:</w:instrTex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при единовременной оплате – в случае просрочки внесения платежа в течение более чем 2 (Два) месяца;</w:instrTex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при оплате путем внесения платежей в предусмотренный Договором период – в случае систематического нарушения Участником долевого строительства сроков внесения платежей, то есть нарушения срока внесения платежа более чем 3 (Три) раза в течение 12 (Двенадцати) месяцев или просрочка внесения платежа в течение более чем 2 (Два) месяца. </w:instrTex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7.5. В случае одностороннего отказа одной из Сторон Договор считается прекратившим свое действие со дня направления другой стороне уведомления с мотивированным обоснованием причин отказа, которое подлежит направлению по почте заказным письмом с описью вложения.</w:instrTex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В случае отсутствия оснований для расторжения Участником долевого строительства Договора в одностороннем внесудебном порядке Застройщик праве отказать в признании Договора расторгнутым и подтвердить продолжение действия Договора.  </w:instrTex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7.6. Снижение рыночной стоимости Объекта долевого строительства не является основанием для одностороннего отказа Участника долевого строительства от Договора.</w:instrTex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7.7. В случаях, предусмотренных в п.п. 7.3-7.4 Договора</w:instrText>
      </w:r>
      <w:r w:rsidRPr="00F13EE5">
        <w:rPr>
          <w:rFonts w:ascii="Times New Roman" w:hAnsi="Times New Roman" w:cs="Times New Roman"/>
          <w:bCs/>
          <w:noProof/>
          <w:color w:val="000000" w:themeColor="text1"/>
          <w:sz w:val="20"/>
          <w:szCs w:val="20"/>
        </w:rPr>
        <w:instrText xml:space="preserve"> и соответствующих условий Договора</w:instrText>
      </w:r>
      <w:r w:rsidRPr="00F13EE5">
        <w:rPr>
          <w:rFonts w:ascii="Times New Roman" w:hAnsi="Times New Roman" w:cs="Times New Roman"/>
          <w:noProof/>
          <w:color w:val="000000" w:themeColor="text1"/>
          <w:sz w:val="20"/>
          <w:szCs w:val="20"/>
        </w:rPr>
        <w:instrText xml:space="preserve">, возврат денежных средств Участнику долевого строительства в связи с прекращением действия Договора, а также уплата процентов за пользование денежными средствами осуществляются в порядке и на условиях, предусмотренных Федеральным законом № 214-ФЗ. </w:instrTex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7.8. Расторжение Договора влечет прекращение обязательств за исключением обязательства Сторон провести расчеты по поводу и в связи с расторжением Договора.</w:instrText>
      </w:r>
    </w:p>
    <w:p w:rsidR="002644E8" w:rsidRPr="00F13EE5" w:rsidRDefault="002644E8" w:rsidP="00783118">
      <w:pPr>
        <w:tabs>
          <w:tab w:val="left" w:pos="567"/>
          <w:tab w:val="left" w:pos="851"/>
        </w:tabs>
        <w:autoSpaceDE w:val="0"/>
        <w:autoSpaceDN w:val="0"/>
        <w:adjustRightInd w:val="0"/>
        <w:spacing w:after="0" w:line="240" w:lineRule="auto"/>
        <w:ind w:firstLine="567"/>
        <w:jc w:val="both"/>
        <w:rPr>
          <w:noProof/>
          <w:color w:val="000000" w:themeColor="text1"/>
          <w:lang w:val="en-US"/>
        </w:rPr>
      </w:pPr>
      <w:r w:rsidRPr="00F13EE5">
        <w:rPr>
          <w:rFonts w:ascii="Times New Roman" w:hAnsi="Times New Roman" w:cs="Times New Roman"/>
          <w:noProof/>
          <w:color w:val="000000" w:themeColor="text1"/>
          <w:sz w:val="20"/>
          <w:szCs w:val="20"/>
        </w:rPr>
        <w:instrText xml:space="preserve">7.9. В случае, если Застройщик надлежащим образом исполняет свои обязательства перед Участником долевого строительства и соответствует предусмотренным Федеральным законом № 214-ФЗ требованиям к застройщику, Участник долевого строительства не имеет права на односторонний отказ от исполнения Договора во внесудебном порядке. </w:instrTex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pStyle w:val="a8"/>
        <w:keepNext/>
        <w:tabs>
          <w:tab w:val="left" w:pos="851"/>
        </w:tabs>
        <w:ind w:firstLine="567"/>
        <w:jc w:val="center"/>
        <w:rPr>
          <w:rFonts w:ascii="Times New Roman" w:hAnsi="Times New Roman"/>
          <w:b/>
          <w:noProof/>
          <w:color w:val="000000" w:themeColor="text1"/>
        </w:rPr>
      </w:pPr>
      <w:r w:rsidRPr="00F13EE5">
        <w:rPr>
          <w:rFonts w:ascii="Times New Roman" w:hAnsi="Times New Roman"/>
          <w:b/>
          <w:noProof/>
          <w:color w:val="000000" w:themeColor="text1"/>
        </w:rPr>
        <w:instrText>8. Ответственность Сторон</w:instrText>
      </w:r>
    </w:p>
    <w:p w:rsidR="002644E8" w:rsidRPr="00F13EE5" w:rsidRDefault="002644E8" w:rsidP="00783118">
      <w:pPr>
        <w:keepNext/>
        <w:tabs>
          <w:tab w:val="left" w:pos="567"/>
          <w:tab w:val="left" w:pos="851"/>
          <w:tab w:val="left" w:pos="10348"/>
          <w:tab w:val="left" w:pos="10490"/>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8.1. Стороны несут ответственность за неисполнение или ненадлежащее исполнение принятых на себя обязательств по Договору в соответствии с действующим законодательством РФ. Уплата неустойки (штрафов, пени), предусмотренных Договором, не освобождает Стороны от исполнения своих обязательств по Договору. </w:instrText>
      </w:r>
    </w:p>
    <w:p w:rsidR="002644E8" w:rsidRPr="00F13EE5" w:rsidRDefault="002644E8" w:rsidP="00783118">
      <w:pPr>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8.2. В случае нарушения установленных Договором сроков оплаты Цены Договора Участник долевого строительства уплачивает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instrTex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8.3. При невыполнении Участником долевого строительства обязательств, установленных в п. 3.4 Договора и соответствующих условий, установленных Договором, обязательства Застройщика по передаче Объекта долевого строительства не считаются просроченными. При этом Застройщик не несет ответственность за нарушение предусмотренного Договором срока передачи Участнику долевого строительства Объекта долевого строительства.</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keepNext/>
        <w:tabs>
          <w:tab w:val="left" w:pos="851"/>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9. Обстоятельства непреодолимой силы</w:instrText>
      </w:r>
    </w:p>
    <w:p w:rsidR="002644E8" w:rsidRPr="00F13EE5" w:rsidRDefault="002644E8" w:rsidP="00783118">
      <w:pPr>
        <w:keepNext/>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9.1. Стороны освобождаются от ответственности за частичное или полное неисполнение обязательств по Договору, если такое неисполнение явилось следствием действия обстоятельств непреодолимой силы, не поддающихся разумному контролю Сторон, возникших после заключения Договора, а также объективно препятствующих полному или частичному выполнению Сторонами своих обязательств по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принятие актов компетентными государственными органами и органами местного самоуправления, препятствующих выполнению Сторонами своих обязательств по Договору. При этом срок исполнения обязательств по Договору отодвигается на время действия указанных обстоятельств, а также последствий, вызванных этими обстоятельствами.</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9.2. Сторона, для которой создалась невозможность исполнения обязательств по Договору вследствие наступления вышеназванных обстоятельств, обязана известить в письменной форме другую Сторону без промедления, но не позднее 5 (Пяти) рабочих дней с даты их наступления, а также принять все возможные меры с целью максимального снижения отрицательных последствий, вызванных обстоятельствами непреодолимой силы. Извещение должно содержать данные о наступлении и характере обстоятельств, их возможной продолжительности и последствиях.</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9.3. Не извещение или несвоевременное извещение другой Стороны Стороной, для которой создалась невозможность исполнения обязательств вследствие наступления обстоятельств непреодолимой силы, влечет за собой утрату для этой Стороны права ссылаться на такие обстоятельства в качестве оснований, освобождающих ее от ответственности по Договору.</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9.4. В случае если обстоятельства, предусмотренные настоящим разделом, длятся более 1 (Одного) месяца, Стороны вправе расторгнуть Договор, предварительно урегулировав все спорные вопросы. В этом случае Стороны создают комиссию для рассмотрения своих финансовых взаимоотношений, состоящую из равного количества полномочных представителей обеих Сторон.</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keepNext/>
        <w:tabs>
          <w:tab w:val="left" w:pos="851"/>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10. Дополнительные условия</w:instrText>
      </w:r>
    </w:p>
    <w:p w:rsidR="002644E8" w:rsidRPr="00F13EE5" w:rsidRDefault="002644E8" w:rsidP="00783118">
      <w:pPr>
        <w:keepNext/>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10.1. В обеспечение исполнения обязательств Застройщика (залогодателя) по возврату денежных средств, внесенных Участником долевого строительства и по уплате Участнику долевого строительства денежных средств, причитающихся  ему в возмещение убытков и (или) в качестве неустойки вследствие неисполнения, просрочки исполнения или иного ненадлежащего исполнения обязательства по передаче Объекта долевого строительства, и иных причитающихся Участнику долевого строительства в соответствии с Договором и (или) федеральными законами денежных средств, с момента государственной регистрации Договора у Участника долевого строительства (залогодержателя) считаются находящимися в залоге земельный участок, принадлежащий на праве собственности Застройщику, на котором осуществляется строительство Объекта, и строящийся на этом земельном участке Объект (далее- </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Предмет залога</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w:instrTex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В Предмет залога не входят находящиеся или строящиеся на указанном в п.1.1. Договора земельном участке иные чем Объект здания, сооружения и объекты недвижимого имущества, принадлежащие Застройщику и / или третьим лицам.</w:instrTex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10.2. В обеспечение исполнения обязательств Застройщика по передаче Объекта долевого строительства Участнику долевого строительства по Договору Застройщик до государственной регистрации Договора исполняет обязанности по уплате отчислений (взносов) в компенсационный фонд, формируемый за счет указанных отчислений (взносов), в соответствии с требованиями, установленными в п.4 ст.3 Федерального закона № 214-ФЗ.</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10.3. По окончании строительства Объекту и Объекту долевого строительства будут присвоены почтовый адрес и номер в соответствии с порядком, установленным действующим законодательством РФ. Площадь Объекта долевого строительства подлежит уточнению в соответствии с данными Технического плана. Почтовый адрес Объекта, номера Объекта долевого строительства и площадь Объекта долевого строительства по данным Технического плана указываются в Акте приема-передачи Объекта долевого строительства (в том числе одностороннем Акте приема-передачи Объекта долевого строительства, составленном Застройщиком). </w:instrTex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10.4. Риск случайной гибели или случайного повреждения Объекта долевого строительства до его передачи Участнику долевого строительства по Акту приема-передачи Объекта долевого строительства (в том числе одностороннему Акту приема-передачи Объекта долевого строительства, составленному Застройщиком) несет Застройщик. </w:instrText>
      </w:r>
    </w:p>
    <w:p w:rsidR="002644E8" w:rsidRPr="00F13EE5" w:rsidRDefault="002644E8" w:rsidP="00783118">
      <w:pPr>
        <w:pStyle w:val="31"/>
        <w:tabs>
          <w:tab w:val="left" w:pos="851"/>
        </w:tabs>
        <w:spacing w:after="0"/>
        <w:ind w:firstLine="567"/>
        <w:jc w:val="both"/>
        <w:rPr>
          <w:noProof/>
          <w:color w:val="000000" w:themeColor="text1"/>
          <w:sz w:val="20"/>
          <w:szCs w:val="20"/>
        </w:rPr>
      </w:pPr>
      <w:r w:rsidRPr="00F13EE5">
        <w:rPr>
          <w:noProof/>
          <w:color w:val="000000" w:themeColor="text1"/>
          <w:sz w:val="20"/>
          <w:szCs w:val="20"/>
        </w:rPr>
        <w:instrText>10.5. Застройщик вправе не передавать (удерживать) Объект долевого строительства до момента выполнения Участником долевого строительства денежных обязательств перед Застройщиком, предусмотренных Договором и (или) действующим законодательством РФ.</w:instrText>
      </w:r>
    </w:p>
    <w:p w:rsidR="002644E8" w:rsidRPr="00F13EE5" w:rsidRDefault="002644E8" w:rsidP="00783118">
      <w:pPr>
        <w:pStyle w:val="31"/>
        <w:tabs>
          <w:tab w:val="left" w:pos="851"/>
        </w:tabs>
        <w:spacing w:after="0"/>
        <w:ind w:firstLine="567"/>
        <w:jc w:val="both"/>
        <w:rPr>
          <w:noProof/>
          <w:color w:val="000000" w:themeColor="text1"/>
          <w:sz w:val="20"/>
          <w:szCs w:val="20"/>
        </w:rPr>
      </w:pPr>
    </w:p>
    <w:p w:rsidR="002644E8" w:rsidRPr="00F13EE5" w:rsidRDefault="002644E8" w:rsidP="00783118">
      <w:pPr>
        <w:keepNext/>
        <w:tabs>
          <w:tab w:val="left" w:pos="851"/>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11. Заключительные положения</w:instrText>
      </w:r>
    </w:p>
    <w:p w:rsidR="002644E8" w:rsidRPr="00F13EE5" w:rsidRDefault="002644E8" w:rsidP="00783118">
      <w:pPr>
        <w:pStyle w:val="a8"/>
        <w:keepNext/>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snapToGrid w:val="0"/>
          <w:color w:val="000000" w:themeColor="text1"/>
        </w:rPr>
        <w:instrText xml:space="preserve">11.1. </w:instrText>
      </w:r>
      <w:r w:rsidRPr="00F13EE5">
        <w:rPr>
          <w:rFonts w:ascii="Times New Roman" w:hAnsi="Times New Roman"/>
          <w:noProof/>
          <w:color w:val="000000" w:themeColor="text1"/>
        </w:rPr>
        <w:instrText xml:space="preserve">Участник долевого строительства за свой счет осуществляет мероприятия, необходимые для государственной регистрации уступки права требования по Договору, а также права собственности и любых иных связанных с Договором регистрационных действий в отношении Объекта долевого строительства Участника долевого строительства. </w:instrTex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instrText>11.2. Стороны соглашаются, что если в соответствии с Федеральным законом №214-ФЗ и/или условиями Договора Застройщик направляет уведомление Участнику долевого строительства, датой получения такого уведомления является:</w:instrText>
      </w:r>
    </w:p>
    <w:p w:rsidR="002644E8" w:rsidRPr="00F13EE5" w:rsidRDefault="002644E8" w:rsidP="00783118">
      <w:pPr>
        <w:pStyle w:val="a6"/>
        <w:tabs>
          <w:tab w:val="left" w:pos="851"/>
        </w:tabs>
        <w:ind w:firstLine="567"/>
        <w:rPr>
          <w:noProof/>
          <w:color w:val="000000" w:themeColor="text1"/>
          <w:sz w:val="20"/>
        </w:rPr>
      </w:pPr>
      <w:r w:rsidRPr="00F13EE5">
        <w:rPr>
          <w:noProof/>
          <w:color w:val="000000" w:themeColor="text1"/>
          <w:sz w:val="20"/>
        </w:rPr>
        <w:instrText>11.2.1. Применительно к передаче Объекта долевого строительства наиболее ранняя из дат:</w:instrText>
      </w:r>
    </w:p>
    <w:p w:rsidR="002644E8" w:rsidRPr="00F13EE5" w:rsidRDefault="002644E8" w:rsidP="00783118">
      <w:pPr>
        <w:pStyle w:val="a6"/>
        <w:numPr>
          <w:ilvl w:val="2"/>
          <w:numId w:val="3"/>
        </w:numPr>
        <w:tabs>
          <w:tab w:val="clear" w:pos="360"/>
          <w:tab w:val="num" w:pos="567"/>
          <w:tab w:val="left" w:pos="851"/>
        </w:tabs>
        <w:ind w:left="0" w:firstLine="567"/>
        <w:rPr>
          <w:noProof/>
          <w:color w:val="000000" w:themeColor="text1"/>
          <w:sz w:val="20"/>
        </w:rPr>
      </w:pPr>
      <w:r w:rsidRPr="00F13EE5">
        <w:rPr>
          <w:noProof/>
          <w:color w:val="000000" w:themeColor="text1"/>
          <w:sz w:val="20"/>
        </w:rPr>
        <w:instrText>день передачи уведомления Участнику долевого строительства лично, либо его представителю под расписку;</w:instrText>
      </w:r>
    </w:p>
    <w:p w:rsidR="002644E8" w:rsidRPr="00F13EE5" w:rsidRDefault="002644E8" w:rsidP="00783118">
      <w:pPr>
        <w:pStyle w:val="a6"/>
        <w:numPr>
          <w:ilvl w:val="2"/>
          <w:numId w:val="4"/>
        </w:numPr>
        <w:tabs>
          <w:tab w:val="clear" w:pos="360"/>
          <w:tab w:val="num" w:pos="567"/>
          <w:tab w:val="left" w:pos="851"/>
        </w:tabs>
        <w:ind w:left="0" w:firstLine="567"/>
        <w:rPr>
          <w:noProof/>
          <w:color w:val="000000" w:themeColor="text1"/>
          <w:sz w:val="20"/>
        </w:rPr>
      </w:pPr>
      <w:r w:rsidRPr="00F13EE5">
        <w:rPr>
          <w:noProof/>
          <w:color w:val="000000" w:themeColor="text1"/>
          <w:sz w:val="20"/>
        </w:rPr>
        <w:instrText xml:space="preserve">день, определяемый по правилам оказания услуг почтовой связи, если уведомление отправлено по почте регистрируемым почтовым отправлением с описью вложения и уведомлением о вручении по почтовому адресу Участника долевого строительства. </w:instrTex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instrText>11.2.2. Применительно к другим условиям Договора днем получения уведомления Участником долевого строительства является, если иное в императивном порядке не предусмотрено законодательством РФ, день его передачи Участнику долевого строительства лично, либо его представителю под расписку или десятый день со дня отправки уведомления по почте регистрируемым почтовым отправлением с описью вложения по почтовому адресу, указанному в Договоре, в зависимости от того, какая дата наступит раньше.</w:instrTex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tab/>
        <w:instrText>11.3. В случае изменения адреса или других реквизитов Сторона, у которой произошли изменения, обязана в десятидневный срок письменно уведомить другую сторону по Договору. В случае не уведомления о новых реквизитах в течение 10 десяти календарных дней с даты соответствующих изменений Сторона считается надлежащим образом исполнившей свои обязательства по отношению к другой Стороне в части почтовых уведомлений, направленных по адресу, указанному в разделе 12 настоящего договора.</w:instrText>
      </w:r>
    </w:p>
    <w:p w:rsidR="002644E8" w:rsidRPr="00F13EE5" w:rsidRDefault="002644E8" w:rsidP="00783118">
      <w:pPr>
        <w:pStyle w:val="21"/>
        <w:widowControl/>
        <w:shd w:val="clear" w:color="auto" w:fill="auto"/>
        <w:tabs>
          <w:tab w:val="left" w:pos="851"/>
        </w:tabs>
        <w:spacing w:line="240" w:lineRule="auto"/>
        <w:ind w:right="0" w:firstLine="567"/>
        <w:rPr>
          <w:noProof/>
          <w:color w:val="000000" w:themeColor="text1"/>
          <w:sz w:val="20"/>
        </w:rPr>
      </w:pPr>
      <w:r w:rsidRPr="00F13EE5">
        <w:rPr>
          <w:noProof/>
          <w:color w:val="000000" w:themeColor="text1"/>
          <w:sz w:val="20"/>
        </w:rPr>
        <w:instrText>11.4. В процессе строительства Объекта возможны изменения параметров помещений, входящих в состав Объекта долевого строительства. Указанные изменения и отклонения признаются Сторонами допустимыми и не приводят к изменению цены Договора за исключением случаев, предусмотренных в Договоре.</w:instrText>
      </w:r>
    </w:p>
    <w:p w:rsidR="002644E8" w:rsidRPr="00F13EE5" w:rsidRDefault="002644E8" w:rsidP="00783118">
      <w:pPr>
        <w:pStyle w:val="21"/>
        <w:widowControl/>
        <w:shd w:val="clear" w:color="auto" w:fill="auto"/>
        <w:tabs>
          <w:tab w:val="left" w:pos="851"/>
        </w:tabs>
        <w:spacing w:line="240" w:lineRule="auto"/>
        <w:ind w:right="0" w:firstLine="567"/>
        <w:rPr>
          <w:noProof/>
          <w:color w:val="000000" w:themeColor="text1"/>
          <w:sz w:val="20"/>
        </w:rPr>
      </w:pPr>
      <w:r w:rsidRPr="00F13EE5">
        <w:rPr>
          <w:noProof/>
          <w:color w:val="000000" w:themeColor="text1"/>
          <w:sz w:val="20"/>
        </w:rPr>
        <w:instrText xml:space="preserve">11.5. Стороны допускают, что площадь отдельных комнат, помещений вспомогательного использования, лоджий, балконов и других помещений жилого помещения (Квартиры) может быть уменьшена или увеличена за счёт, соответственно, увеличения или уменьшения других помещений Квартиры, в результате возникновения неизбежной погрешности при проведении строительно-монтажных работ. Такие отклонения считаются допустимыми (т.е. не являются нарушением требований о качестве Объекта долевого строительства и существенным изменением размеров Объекта долевого строительства). </w:instrText>
      </w:r>
    </w:p>
    <w:p w:rsidR="002644E8" w:rsidRPr="00F13EE5" w:rsidRDefault="002644E8" w:rsidP="00783118">
      <w:pPr>
        <w:pStyle w:val="21"/>
        <w:widowControl/>
        <w:shd w:val="clear" w:color="auto" w:fill="auto"/>
        <w:tabs>
          <w:tab w:val="left" w:pos="851"/>
        </w:tabs>
        <w:spacing w:line="240" w:lineRule="auto"/>
        <w:ind w:right="0" w:firstLine="567"/>
        <w:rPr>
          <w:noProof/>
          <w:color w:val="000000" w:themeColor="text1"/>
          <w:sz w:val="20"/>
        </w:rPr>
      </w:pPr>
      <w:r w:rsidRPr="00F13EE5">
        <w:rPr>
          <w:noProof/>
          <w:color w:val="000000" w:themeColor="text1"/>
          <w:sz w:val="20"/>
        </w:rPr>
        <w:instrText xml:space="preserve">11.6. Участник долевого строительства дает свое согласие на последующий залог земельного участка, в том числе в обеспечение исполнения обязательств Застройщика перед другими лицами по договорам участия в долевом строительстве, которые будут заключаться Застройщиком при строительстве других объектов недвижимости на земельном участке, на котором осуществляется строительство Объекта, а также в обеспечение исполнения обязательств Застройщика перед кредитными организациями. </w:instrText>
      </w:r>
    </w:p>
    <w:p w:rsidR="002644E8" w:rsidRPr="00F13EE5" w:rsidRDefault="002644E8" w:rsidP="00783118">
      <w:pPr>
        <w:pStyle w:val="21"/>
        <w:tabs>
          <w:tab w:val="left" w:pos="851"/>
        </w:tabs>
        <w:spacing w:line="240" w:lineRule="auto"/>
        <w:ind w:firstLine="567"/>
        <w:rPr>
          <w:noProof/>
          <w:color w:val="000000" w:themeColor="text1"/>
          <w:sz w:val="20"/>
        </w:rPr>
      </w:pPr>
      <w:r w:rsidRPr="00F13EE5">
        <w:rPr>
          <w:noProof/>
          <w:color w:val="000000" w:themeColor="text1"/>
          <w:sz w:val="20"/>
        </w:rPr>
        <w:instrText xml:space="preserve">11.7. Настоящим Участник долевого строительства, являющийся субъектом персональных данных, дает Застройщику, выступающему оператором персональных данных, свое согласие на обработку своих персональных данных в целях надлежащего исполнения Застройщиком обязательств по настоящему Договору.  </w:instrText>
      </w:r>
    </w:p>
    <w:p w:rsidR="002644E8" w:rsidRPr="00F13EE5" w:rsidRDefault="002644E8" w:rsidP="00783118">
      <w:pPr>
        <w:pStyle w:val="21"/>
        <w:tabs>
          <w:tab w:val="left" w:pos="851"/>
        </w:tabs>
        <w:spacing w:line="240" w:lineRule="auto"/>
        <w:ind w:firstLine="567"/>
        <w:rPr>
          <w:noProof/>
          <w:color w:val="000000" w:themeColor="text1"/>
          <w:sz w:val="20"/>
        </w:rPr>
      </w:pPr>
      <w:r w:rsidRPr="00F13EE5">
        <w:rPr>
          <w:noProof/>
          <w:color w:val="000000" w:themeColor="text1"/>
          <w:sz w:val="20"/>
        </w:rPr>
        <w:instrText xml:space="preserve">Участник долевого строительства, как субъект персональных данных дает согласие на совершение Застройщиком в качестве оператора персональных данных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передачу (предоставление) персональных данных страховой организации (обществу взаимного страхования), осуществляющей страхование гражданской ответственности Застройщика за неисполнение или ненадлежащее исполнение обязательств по передаче жилого помещения по Договору, а также органу, осуществляющему государственный кадастровый учет и государственную регистрацию прав, и при необходимости иным государственным органам и органам местного самоуправления, с использованием баз данных, находящихся на территории Российской Федерации. Участник долевого строительства дает свое согласие на получение от Застройщика информационных и рекламных смс-сообщений по телефонам, указанным в Договоре. </w:instrText>
      </w:r>
    </w:p>
    <w:p w:rsidR="002644E8" w:rsidRPr="00F13EE5" w:rsidRDefault="002644E8" w:rsidP="00783118">
      <w:pPr>
        <w:pStyle w:val="21"/>
        <w:widowControl/>
        <w:shd w:val="clear" w:color="auto" w:fill="auto"/>
        <w:tabs>
          <w:tab w:val="left" w:pos="851"/>
        </w:tabs>
        <w:spacing w:line="240" w:lineRule="auto"/>
        <w:ind w:right="0" w:firstLine="567"/>
        <w:rPr>
          <w:noProof/>
          <w:color w:val="000000" w:themeColor="text1"/>
          <w:sz w:val="20"/>
        </w:rPr>
      </w:pPr>
      <w:r w:rsidRPr="00F13EE5">
        <w:rPr>
          <w:noProof/>
          <w:color w:val="000000" w:themeColor="text1"/>
          <w:sz w:val="20"/>
        </w:rPr>
        <w:instrText>11.8. На момент заключения Договора Застройщиком не заключен договор с другим лицом, кроме Участника долевого строительства, выполнение условий которого приведет к возникновению (с момента государственной регистрации) права собственности этого лица на Объект долевого строительства.</w:instrText>
      </w:r>
    </w:p>
    <w:p w:rsidR="002644E8" w:rsidRPr="00F13EE5" w:rsidRDefault="002644E8" w:rsidP="00783118">
      <w:pPr>
        <w:widowControl w:val="0"/>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11.9.</w:instrText>
      </w:r>
      <w:r w:rsidRPr="00F13EE5">
        <w:rPr>
          <w:rFonts w:ascii="Times New Roman" w:hAnsi="Times New Roman" w:cs="Times New Roman"/>
          <w:noProof/>
          <w:snapToGrid w:val="0"/>
          <w:color w:val="000000" w:themeColor="text1"/>
          <w:sz w:val="20"/>
          <w:szCs w:val="20"/>
        </w:rPr>
        <w:instrText xml:space="preserve"> С</w:instrText>
      </w:r>
      <w:r w:rsidRPr="00F13EE5">
        <w:rPr>
          <w:rFonts w:ascii="Times New Roman" w:hAnsi="Times New Roman" w:cs="Times New Roman"/>
          <w:noProof/>
          <w:color w:val="000000" w:themeColor="text1"/>
          <w:sz w:val="20"/>
          <w:szCs w:val="20"/>
        </w:rPr>
        <w:instrText xml:space="preserve">поры и разногласия, возникающие между Сторонами из Договора или в связи с ним, в том числе в связи с его заключением, исполнением, изменением, расторжением и недействительностью, передаются на разрешение суда. </w:instrText>
      </w:r>
    </w:p>
    <w:p w:rsidR="002644E8" w:rsidRPr="00F13EE5" w:rsidRDefault="002644E8" w:rsidP="00783118">
      <w:pPr>
        <w:widowControl w:val="0"/>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11.10. Каждая из сторон Договора обязуется рассматривать и принимать письменные решения в связи с обращениями другой стороны Договора, срок для рассмотрения и ответа Участника долевого строительства на обращения Застройщика пять рабочих дней, срок для рассмотрения и ответа Застройщика на обращение Участника долевого строительства 30 календарных дней, если иные сроки не установлены действующим законодательством РФ</w:instrText>
      </w:r>
    </w:p>
    <w:p w:rsidR="002644E8" w:rsidRPr="00F13EE5" w:rsidRDefault="002644E8" w:rsidP="00783118">
      <w:pPr>
        <w:widowControl w:val="0"/>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11.11. Все приложения к Договору являются его неотъемлемой частью.</w:instrText>
      </w:r>
    </w:p>
    <w:p w:rsidR="002644E8" w:rsidRPr="00F13EE5" w:rsidRDefault="002644E8" w:rsidP="00783118">
      <w:pPr>
        <w:shd w:val="clear" w:color="auto" w:fill="FFFFFF"/>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11.12. Участник долевого строительства подтверждает, что все условия настоящего Договора и приложений к Договору им внимательно прочитаны перед подписанием и понятны. Участник долевого строительства подтверждает, что содержание сделки, ее последствия, ответственность, возникшие права и обязанности понятны, что любые сомнения в содержании Договора и толковании его условий были им устранены до подписания Договора. Участник долевого строительства подтверждает, что перед подписанием настоящего Договора ознакомился с проектной декларацией и документами на строительство Объекта, местоположением Объекта с учётом окружающей обстановки, в связи с чем ему известны и понятны описание Объекта, его основные характеристики, включая состав и описание имущества. Участник долевого строительства, подтверждает, что он в дееспособности не ограничен, по состоянию здоровья может самостоятельно осуществлять, защищать свои права и исполнять свои обязанности по Договору, не страдает заболеваниями, препятствующими осознавать суть подписываемого Договора и обстоятельств его заключения, что у него отсутствуют причины заключать Договор на крайне невыгодных для себя условиях (кабальная сделка).</w:instrText>
      </w:r>
    </w:p>
    <w:p w:rsidR="002644E8" w:rsidRPr="00F13EE5" w:rsidRDefault="002644E8" w:rsidP="00783118">
      <w:pPr>
        <w:shd w:val="clear" w:color="auto" w:fill="FFFFFF"/>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11.14. Договор составлен в 3 (трех) экземплярах: один экземпляр для Застройщика, один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 </w:instrText>
      </w:r>
    </w:p>
    <w:p w:rsidR="002644E8" w:rsidRPr="00F13EE5" w:rsidRDefault="002644E8" w:rsidP="00783118">
      <w:pPr>
        <w:shd w:val="clear" w:color="auto" w:fill="FFFFFF"/>
        <w:tabs>
          <w:tab w:val="left" w:pos="851"/>
        </w:tabs>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keepNext/>
        <w:tabs>
          <w:tab w:val="left" w:pos="851"/>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12. Адреса и реквизиты Сторон</w:instrText>
      </w:r>
    </w:p>
    <w:tbl>
      <w:tblPr>
        <w:tblW w:w="10524" w:type="dxa"/>
        <w:tblLayout w:type="fixed"/>
        <w:tblLook w:val="01E0" w:firstRow="1" w:lastRow="1" w:firstColumn="1" w:lastColumn="1" w:noHBand="0" w:noVBand="0"/>
      </w:tblPr>
      <w:tblGrid>
        <w:gridCol w:w="5103"/>
        <w:gridCol w:w="5421"/>
      </w:tblGrid>
      <w:tr w:rsidR="002644E8" w:rsidRPr="00F13EE5" w:rsidTr="00100402">
        <w:trPr>
          <w:trHeight w:val="923"/>
        </w:trPr>
        <w:tc>
          <w:tcPr>
            <w:tcW w:w="5103" w:type="dxa"/>
          </w:tcPr>
          <w:p w:rsidR="002644E8" w:rsidRPr="00F13EE5" w:rsidRDefault="002644E8" w:rsidP="00783118">
            <w:pPr>
              <w:keepNext/>
              <w:tabs>
                <w:tab w:val="left" w:pos="567"/>
                <w:tab w:val="left" w:pos="851"/>
              </w:tabs>
              <w:autoSpaceDE w:val="0"/>
              <w:autoSpaceDN w:val="0"/>
              <w:adjustRightInd w:val="0"/>
              <w:spacing w:after="0" w:line="240" w:lineRule="auto"/>
              <w:ind w:firstLine="567"/>
              <w:jc w:val="both"/>
              <w:rPr>
                <w:rFonts w:ascii="Times New Roman" w:hAnsi="Times New Roman" w:cs="Times New Roman"/>
                <w:b/>
                <w:bCs/>
                <w:noProof/>
                <w:color w:val="000000" w:themeColor="text1"/>
                <w:sz w:val="20"/>
                <w:szCs w:val="20"/>
              </w:rPr>
            </w:pPr>
          </w:p>
          <w:p w:rsidR="002644E8" w:rsidRPr="00F13EE5" w:rsidRDefault="002644E8" w:rsidP="00783118">
            <w:pPr>
              <w:keepNext/>
              <w:tabs>
                <w:tab w:val="left" w:pos="567"/>
                <w:tab w:val="left" w:pos="851"/>
              </w:tabs>
              <w:autoSpaceDE w:val="0"/>
              <w:autoSpaceDN w:val="0"/>
              <w:adjustRightInd w:val="0"/>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b/>
                <w:bCs/>
                <w:noProof/>
                <w:color w:val="000000" w:themeColor="text1"/>
                <w:sz w:val="20"/>
                <w:szCs w:val="20"/>
              </w:rPr>
              <w:instrText>Застройщик</w:instrText>
            </w:r>
            <w:r w:rsidRPr="00F13EE5">
              <w:rPr>
                <w:rFonts w:ascii="Times New Roman" w:hAnsi="Times New Roman" w:cs="Times New Roman"/>
                <w:b/>
                <w:noProof/>
                <w:color w:val="000000" w:themeColor="text1"/>
                <w:sz w:val="20"/>
                <w:szCs w:val="20"/>
              </w:rPr>
              <w:instrText xml:space="preserve"> </w:instrText>
            </w:r>
          </w:p>
          <w:p w:rsidR="002644E8" w:rsidRPr="00F13EE5" w:rsidRDefault="002644E8" w:rsidP="00783118">
            <w:pPr>
              <w:keepNext/>
              <w:tabs>
                <w:tab w:val="left" w:pos="567"/>
                <w:tab w:val="left" w:pos="851"/>
              </w:tabs>
              <w:autoSpaceDE w:val="0"/>
              <w:autoSpaceDN w:val="0"/>
              <w:adjustRightInd w:val="0"/>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ООО «СПб Реновация»</w:instrText>
            </w:r>
          </w:p>
          <w:p w:rsidR="002644E8" w:rsidRPr="00F13EE5" w:rsidRDefault="002644E8" w:rsidP="00783118">
            <w:pPr>
              <w:keepNext/>
              <w:widowControl w:val="0"/>
              <w:tabs>
                <w:tab w:val="left" w:pos="851"/>
              </w:tabs>
              <w:autoSpaceDE w:val="0"/>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Юридический адрес: 191014, г. Санкт-Петербург, ул. Некрасова, д. 14а, литер А</w:instrText>
            </w:r>
          </w:p>
          <w:p w:rsidR="002644E8" w:rsidRPr="00F13EE5" w:rsidRDefault="002644E8" w:rsidP="00783118">
            <w:pPr>
              <w:keepNext/>
              <w:widowControl w:val="0"/>
              <w:tabs>
                <w:tab w:val="left" w:pos="851"/>
              </w:tabs>
              <w:autoSpaceDE w:val="0"/>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Фактический адрес: 191014, г. Санкт-Петербург, ул. Некрасова, д. 14а, литер А</w:instrText>
            </w:r>
          </w:p>
          <w:p w:rsidR="002644E8" w:rsidRPr="00F13EE5" w:rsidRDefault="002644E8" w:rsidP="00783118">
            <w:pPr>
              <w:keepNext/>
              <w:widowControl w:val="0"/>
              <w:tabs>
                <w:tab w:val="left" w:pos="851"/>
              </w:tabs>
              <w:autoSpaceDE w:val="0"/>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ОГРН 1097847320801</w:instrText>
            </w:r>
          </w:p>
          <w:p w:rsidR="002644E8" w:rsidRPr="00F13EE5" w:rsidRDefault="002644E8" w:rsidP="00783118">
            <w:pPr>
              <w:keepNext/>
              <w:widowControl w:val="0"/>
              <w:tabs>
                <w:tab w:val="left" w:pos="851"/>
              </w:tabs>
              <w:autoSpaceDE w:val="0"/>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ИНН 7841415782, КПП 784101001, </w:instrText>
            </w:r>
          </w:p>
          <w:p w:rsidR="002644E8" w:rsidRPr="00F13EE5" w:rsidRDefault="002644E8" w:rsidP="00783118">
            <w:pPr>
              <w:keepNext/>
              <w:widowControl w:val="0"/>
              <w:tabs>
                <w:tab w:val="left" w:pos="851"/>
              </w:tabs>
              <w:autoSpaceDE w:val="0"/>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р/с 40702810790550000051</w:instrText>
            </w:r>
          </w:p>
          <w:p w:rsidR="002644E8" w:rsidRPr="00F13EE5" w:rsidRDefault="002644E8" w:rsidP="00783118">
            <w:pPr>
              <w:keepNext/>
              <w:widowControl w:val="0"/>
              <w:tabs>
                <w:tab w:val="left" w:pos="851"/>
              </w:tabs>
              <w:autoSpaceDE w:val="0"/>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в</w:instrText>
            </w:r>
            <w:r w:rsidRPr="00F13EE5">
              <w:rPr>
                <w:rFonts w:ascii="Times New Roman" w:hAnsi="Times New Roman" w:cs="Times New Roman"/>
                <w:b/>
                <w:noProof/>
                <w:color w:val="000000" w:themeColor="text1"/>
                <w:sz w:val="20"/>
                <w:szCs w:val="20"/>
              </w:rPr>
              <w:instrText xml:space="preserve"> </w:instrText>
            </w:r>
            <w:r w:rsidRPr="00F13EE5">
              <w:rPr>
                <w:rFonts w:ascii="Times New Roman" w:hAnsi="Times New Roman" w:cs="Times New Roman"/>
                <w:noProof/>
                <w:color w:val="000000" w:themeColor="text1"/>
                <w:sz w:val="20"/>
                <w:szCs w:val="20"/>
              </w:rPr>
              <w:instrText>ПАО «Банк Санкт-Петербург», г. Санкт-Петербург</w:instrText>
            </w:r>
          </w:p>
          <w:p w:rsidR="002644E8" w:rsidRPr="00F13EE5" w:rsidRDefault="002644E8" w:rsidP="00783118">
            <w:pPr>
              <w:keepNext/>
              <w:widowControl w:val="0"/>
              <w:tabs>
                <w:tab w:val="left" w:pos="851"/>
              </w:tabs>
              <w:autoSpaceDE w:val="0"/>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к/с 30101810900000000790</w:instrText>
            </w:r>
          </w:p>
          <w:p w:rsidR="002644E8" w:rsidRPr="00F13EE5" w:rsidRDefault="002644E8" w:rsidP="00783118">
            <w:pPr>
              <w:keepNext/>
              <w:widowControl w:val="0"/>
              <w:tabs>
                <w:tab w:val="left" w:pos="851"/>
              </w:tabs>
              <w:autoSpaceDE w:val="0"/>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БИК 044030790</w:instrText>
            </w:r>
          </w:p>
          <w:p w:rsidR="002644E8" w:rsidRPr="00F13EE5" w:rsidRDefault="002644E8" w:rsidP="00783118">
            <w:pPr>
              <w:keepNext/>
              <w:tabs>
                <w:tab w:val="left" w:pos="567"/>
                <w:tab w:val="left" w:pos="851"/>
              </w:tabs>
              <w:autoSpaceDE w:val="0"/>
              <w:autoSpaceDN w:val="0"/>
              <w:adjustRightInd w:val="0"/>
              <w:spacing w:after="0" w:line="240" w:lineRule="auto"/>
              <w:ind w:firstLine="567"/>
              <w:jc w:val="both"/>
              <w:rPr>
                <w:rFonts w:ascii="Times New Roman" w:hAnsi="Times New Roman" w:cs="Times New Roman"/>
                <w:b/>
                <w:noProof/>
                <w:color w:val="000000" w:themeColor="text1"/>
                <w:sz w:val="20"/>
                <w:szCs w:val="20"/>
                <w:lang w:val="en-US"/>
              </w:rPr>
            </w:pPr>
          </w:p>
          <w:p w:rsidR="002644E8" w:rsidRPr="00F13EE5" w:rsidRDefault="002644E8" w:rsidP="00783118">
            <w:pPr>
              <w:keepNext/>
              <w:tabs>
                <w:tab w:val="left" w:pos="567"/>
                <w:tab w:val="left" w:pos="851"/>
              </w:tabs>
              <w:autoSpaceDE w:val="0"/>
              <w:autoSpaceDN w:val="0"/>
              <w:adjustRightInd w:val="0"/>
              <w:spacing w:after="0" w:line="240" w:lineRule="auto"/>
              <w:ind w:firstLine="567"/>
              <w:jc w:val="both"/>
              <w:rPr>
                <w:rFonts w:ascii="Times New Roman" w:hAnsi="Times New Roman" w:cs="Times New Roman"/>
                <w:b/>
                <w:noProof/>
                <w:color w:val="000000" w:themeColor="text1"/>
                <w:sz w:val="20"/>
                <w:szCs w:val="20"/>
                <w:lang w:val="en-US"/>
              </w:rPr>
            </w:pPr>
          </w:p>
        </w:tc>
        <w:tc>
          <w:tcPr>
            <w:tcW w:w="5421" w:type="dxa"/>
          </w:tcPr>
          <w:p w:rsidR="002644E8" w:rsidRPr="00F13EE5" w:rsidRDefault="002644E8" w:rsidP="00783118">
            <w:pPr>
              <w:keepNext/>
              <w:shd w:val="clear" w:color="auto" w:fill="FFFFFF"/>
              <w:tabs>
                <w:tab w:val="left" w:pos="851"/>
              </w:tabs>
              <w:spacing w:after="0" w:line="240" w:lineRule="auto"/>
              <w:jc w:val="both"/>
              <w:textAlignment w:val="top"/>
              <w:rPr>
                <w:rFonts w:ascii="Times New Roman" w:hAnsi="Times New Roman" w:cs="Times New Roman"/>
                <w:noProof/>
                <w:color w:val="000000" w:themeColor="text1"/>
                <w:sz w:val="20"/>
                <w:szCs w:val="20"/>
              </w:rPr>
            </w:pPr>
          </w:p>
          <w:p w:rsidR="002644E8" w:rsidRPr="00F13EE5" w:rsidRDefault="002644E8" w:rsidP="00783118">
            <w:pPr>
              <w:keepNext/>
              <w:shd w:val="clear" w:color="auto" w:fill="FFFFFF"/>
              <w:tabs>
                <w:tab w:val="left" w:pos="851"/>
              </w:tabs>
              <w:spacing w:after="0" w:line="240" w:lineRule="auto"/>
              <w:jc w:val="both"/>
              <w:textAlignment w:val="top"/>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instrText>Участник долевого строительства</w:instrText>
            </w:r>
          </w:p>
          <w:p w:rsidR="002644E8" w:rsidRPr="00F13EE5" w:rsidRDefault="002644E8" w:rsidP="00783118">
            <w:pPr>
              <w:keepNext/>
              <w:tabs>
                <w:tab w:val="left" w:pos="851"/>
              </w:tabs>
              <w:spacing w:after="0" w:line="240" w:lineRule="auto"/>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Крис Марина Михайловна</w:instrText>
            </w:r>
          </w:p>
          <w:p w:rsidR="002644E8" w:rsidRPr="00F13EE5" w:rsidRDefault="002644E8" w:rsidP="00783118">
            <w:pPr>
              <w:keepNext/>
              <w:tabs>
                <w:tab w:val="left" w:pos="851"/>
              </w:tabs>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Пол: Женский</w:instrText>
            </w:r>
          </w:p>
          <w:p w:rsidR="002644E8" w:rsidRPr="00F13EE5" w:rsidRDefault="002644E8" w:rsidP="00783118">
            <w:pPr>
              <w:keepNext/>
              <w:tabs>
                <w:tab w:val="left" w:pos="851"/>
              </w:tabs>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08.02.1959 года рождения</w:instrText>
            </w:r>
          </w:p>
          <w:p w:rsidR="002644E8" w:rsidRPr="00F13EE5" w:rsidRDefault="002644E8" w:rsidP="00783118">
            <w:pPr>
              <w:keepNext/>
              <w:tabs>
                <w:tab w:val="left" w:pos="851"/>
              </w:tabs>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Место рождения: СССР, город Ленинград</w:instrText>
            </w:r>
          </w:p>
          <w:p w:rsidR="002644E8" w:rsidRPr="00F13EE5" w:rsidRDefault="002644E8" w:rsidP="00783118">
            <w:pPr>
              <w:keepNext/>
              <w:tabs>
                <w:tab w:val="left" w:pos="851"/>
              </w:tabs>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Паспорт:  серия тип Р ISR № 21153393 № N308780030 </w:instrText>
            </w:r>
          </w:p>
          <w:p w:rsidR="002644E8" w:rsidRPr="00F13EE5" w:rsidRDefault="002644E8" w:rsidP="00783118">
            <w:pPr>
              <w:keepNext/>
              <w:tabs>
                <w:tab w:val="left" w:pos="851"/>
              </w:tabs>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Выдан: МВД Израиля 09.05.2017 </w:instrText>
            </w:r>
          </w:p>
          <w:p w:rsidR="002644E8" w:rsidRPr="00F13EE5" w:rsidRDefault="002644E8" w:rsidP="00783118">
            <w:pPr>
              <w:keepNext/>
              <w:tabs>
                <w:tab w:val="left" w:pos="851"/>
              </w:tabs>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Адрес регистрации: государство Израиль, город Нагария, улица Ремез, дом 12, квартира 3</w:instrText>
            </w:r>
          </w:p>
          <w:p w:rsidR="002644E8" w:rsidRPr="00F13EE5" w:rsidRDefault="002644E8" w:rsidP="00783118">
            <w:pPr>
              <w:keepNext/>
              <w:tabs>
                <w:tab w:val="left" w:pos="851"/>
              </w:tabs>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Адрес для корреспонденции: г. Санкт-Петербург, Пискаревский пр., д. 1, стр. 1, кв. 519</w:instrText>
            </w:r>
          </w:p>
          <w:p w:rsidR="002644E8" w:rsidRPr="00F13EE5" w:rsidRDefault="002644E8" w:rsidP="00783118">
            <w:pPr>
              <w:keepNext/>
              <w:tabs>
                <w:tab w:val="left" w:pos="851"/>
              </w:tabs>
              <w:spacing w:after="0" w:line="240" w:lineRule="auto"/>
              <w:rPr>
                <w:rFonts w:ascii="Times New Roman" w:hAnsi="Times New Roman" w:cs="Times New Roman"/>
                <w:b/>
                <w:noProof/>
                <w:color w:val="000000" w:themeColor="text1"/>
                <w:sz w:val="20"/>
                <w:szCs w:val="20"/>
              </w:rPr>
            </w:pPr>
            <w:r w:rsidRPr="00F13EE5">
              <w:rPr>
                <w:rFonts w:ascii="Times New Roman" w:hAnsi="Times New Roman" w:cs="Times New Roman"/>
                <w:noProof/>
                <w:color w:val="000000" w:themeColor="text1"/>
                <w:sz w:val="20"/>
                <w:szCs w:val="20"/>
              </w:rPr>
              <w:instrText>Основной телефон: 79219955828</w:instrText>
            </w:r>
          </w:p>
        </w:tc>
      </w:tr>
    </w:tbl>
    <w:p w:rsidR="002644E8" w:rsidRPr="00F13EE5" w:rsidRDefault="002644E8" w:rsidP="00783118">
      <w:pPr>
        <w:pStyle w:val="FR1"/>
        <w:tabs>
          <w:tab w:val="left" w:pos="567"/>
          <w:tab w:val="left" w:pos="851"/>
        </w:tabs>
        <w:spacing w:before="0"/>
        <w:ind w:left="0" w:firstLine="567"/>
        <w:jc w:val="center"/>
        <w:rPr>
          <w:rFonts w:ascii="Times New Roman" w:hAnsi="Times New Roman" w:cs="Times New Roman"/>
          <w:b/>
          <w:i w:val="0"/>
          <w:iCs w:val="0"/>
          <w:noProof/>
          <w:color w:val="000000" w:themeColor="text1"/>
        </w:rPr>
      </w:pPr>
    </w:p>
    <w:p w:rsidR="002644E8" w:rsidRPr="00F13EE5" w:rsidRDefault="002644E8" w:rsidP="00783118">
      <w:pPr>
        <w:pStyle w:val="FR1"/>
        <w:keepNext/>
        <w:tabs>
          <w:tab w:val="left" w:pos="567"/>
          <w:tab w:val="left" w:pos="851"/>
        </w:tabs>
        <w:spacing w:before="0"/>
        <w:ind w:left="0" w:firstLine="567"/>
        <w:jc w:val="center"/>
        <w:rPr>
          <w:rFonts w:ascii="Times New Roman" w:hAnsi="Times New Roman" w:cs="Times New Roman"/>
          <w:b/>
          <w:i w:val="0"/>
          <w:iCs w:val="0"/>
          <w:noProof/>
          <w:color w:val="000000" w:themeColor="text1"/>
        </w:rPr>
      </w:pPr>
      <w:r w:rsidRPr="00F13EE5">
        <w:rPr>
          <w:rFonts w:ascii="Times New Roman" w:hAnsi="Times New Roman" w:cs="Times New Roman"/>
          <w:b/>
          <w:i w:val="0"/>
          <w:iCs w:val="0"/>
          <w:noProof/>
          <w:color w:val="000000" w:themeColor="text1"/>
        </w:rPr>
        <w:instrText>13. Подписи Сторон</w:instrText>
      </w:r>
    </w:p>
    <w:p w:rsidR="002644E8" w:rsidRPr="00F13EE5" w:rsidRDefault="002644E8" w:rsidP="00783118">
      <w:pPr>
        <w:pStyle w:val="FR1"/>
        <w:keepNext/>
        <w:keepLines/>
        <w:tabs>
          <w:tab w:val="left" w:pos="567"/>
          <w:tab w:val="left" w:pos="851"/>
        </w:tabs>
        <w:spacing w:before="0"/>
        <w:ind w:left="0" w:firstLine="567"/>
        <w:jc w:val="center"/>
        <w:rPr>
          <w:rFonts w:ascii="Times New Roman" w:hAnsi="Times New Roman" w:cs="Times New Roman"/>
          <w:b/>
          <w:i w:val="0"/>
          <w:iCs w:val="0"/>
          <w:noProof/>
          <w:color w:val="000000" w:themeColor="text1"/>
        </w:rPr>
      </w:pPr>
    </w:p>
    <w:p w:rsidR="002644E8" w:rsidRPr="00F13EE5" w:rsidRDefault="002644E8" w:rsidP="00783118">
      <w:pPr>
        <w:keepNext/>
        <w:keepLines/>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Подписывая настоящий договор Стороны согласовывают все условия, содержащиеся как в самом Договоре, так и в Приложениях № 1, 2, 3 к нему, и подтверждают, что проставление отдельных подписей под каждым приложением к Договору не требуется. </w:instrText>
      </w:r>
    </w:p>
    <w:p w:rsidR="002644E8" w:rsidRPr="00F13EE5" w:rsidRDefault="002644E8" w:rsidP="00783118">
      <w:pPr>
        <w:pStyle w:val="FR1"/>
        <w:keepLines/>
        <w:tabs>
          <w:tab w:val="left" w:pos="567"/>
          <w:tab w:val="left" w:pos="851"/>
        </w:tabs>
        <w:spacing w:before="0"/>
        <w:ind w:left="0" w:firstLine="567"/>
        <w:jc w:val="both"/>
        <w:rPr>
          <w:rFonts w:ascii="Times New Roman" w:hAnsi="Times New Roman" w:cs="Times New Roman"/>
          <w:b/>
          <w:i w:val="0"/>
          <w:iCs w:val="0"/>
          <w:noProof/>
          <w:color w:val="000000" w:themeColor="text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284"/>
        <w:gridCol w:w="5238"/>
      </w:tblGrid>
      <w:tr w:rsidR="002644E8" w:rsidRPr="00F13EE5" w:rsidTr="00100402">
        <w:tc>
          <w:tcPr>
            <w:tcW w:w="4673" w:type="dxa"/>
          </w:tcPr>
          <w:p w:rsidR="002644E8" w:rsidRPr="00F13EE5" w:rsidRDefault="002644E8" w:rsidP="00783118">
            <w:pPr>
              <w:keepLines/>
              <w:tabs>
                <w:tab w:val="left" w:pos="567"/>
                <w:tab w:val="left" w:pos="851"/>
              </w:tabs>
              <w:autoSpaceDE w:val="0"/>
              <w:autoSpaceDN w:val="0"/>
              <w:adjustRightInd w:val="0"/>
              <w:ind w:firstLine="567"/>
              <w:jc w:val="both"/>
              <w:rPr>
                <w:b/>
                <w:noProof/>
                <w:color w:val="000000" w:themeColor="text1"/>
                <w:lang w:eastAsia="en-US"/>
              </w:rPr>
            </w:pPr>
          </w:p>
          <w:p w:rsidR="002644E8" w:rsidRPr="00F13EE5" w:rsidRDefault="002644E8" w:rsidP="00783118">
            <w:pPr>
              <w:keepLines/>
              <w:tabs>
                <w:tab w:val="left" w:pos="567"/>
                <w:tab w:val="left" w:pos="851"/>
              </w:tabs>
              <w:autoSpaceDE w:val="0"/>
              <w:autoSpaceDN w:val="0"/>
              <w:adjustRightInd w:val="0"/>
              <w:ind w:firstLine="567"/>
              <w:jc w:val="both"/>
              <w:rPr>
                <w:b/>
                <w:noProof/>
                <w:color w:val="000000" w:themeColor="text1"/>
                <w:lang w:eastAsia="en-US"/>
              </w:rPr>
            </w:pPr>
            <w:r w:rsidRPr="00F13EE5">
              <w:rPr>
                <w:b/>
                <w:noProof/>
                <w:color w:val="000000" w:themeColor="text1"/>
                <w:lang w:eastAsia="en-US"/>
              </w:rPr>
              <w:instrText>Представитель по доверенности</w:instrText>
            </w:r>
          </w:p>
          <w:p w:rsidR="002644E8" w:rsidRPr="00F13EE5" w:rsidRDefault="002644E8" w:rsidP="00783118">
            <w:pPr>
              <w:keepLines/>
              <w:tabs>
                <w:tab w:val="left" w:pos="567"/>
                <w:tab w:val="left" w:pos="851"/>
              </w:tabs>
              <w:autoSpaceDE w:val="0"/>
              <w:autoSpaceDN w:val="0"/>
              <w:adjustRightInd w:val="0"/>
              <w:ind w:firstLine="567"/>
              <w:jc w:val="both"/>
              <w:rPr>
                <w:b/>
                <w:noProof/>
                <w:color w:val="000000" w:themeColor="text1"/>
                <w:lang w:eastAsia="en-US"/>
              </w:rPr>
            </w:pPr>
          </w:p>
          <w:p w:rsidR="002644E8" w:rsidRPr="00F13EE5" w:rsidRDefault="002644E8" w:rsidP="00783118">
            <w:pPr>
              <w:keepLines/>
              <w:tabs>
                <w:tab w:val="left" w:pos="567"/>
                <w:tab w:val="left" w:pos="851"/>
              </w:tabs>
              <w:autoSpaceDE w:val="0"/>
              <w:autoSpaceDN w:val="0"/>
              <w:adjustRightInd w:val="0"/>
              <w:ind w:firstLine="567"/>
              <w:rPr>
                <w:b/>
                <w:noProof/>
                <w:color w:val="000000" w:themeColor="text1"/>
                <w:lang w:eastAsia="en-US"/>
              </w:rPr>
            </w:pPr>
            <w:r w:rsidRPr="00F13EE5">
              <w:rPr>
                <w:b/>
                <w:noProof/>
                <w:color w:val="000000" w:themeColor="text1"/>
                <w:lang w:eastAsia="en-US"/>
              </w:rPr>
              <w:instrText xml:space="preserve">_________________  </w:instrText>
            </w:r>
          </w:p>
          <w:p w:rsidR="002644E8" w:rsidRPr="00F13EE5" w:rsidRDefault="002644E8" w:rsidP="00783118">
            <w:pPr>
              <w:pStyle w:val="FR1"/>
              <w:keepLines/>
              <w:tabs>
                <w:tab w:val="left" w:pos="567"/>
                <w:tab w:val="left" w:pos="851"/>
              </w:tabs>
              <w:spacing w:before="0"/>
              <w:ind w:left="0" w:firstLine="567"/>
              <w:jc w:val="both"/>
              <w:rPr>
                <w:rFonts w:ascii="Times New Roman" w:hAnsi="Times New Roman" w:cs="Times New Roman"/>
                <w:b/>
                <w:i w:val="0"/>
                <w:iCs w:val="0"/>
                <w:noProof/>
                <w:color w:val="000000" w:themeColor="text1"/>
              </w:rPr>
            </w:pPr>
          </w:p>
        </w:tc>
        <w:tc>
          <w:tcPr>
            <w:tcW w:w="284" w:type="dxa"/>
          </w:tcPr>
          <w:p w:rsidR="002644E8" w:rsidRPr="00F13EE5" w:rsidRDefault="002644E8" w:rsidP="00783118">
            <w:pPr>
              <w:shd w:val="clear" w:color="auto" w:fill="FFFFFF"/>
              <w:tabs>
                <w:tab w:val="left" w:pos="851"/>
              </w:tabs>
              <w:ind w:firstLine="567"/>
              <w:jc w:val="both"/>
              <w:textAlignment w:val="top"/>
              <w:rPr>
                <w:noProof/>
                <w:color w:val="000000" w:themeColor="text1"/>
              </w:rPr>
            </w:pPr>
          </w:p>
        </w:tc>
        <w:tc>
          <w:tcPr>
            <w:tcW w:w="5238" w:type="dxa"/>
          </w:tcPr>
          <w:p w:rsidR="002644E8" w:rsidRPr="00F13EE5" w:rsidRDefault="002644E8" w:rsidP="00783118">
            <w:pPr>
              <w:shd w:val="clear" w:color="auto" w:fill="FFFFFF"/>
              <w:tabs>
                <w:tab w:val="left" w:pos="851"/>
              </w:tabs>
              <w:ind w:firstLine="567"/>
              <w:textAlignment w:val="top"/>
              <w:rPr>
                <w:noProof/>
                <w:color w:val="000000" w:themeColor="text1"/>
              </w:rPr>
            </w:pPr>
          </w:p>
          <w:p w:rsidR="002644E8" w:rsidRPr="00F13EE5" w:rsidRDefault="002644E8" w:rsidP="00783118">
            <w:pPr>
              <w:shd w:val="clear" w:color="auto" w:fill="FFFFFF"/>
              <w:tabs>
                <w:tab w:val="left" w:pos="851"/>
              </w:tabs>
              <w:ind w:firstLine="567"/>
              <w:textAlignment w:val="top"/>
              <w:rPr>
                <w:b/>
                <w:noProof/>
                <w:color w:val="000000" w:themeColor="text1"/>
              </w:rPr>
            </w:pPr>
            <w:r w:rsidRPr="00F13EE5">
              <w:rPr>
                <w:b/>
                <w:noProof/>
                <w:color w:val="000000" w:themeColor="text1"/>
              </w:rPr>
              <w:instrText>Участник долевого строительства</w:instrText>
            </w:r>
          </w:p>
          <w:p w:rsidR="002644E8" w:rsidRPr="00F13EE5" w:rsidRDefault="002644E8" w:rsidP="00783118">
            <w:pPr>
              <w:shd w:val="clear" w:color="auto" w:fill="FFFFFF"/>
              <w:tabs>
                <w:tab w:val="left" w:pos="851"/>
              </w:tabs>
              <w:ind w:firstLine="567"/>
              <w:textAlignment w:val="top"/>
              <w:rPr>
                <w:noProof/>
                <w:color w:val="000000" w:themeColor="text1"/>
              </w:rPr>
            </w:pPr>
          </w:p>
          <w:p w:rsidR="002644E8" w:rsidRPr="00F13EE5" w:rsidRDefault="002644E8" w:rsidP="00783118">
            <w:pPr>
              <w:shd w:val="clear" w:color="auto" w:fill="FFFFFF"/>
              <w:tabs>
                <w:tab w:val="left" w:pos="851"/>
              </w:tabs>
              <w:ind w:firstLine="567"/>
              <w:textAlignment w:val="top"/>
              <w:rPr>
                <w:noProof/>
                <w:color w:val="000000" w:themeColor="text1"/>
                <w:lang w:val="en-US"/>
              </w:rPr>
            </w:pPr>
            <w:r w:rsidRPr="00F13EE5">
              <w:rPr>
                <w:b/>
                <w:noProof/>
                <w:color w:val="000000" w:themeColor="text1"/>
                <w:lang w:eastAsia="en-US"/>
              </w:rPr>
              <w:instrText xml:space="preserve">_________________ </w:instrText>
            </w:r>
            <w:r w:rsidRPr="00F13EE5">
              <w:rPr>
                <w:b/>
                <w:noProof/>
                <w:color w:val="000000" w:themeColor="text1"/>
              </w:rPr>
              <w:instrText>М.М. Крис</w:instrText>
            </w:r>
          </w:p>
          <w:p w:rsidR="002644E8" w:rsidRPr="00F13EE5" w:rsidRDefault="002644E8" w:rsidP="00783118">
            <w:pPr>
              <w:tabs>
                <w:tab w:val="left" w:pos="851"/>
              </w:tabs>
              <w:ind w:firstLine="567"/>
              <w:jc w:val="right"/>
              <w:rPr>
                <w:noProof/>
                <w:color w:val="000000" w:themeColor="text1"/>
              </w:rPr>
            </w:pPr>
          </w:p>
        </w:tc>
      </w:tr>
    </w:tbl>
    <w:p w:rsidR="002644E8" w:rsidRPr="00F13EE5" w:rsidRDefault="002644E8" w:rsidP="00783118">
      <w:pPr>
        <w:tabs>
          <w:tab w:val="left" w:pos="851"/>
        </w:tabs>
        <w:spacing w:after="0" w:line="240" w:lineRule="auto"/>
        <w:ind w:firstLine="567"/>
        <w:rPr>
          <w:rFonts w:ascii="Times New Roman" w:hAnsi="Times New Roman" w:cs="Times New Roman"/>
          <w:noProof/>
          <w:color w:val="000000" w:themeColor="text1"/>
          <w:sz w:val="20"/>
          <w:szCs w:val="20"/>
        </w:rPr>
      </w:pPr>
    </w:p>
    <w:p w:rsidR="002644E8" w:rsidRPr="00F13EE5" w:rsidRDefault="002644E8" w:rsidP="00783118">
      <w:pPr>
        <w:tabs>
          <w:tab w:val="left" w:pos="851"/>
        </w:tabs>
        <w:spacing w:after="0" w:line="240" w:lineRule="auto"/>
        <w:ind w:firstLine="567"/>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br w:type="page"/>
      </w:r>
    </w:p>
    <w:p w:rsidR="002644E8" w:rsidRPr="00F13EE5" w:rsidRDefault="002644E8" w:rsidP="00783118">
      <w:pPr>
        <w:pStyle w:val="FR1"/>
        <w:pageBreakBefore/>
        <w:tabs>
          <w:tab w:val="left" w:pos="567"/>
          <w:tab w:val="left" w:pos="851"/>
        </w:tabs>
        <w:spacing w:before="0"/>
        <w:ind w:left="0" w:firstLine="567"/>
        <w:jc w:val="right"/>
        <w:rPr>
          <w:rFonts w:ascii="Times New Roman" w:hAnsi="Times New Roman" w:cs="Times New Roman"/>
          <w:b/>
          <w:i w:val="0"/>
          <w:noProof/>
          <w:color w:val="000000" w:themeColor="text1"/>
        </w:rPr>
      </w:pPr>
      <w:r w:rsidRPr="00F13EE5">
        <w:rPr>
          <w:rFonts w:ascii="Times New Roman" w:hAnsi="Times New Roman" w:cs="Times New Roman"/>
          <w:b/>
          <w:i w:val="0"/>
          <w:noProof/>
          <w:color w:val="000000" w:themeColor="text1"/>
        </w:rPr>
        <w:instrText xml:space="preserve">Приложение № 1 </w:instrText>
      </w:r>
    </w:p>
    <w:p w:rsidR="002644E8" w:rsidRPr="00F13EE5" w:rsidRDefault="002644E8" w:rsidP="00783118">
      <w:pPr>
        <w:pStyle w:val="FR1"/>
        <w:tabs>
          <w:tab w:val="left" w:pos="567"/>
          <w:tab w:val="left" w:pos="851"/>
        </w:tabs>
        <w:spacing w:before="0"/>
        <w:ind w:left="0" w:firstLine="567"/>
        <w:jc w:val="right"/>
        <w:rPr>
          <w:rFonts w:ascii="Times New Roman" w:hAnsi="Times New Roman" w:cs="Times New Roman"/>
          <w:b/>
          <w:i w:val="0"/>
          <w:noProof/>
          <w:color w:val="000000" w:themeColor="text1"/>
        </w:rPr>
      </w:pPr>
      <w:r w:rsidRPr="00F13EE5">
        <w:rPr>
          <w:rFonts w:ascii="Times New Roman" w:hAnsi="Times New Roman" w:cs="Times New Roman"/>
          <w:b/>
          <w:i w:val="0"/>
          <w:noProof/>
          <w:color w:val="000000" w:themeColor="text1"/>
        </w:rPr>
        <w:instrText>к Договору участия в долевом строительстве</w:instrText>
      </w:r>
    </w:p>
    <w:p w:rsidR="002644E8" w:rsidRPr="00F13EE5" w:rsidRDefault="002644E8" w:rsidP="00783118">
      <w:pPr>
        <w:pStyle w:val="FR1"/>
        <w:tabs>
          <w:tab w:val="left" w:pos="567"/>
          <w:tab w:val="left" w:pos="851"/>
        </w:tabs>
        <w:spacing w:before="0"/>
        <w:ind w:left="0" w:firstLine="567"/>
        <w:jc w:val="right"/>
        <w:rPr>
          <w:rFonts w:ascii="Times New Roman" w:hAnsi="Times New Roman" w:cs="Times New Roman"/>
          <w:b/>
          <w:i w:val="0"/>
          <w:noProof/>
          <w:color w:val="000000" w:themeColor="text1"/>
        </w:rPr>
      </w:pPr>
      <w:r w:rsidRPr="00F13EE5">
        <w:rPr>
          <w:rFonts w:ascii="Times New Roman" w:hAnsi="Times New Roman" w:cs="Times New Roman"/>
          <w:b/>
          <w:i w:val="0"/>
          <w:noProof/>
          <w:color w:val="000000" w:themeColor="text1"/>
        </w:rPr>
        <w:instrText>№ 10-052-2-Д-Ж-027421 от «27» July 2020г.</w:instrText>
      </w:r>
    </w:p>
    <w:p w:rsidR="002644E8" w:rsidRPr="00F13EE5" w:rsidRDefault="002644E8"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noProof/>
          <w:color w:val="000000" w:themeColor="text1"/>
          <w:sz w:val="20"/>
          <w:szCs w:val="20"/>
        </w:rPr>
      </w:pPr>
    </w:p>
    <w:p w:rsidR="002644E8" w:rsidRPr="00F13EE5" w:rsidRDefault="002644E8"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1.1. ОСНОВНЫЕ ХАРАКТЕРИСТИКИ ОБЪЕКТА ДОЛЕВОГО СТРОИТЕЛЬСТВА</w:instrText>
      </w:r>
    </w:p>
    <w:tbl>
      <w:tblPr>
        <w:tblpPr w:leftFromText="180" w:rightFromText="180" w:vertAnchor="text" w:horzAnchor="page" w:tblpXSpec="center" w:tblpY="147"/>
        <w:tblW w:w="11340" w:type="dxa"/>
        <w:tblLook w:val="04A0" w:firstRow="1" w:lastRow="0" w:firstColumn="1" w:lastColumn="0" w:noHBand="0" w:noVBand="1"/>
      </w:tblPr>
      <w:tblGrid>
        <w:gridCol w:w="676"/>
        <w:gridCol w:w="708"/>
        <w:gridCol w:w="560"/>
        <w:gridCol w:w="731"/>
        <w:gridCol w:w="498"/>
        <w:gridCol w:w="1240"/>
        <w:gridCol w:w="1153"/>
        <w:gridCol w:w="1153"/>
        <w:gridCol w:w="1275"/>
        <w:gridCol w:w="1040"/>
        <w:gridCol w:w="1153"/>
        <w:gridCol w:w="1153"/>
      </w:tblGrid>
      <w:tr w:rsidR="002644E8" w:rsidRPr="00F13EE5" w:rsidTr="00100402">
        <w:trPr>
          <w:trHeight w:val="301"/>
        </w:trPr>
        <w:tc>
          <w:tcPr>
            <w:tcW w:w="10195" w:type="dxa"/>
            <w:gridSpan w:val="1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644E8" w:rsidRPr="00F13EE5" w:rsidRDefault="002644E8" w:rsidP="00783118">
            <w:pPr>
              <w:tabs>
                <w:tab w:val="left" w:pos="851"/>
              </w:tabs>
              <w:spacing w:after="0" w:line="240" w:lineRule="auto"/>
              <w:ind w:firstLine="567"/>
              <w:jc w:val="center"/>
              <w:rPr>
                <w:rFonts w:ascii="Times New Roman" w:hAnsi="Times New Roman" w:cs="Times New Roman"/>
                <w:b/>
                <w:bCs/>
                <w:noProof/>
                <w:color w:val="000000" w:themeColor="text1"/>
                <w:sz w:val="14"/>
                <w:szCs w:val="14"/>
              </w:rPr>
            </w:pPr>
          </w:p>
          <w:p w:rsidR="002644E8" w:rsidRPr="00F13EE5" w:rsidRDefault="002644E8" w:rsidP="00783118">
            <w:pPr>
              <w:tabs>
                <w:tab w:val="left" w:pos="851"/>
              </w:tabs>
              <w:spacing w:after="0" w:line="240" w:lineRule="auto"/>
              <w:ind w:firstLine="567"/>
              <w:jc w:val="both"/>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Жилой дом № 52, расположенный по строительному адресу: Санкт-Петербург, город Колпино, Загородная улица, уч. 52 (восточнее дома 43, корпус 2, литера А по Загородной улице)</w:instrText>
            </w:r>
          </w:p>
        </w:tc>
      </w:tr>
      <w:tr w:rsidR="002644E8" w:rsidRPr="00F13EE5" w:rsidTr="00100402">
        <w:trPr>
          <w:trHeight w:val="301"/>
        </w:trPr>
        <w:tc>
          <w:tcPr>
            <w:tcW w:w="633" w:type="dxa"/>
            <w:vMerge w:val="restart"/>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1</w:instrText>
            </w:r>
          </w:p>
        </w:tc>
        <w:tc>
          <w:tcPr>
            <w:tcW w:w="647" w:type="dxa"/>
            <w:vMerge w:val="restart"/>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2</w:instrText>
            </w:r>
          </w:p>
        </w:tc>
        <w:tc>
          <w:tcPr>
            <w:tcW w:w="167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Объект долевого строительства</w:instrText>
            </w:r>
          </w:p>
        </w:tc>
        <w:tc>
          <w:tcPr>
            <w:tcW w:w="43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Площадь Объекта долевого строительства</w:instrText>
            </w:r>
          </w:p>
        </w:tc>
        <w:tc>
          <w:tcPr>
            <w:tcW w:w="1024" w:type="dxa"/>
            <w:tcBorders>
              <w:top w:val="nil"/>
              <w:left w:val="single" w:sz="4" w:space="0" w:color="auto"/>
              <w:bottom w:val="single" w:sz="4" w:space="0" w:color="auto"/>
              <w:right w:val="single" w:sz="4" w:space="0" w:color="auto"/>
            </w:tcBorders>
            <w:shd w:val="clear" w:color="000000" w:fill="FFFFFF"/>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10</w:instrText>
            </w:r>
          </w:p>
        </w:tc>
        <w:tc>
          <w:tcPr>
            <w:tcW w:w="845"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11</w:instrText>
            </w:r>
          </w:p>
        </w:tc>
        <w:tc>
          <w:tcPr>
            <w:tcW w:w="1038"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12</w:instrText>
            </w:r>
          </w:p>
        </w:tc>
      </w:tr>
      <w:tr w:rsidR="002644E8" w:rsidRPr="00F13EE5" w:rsidTr="00100402">
        <w:trPr>
          <w:trHeight w:val="184"/>
        </w:trPr>
        <w:tc>
          <w:tcPr>
            <w:tcW w:w="633" w:type="dxa"/>
            <w:vMerge/>
            <w:tcBorders>
              <w:top w:val="nil"/>
              <w:left w:val="single" w:sz="4" w:space="0" w:color="auto"/>
              <w:bottom w:val="single" w:sz="4" w:space="0" w:color="auto"/>
              <w:right w:val="single" w:sz="4" w:space="0" w:color="auto"/>
            </w:tcBorders>
            <w:vAlign w:val="center"/>
          </w:tcPr>
          <w:p w:rsidR="002644E8" w:rsidRPr="00F13EE5" w:rsidRDefault="002644E8" w:rsidP="00783118">
            <w:pPr>
              <w:tabs>
                <w:tab w:val="left" w:pos="851"/>
              </w:tabs>
              <w:spacing w:after="0" w:line="240" w:lineRule="auto"/>
              <w:ind w:firstLine="567"/>
              <w:rPr>
                <w:rFonts w:ascii="Times New Roman" w:hAnsi="Times New Roman" w:cs="Times New Roman"/>
                <w:b/>
                <w:bCs/>
                <w:noProof/>
                <w:color w:val="000000" w:themeColor="text1"/>
                <w:sz w:val="14"/>
                <w:szCs w:val="14"/>
              </w:rPr>
            </w:pPr>
          </w:p>
        </w:tc>
        <w:tc>
          <w:tcPr>
            <w:tcW w:w="647" w:type="dxa"/>
            <w:vMerge/>
            <w:tcBorders>
              <w:top w:val="nil"/>
              <w:left w:val="single" w:sz="4" w:space="0" w:color="auto"/>
              <w:bottom w:val="single" w:sz="4" w:space="0" w:color="auto"/>
              <w:right w:val="single" w:sz="4" w:space="0" w:color="auto"/>
            </w:tcBorders>
            <w:vAlign w:val="center"/>
          </w:tcPr>
          <w:p w:rsidR="002644E8" w:rsidRPr="00F13EE5" w:rsidRDefault="002644E8" w:rsidP="00783118">
            <w:pPr>
              <w:tabs>
                <w:tab w:val="left" w:pos="851"/>
              </w:tabs>
              <w:spacing w:after="0" w:line="240" w:lineRule="auto"/>
              <w:ind w:firstLine="567"/>
              <w:rPr>
                <w:rFonts w:ascii="Times New Roman" w:hAnsi="Times New Roman" w:cs="Times New Roman"/>
                <w:b/>
                <w:bCs/>
                <w:noProof/>
                <w:color w:val="000000" w:themeColor="text1"/>
                <w:sz w:val="14"/>
                <w:szCs w:val="14"/>
              </w:rPr>
            </w:pPr>
          </w:p>
        </w:tc>
        <w:tc>
          <w:tcPr>
            <w:tcW w:w="516"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3</w:instrText>
            </w:r>
          </w:p>
        </w:tc>
        <w:tc>
          <w:tcPr>
            <w:tcW w:w="666"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4</w:instrText>
            </w:r>
          </w:p>
        </w:tc>
        <w:tc>
          <w:tcPr>
            <w:tcW w:w="490"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5</w:instrText>
            </w:r>
          </w:p>
        </w:tc>
        <w:tc>
          <w:tcPr>
            <w:tcW w:w="1114"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6</w:instrText>
            </w:r>
          </w:p>
        </w:tc>
        <w:tc>
          <w:tcPr>
            <w:tcW w:w="1038"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7</w:instrText>
            </w:r>
          </w:p>
        </w:tc>
        <w:tc>
          <w:tcPr>
            <w:tcW w:w="1038"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8</w:instrText>
            </w:r>
          </w:p>
        </w:tc>
        <w:tc>
          <w:tcPr>
            <w:tcW w:w="1146" w:type="dxa"/>
            <w:tcBorders>
              <w:top w:val="single" w:sz="4" w:space="0" w:color="auto"/>
              <w:left w:val="single" w:sz="4" w:space="0" w:color="auto"/>
              <w:bottom w:val="single" w:sz="4" w:space="0" w:color="auto"/>
              <w:right w:val="single" w:sz="4" w:space="0" w:color="auto"/>
            </w:tcBorders>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9</w:instrText>
            </w:r>
          </w:p>
        </w:tc>
        <w:tc>
          <w:tcPr>
            <w:tcW w:w="1024" w:type="dxa"/>
            <w:tcBorders>
              <w:top w:val="nil"/>
              <w:left w:val="single" w:sz="4" w:space="0" w:color="auto"/>
              <w:bottom w:val="single" w:sz="4" w:space="0" w:color="auto"/>
              <w:right w:val="single" w:sz="4" w:space="0" w:color="auto"/>
            </w:tcBorders>
            <w:vAlign w:val="center"/>
          </w:tcPr>
          <w:p w:rsidR="002644E8" w:rsidRPr="00F13EE5" w:rsidRDefault="002644E8" w:rsidP="00783118">
            <w:pPr>
              <w:tabs>
                <w:tab w:val="left" w:pos="851"/>
              </w:tabs>
              <w:spacing w:after="0" w:line="240" w:lineRule="auto"/>
              <w:rPr>
                <w:rFonts w:ascii="Times New Roman" w:hAnsi="Times New Roman" w:cs="Times New Roman"/>
                <w:b/>
                <w:bCs/>
                <w:noProof/>
                <w:color w:val="000000" w:themeColor="text1"/>
                <w:sz w:val="14"/>
                <w:szCs w:val="14"/>
              </w:rPr>
            </w:pPr>
          </w:p>
        </w:tc>
        <w:tc>
          <w:tcPr>
            <w:tcW w:w="845" w:type="dxa"/>
            <w:tcBorders>
              <w:top w:val="nil"/>
              <w:left w:val="single" w:sz="4" w:space="0" w:color="auto"/>
              <w:bottom w:val="single" w:sz="4" w:space="0" w:color="auto"/>
              <w:right w:val="single" w:sz="4" w:space="0" w:color="auto"/>
            </w:tcBorders>
            <w:vAlign w:val="center"/>
          </w:tcPr>
          <w:p w:rsidR="002644E8" w:rsidRPr="00F13EE5" w:rsidRDefault="002644E8" w:rsidP="00783118">
            <w:pPr>
              <w:tabs>
                <w:tab w:val="left" w:pos="851"/>
              </w:tabs>
              <w:spacing w:after="0" w:line="240" w:lineRule="auto"/>
              <w:rPr>
                <w:rFonts w:ascii="Times New Roman" w:hAnsi="Times New Roman" w:cs="Times New Roman"/>
                <w:b/>
                <w:bCs/>
                <w:noProof/>
                <w:color w:val="000000" w:themeColor="text1"/>
                <w:sz w:val="14"/>
                <w:szCs w:val="14"/>
              </w:rPr>
            </w:pPr>
          </w:p>
        </w:tc>
        <w:tc>
          <w:tcPr>
            <w:tcW w:w="1038" w:type="dxa"/>
            <w:tcBorders>
              <w:top w:val="nil"/>
              <w:left w:val="single" w:sz="4" w:space="0" w:color="auto"/>
              <w:bottom w:val="single" w:sz="4" w:space="0" w:color="auto"/>
              <w:right w:val="single" w:sz="4" w:space="0" w:color="auto"/>
            </w:tcBorders>
            <w:vAlign w:val="center"/>
          </w:tcPr>
          <w:p w:rsidR="002644E8" w:rsidRPr="00F13EE5" w:rsidRDefault="002644E8" w:rsidP="00783118">
            <w:pPr>
              <w:tabs>
                <w:tab w:val="left" w:pos="851"/>
              </w:tabs>
              <w:spacing w:after="0" w:line="240" w:lineRule="auto"/>
              <w:ind w:right="142"/>
              <w:rPr>
                <w:rFonts w:ascii="Times New Roman" w:hAnsi="Times New Roman" w:cs="Times New Roman"/>
                <w:b/>
                <w:bCs/>
                <w:noProof/>
                <w:color w:val="000000" w:themeColor="text1"/>
                <w:sz w:val="14"/>
                <w:szCs w:val="14"/>
              </w:rPr>
            </w:pPr>
          </w:p>
        </w:tc>
      </w:tr>
      <w:tr w:rsidR="002644E8" w:rsidRPr="00F13EE5" w:rsidTr="00100402">
        <w:trPr>
          <w:trHeight w:val="2239"/>
        </w:trPr>
        <w:tc>
          <w:tcPr>
            <w:tcW w:w="633"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Жилой</w:instrText>
            </w:r>
          </w:p>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rPr>
            </w:pPr>
            <w:r w:rsidRPr="00F13EE5">
              <w:rPr>
                <w:rFonts w:ascii="Times New Roman" w:hAnsi="Times New Roman" w:cs="Times New Roman"/>
                <w:b/>
                <w:bCs/>
                <w:noProof/>
                <w:color w:val="000000" w:themeColor="text1"/>
                <w:sz w:val="14"/>
                <w:szCs w:val="14"/>
              </w:rPr>
              <w:instrText>дом</w:instrText>
            </w:r>
          </w:p>
        </w:tc>
        <w:tc>
          <w:tcPr>
            <w:tcW w:w="647"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rPr>
            </w:pPr>
            <w:r w:rsidRPr="00F13EE5">
              <w:rPr>
                <w:rFonts w:ascii="Times New Roman" w:hAnsi="Times New Roman" w:cs="Times New Roman"/>
                <w:b/>
                <w:bCs/>
                <w:noProof/>
                <w:color w:val="000000" w:themeColor="text1"/>
                <w:sz w:val="14"/>
                <w:szCs w:val="14"/>
              </w:rPr>
              <w:instrText>Секция</w:instrText>
            </w:r>
          </w:p>
        </w:tc>
        <w:tc>
          <w:tcPr>
            <w:tcW w:w="516"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rPr>
            </w:pPr>
            <w:r w:rsidRPr="00F13EE5">
              <w:rPr>
                <w:rFonts w:ascii="Times New Roman" w:hAnsi="Times New Roman" w:cs="Times New Roman"/>
                <w:b/>
                <w:bCs/>
                <w:noProof/>
                <w:color w:val="000000" w:themeColor="text1"/>
                <w:sz w:val="14"/>
                <w:szCs w:val="14"/>
              </w:rPr>
              <w:instrText>Этаж</w:instrText>
            </w:r>
          </w:p>
        </w:tc>
        <w:tc>
          <w:tcPr>
            <w:tcW w:w="666"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rPr>
            </w:pPr>
            <w:r w:rsidRPr="00F13EE5">
              <w:rPr>
                <w:rFonts w:ascii="Times New Roman" w:hAnsi="Times New Roman" w:cs="Times New Roman"/>
                <w:b/>
                <w:bCs/>
                <w:noProof/>
                <w:color w:val="000000" w:themeColor="text1"/>
                <w:sz w:val="14"/>
                <w:szCs w:val="14"/>
              </w:rPr>
              <w:instrText>Проект. номер</w:instrText>
            </w:r>
          </w:p>
        </w:tc>
        <w:tc>
          <w:tcPr>
            <w:tcW w:w="490"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rPr>
            </w:pPr>
            <w:r w:rsidRPr="00F13EE5">
              <w:rPr>
                <w:rFonts w:ascii="Times New Roman" w:hAnsi="Times New Roman" w:cs="Times New Roman"/>
                <w:b/>
                <w:bCs/>
                <w:noProof/>
                <w:color w:val="000000" w:themeColor="text1"/>
                <w:sz w:val="14"/>
                <w:szCs w:val="14"/>
              </w:rPr>
              <w:instrText>Тип</w:instrText>
            </w:r>
          </w:p>
        </w:tc>
        <w:tc>
          <w:tcPr>
            <w:tcW w:w="1114" w:type="dxa"/>
            <w:tcBorders>
              <w:top w:val="nil"/>
              <w:left w:val="nil"/>
              <w:bottom w:val="single" w:sz="4" w:space="0" w:color="auto"/>
              <w:right w:val="single" w:sz="4" w:space="0" w:color="auto"/>
            </w:tcBorders>
            <w:shd w:val="clear" w:color="000000" w:fill="FFFFFF"/>
            <w:noWrap/>
          </w:tcPr>
          <w:p w:rsidR="002644E8" w:rsidRPr="00F13EE5" w:rsidRDefault="002644E8" w:rsidP="00783118">
            <w:pPr>
              <w:tabs>
                <w:tab w:val="left" w:pos="851"/>
              </w:tabs>
              <w:spacing w:after="0" w:line="240" w:lineRule="auto"/>
              <w:jc w:val="center"/>
              <w:rPr>
                <w:rFonts w:ascii="Times New Roman" w:hAnsi="Times New Roman" w:cs="Times New Roman"/>
                <w:b/>
                <w:noProof/>
                <w:color w:val="000000" w:themeColor="text1"/>
                <w:sz w:val="14"/>
                <w:szCs w:val="14"/>
              </w:rPr>
            </w:pPr>
            <w:r w:rsidRPr="00F13EE5">
              <w:rPr>
                <w:rFonts w:ascii="Times New Roman" w:hAnsi="Times New Roman" w:cs="Times New Roman"/>
                <w:b/>
                <w:noProof/>
                <w:color w:val="000000" w:themeColor="text1"/>
                <w:sz w:val="14"/>
                <w:szCs w:val="14"/>
              </w:rPr>
              <w:instrText xml:space="preserve">Общая приведенная площадь Объекта долевого строительства (с учетом летних помещений (лоджий и/или балконов и/или террас) с применением понижающих коэффициентов </w:instrText>
            </w:r>
          </w:p>
        </w:tc>
        <w:tc>
          <w:tcPr>
            <w:tcW w:w="1038" w:type="dxa"/>
            <w:tcBorders>
              <w:top w:val="nil"/>
              <w:left w:val="nil"/>
              <w:bottom w:val="single" w:sz="4" w:space="0" w:color="auto"/>
              <w:right w:val="single" w:sz="4" w:space="0" w:color="auto"/>
            </w:tcBorders>
            <w:shd w:val="clear" w:color="000000" w:fill="FFFFFF"/>
            <w:noWrap/>
          </w:tcPr>
          <w:p w:rsidR="002644E8" w:rsidRPr="00F13EE5" w:rsidRDefault="002644E8" w:rsidP="00783118">
            <w:pPr>
              <w:tabs>
                <w:tab w:val="left" w:pos="851"/>
              </w:tabs>
              <w:spacing w:after="0" w:line="240" w:lineRule="auto"/>
              <w:jc w:val="center"/>
              <w:rPr>
                <w:rFonts w:ascii="Times New Roman" w:hAnsi="Times New Roman" w:cs="Times New Roman"/>
                <w:b/>
                <w:noProof/>
                <w:color w:val="000000" w:themeColor="text1"/>
                <w:sz w:val="14"/>
                <w:szCs w:val="14"/>
              </w:rPr>
            </w:pPr>
            <w:r w:rsidRPr="00F13EE5">
              <w:rPr>
                <w:rFonts w:ascii="Times New Roman" w:hAnsi="Times New Roman" w:cs="Times New Roman"/>
                <w:b/>
                <w:noProof/>
                <w:color w:val="000000" w:themeColor="text1"/>
                <w:sz w:val="14"/>
                <w:szCs w:val="14"/>
              </w:rPr>
              <w:instrText>Общая  площадь Объекта долевого строительства  (без учета балконов, лоджий и других летних помещений  в соответствии с ч.5 ст. 15 ЖК РФ)</w:instrText>
            </w:r>
          </w:p>
          <w:p w:rsidR="002644E8" w:rsidRPr="00F13EE5" w:rsidRDefault="002644E8" w:rsidP="00783118">
            <w:pPr>
              <w:tabs>
                <w:tab w:val="left" w:pos="851"/>
              </w:tabs>
              <w:spacing w:after="0" w:line="240" w:lineRule="auto"/>
              <w:jc w:val="center"/>
              <w:rPr>
                <w:rFonts w:ascii="Times New Roman" w:hAnsi="Times New Roman" w:cs="Times New Roman"/>
                <w:b/>
                <w:noProof/>
                <w:color w:val="000000" w:themeColor="text1"/>
                <w:sz w:val="14"/>
                <w:szCs w:val="14"/>
              </w:rPr>
            </w:pPr>
            <w:r w:rsidRPr="00F13EE5">
              <w:rPr>
                <w:rFonts w:ascii="Times New Roman" w:hAnsi="Times New Roman" w:cs="Times New Roman"/>
                <w:b/>
                <w:noProof/>
                <w:color w:val="000000" w:themeColor="text1"/>
                <w:sz w:val="14"/>
                <w:szCs w:val="14"/>
              </w:rPr>
              <w:instrText>кв.м.</w:instrText>
            </w:r>
          </w:p>
        </w:tc>
        <w:tc>
          <w:tcPr>
            <w:tcW w:w="1038" w:type="dxa"/>
            <w:tcBorders>
              <w:top w:val="nil"/>
              <w:left w:val="nil"/>
              <w:bottom w:val="single" w:sz="4" w:space="0" w:color="auto"/>
              <w:right w:val="single" w:sz="4" w:space="0" w:color="auto"/>
            </w:tcBorders>
            <w:shd w:val="clear" w:color="000000" w:fill="FFFFFF"/>
            <w:noWrap/>
          </w:tcPr>
          <w:p w:rsidR="002644E8" w:rsidRPr="00F13EE5" w:rsidRDefault="002644E8" w:rsidP="00783118">
            <w:pPr>
              <w:tabs>
                <w:tab w:val="left" w:pos="851"/>
              </w:tabs>
              <w:spacing w:after="0" w:line="240" w:lineRule="auto"/>
              <w:jc w:val="center"/>
              <w:rPr>
                <w:rFonts w:ascii="Times New Roman" w:hAnsi="Times New Roman" w:cs="Times New Roman"/>
                <w:b/>
                <w:noProof/>
                <w:color w:val="000000" w:themeColor="text1"/>
                <w:sz w:val="14"/>
                <w:szCs w:val="14"/>
              </w:rPr>
            </w:pPr>
            <w:r w:rsidRPr="00F13EE5">
              <w:rPr>
                <w:rFonts w:ascii="Times New Roman" w:hAnsi="Times New Roman" w:cs="Times New Roman"/>
                <w:b/>
                <w:noProof/>
                <w:color w:val="000000" w:themeColor="text1"/>
                <w:sz w:val="14"/>
                <w:szCs w:val="14"/>
              </w:rPr>
              <w:instrText>Жилая площадь Объекта долевого строительства</w:instrText>
            </w:r>
          </w:p>
          <w:p w:rsidR="002644E8" w:rsidRPr="00F13EE5" w:rsidRDefault="002644E8" w:rsidP="00783118">
            <w:pPr>
              <w:tabs>
                <w:tab w:val="left" w:pos="851"/>
              </w:tabs>
              <w:spacing w:after="0" w:line="240" w:lineRule="auto"/>
              <w:jc w:val="center"/>
              <w:rPr>
                <w:rFonts w:ascii="Times New Roman" w:hAnsi="Times New Roman" w:cs="Times New Roman"/>
                <w:b/>
                <w:noProof/>
                <w:color w:val="000000" w:themeColor="text1"/>
                <w:sz w:val="14"/>
                <w:szCs w:val="14"/>
              </w:rPr>
            </w:pPr>
            <w:r w:rsidRPr="00F13EE5">
              <w:rPr>
                <w:rFonts w:ascii="Times New Roman" w:hAnsi="Times New Roman" w:cs="Times New Roman"/>
                <w:b/>
                <w:noProof/>
                <w:color w:val="000000" w:themeColor="text1"/>
                <w:sz w:val="14"/>
                <w:szCs w:val="14"/>
              </w:rPr>
              <w:instrText>кв.м.</w:instrText>
            </w:r>
          </w:p>
        </w:tc>
        <w:tc>
          <w:tcPr>
            <w:tcW w:w="1146" w:type="dxa"/>
            <w:tcBorders>
              <w:top w:val="nil"/>
              <w:left w:val="nil"/>
              <w:bottom w:val="single" w:sz="4" w:space="0" w:color="auto"/>
              <w:right w:val="single" w:sz="4" w:space="0" w:color="auto"/>
            </w:tcBorders>
            <w:shd w:val="clear" w:color="000000" w:fill="FFFFFF"/>
            <w:noWrap/>
          </w:tcPr>
          <w:p w:rsidR="002644E8" w:rsidRPr="00F13EE5" w:rsidRDefault="002644E8" w:rsidP="00783118">
            <w:pPr>
              <w:tabs>
                <w:tab w:val="left" w:pos="851"/>
              </w:tabs>
              <w:spacing w:after="0" w:line="240" w:lineRule="auto"/>
              <w:jc w:val="center"/>
              <w:rPr>
                <w:rFonts w:ascii="Times New Roman" w:hAnsi="Times New Roman" w:cs="Times New Roman"/>
                <w:b/>
                <w:noProof/>
                <w:color w:val="000000" w:themeColor="text1"/>
                <w:sz w:val="14"/>
                <w:szCs w:val="14"/>
              </w:rPr>
            </w:pPr>
            <w:r w:rsidRPr="00F13EE5">
              <w:rPr>
                <w:rFonts w:ascii="Times New Roman" w:hAnsi="Times New Roman" w:cs="Times New Roman"/>
                <w:b/>
                <w:noProof/>
                <w:color w:val="000000" w:themeColor="text1"/>
                <w:sz w:val="14"/>
                <w:szCs w:val="14"/>
              </w:rPr>
              <w:instrText>Площадь балконов и лоджий  (с применением понижающих коэффициентов, кв.м.</w:instrText>
            </w:r>
          </w:p>
        </w:tc>
        <w:tc>
          <w:tcPr>
            <w:tcW w:w="1024" w:type="dxa"/>
            <w:tcBorders>
              <w:top w:val="nil"/>
              <w:left w:val="single" w:sz="4" w:space="0" w:color="auto"/>
              <w:bottom w:val="single" w:sz="4" w:space="0" w:color="auto"/>
              <w:right w:val="single" w:sz="4" w:space="0" w:color="auto"/>
            </w:tcBorders>
            <w:shd w:val="clear" w:color="000000" w:fill="FFFFFF"/>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 xml:space="preserve">Номер </w:instrText>
            </w:r>
          </w:p>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rPr>
            </w:pPr>
            <w:r w:rsidRPr="00F13EE5">
              <w:rPr>
                <w:rFonts w:ascii="Times New Roman" w:hAnsi="Times New Roman" w:cs="Times New Roman"/>
                <w:b/>
                <w:bCs/>
                <w:noProof/>
                <w:color w:val="000000" w:themeColor="text1"/>
                <w:sz w:val="14"/>
                <w:szCs w:val="14"/>
              </w:rPr>
              <w:instrText>Квартиры на площадке</w:instrText>
            </w:r>
          </w:p>
        </w:tc>
        <w:tc>
          <w:tcPr>
            <w:tcW w:w="845"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Стоимость</w:instrText>
            </w:r>
          </w:p>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rPr>
            </w:pPr>
            <w:r w:rsidRPr="00F13EE5">
              <w:rPr>
                <w:rFonts w:ascii="Times New Roman" w:hAnsi="Times New Roman" w:cs="Times New Roman"/>
                <w:b/>
                <w:bCs/>
                <w:noProof/>
                <w:color w:val="000000" w:themeColor="text1"/>
                <w:sz w:val="14"/>
                <w:szCs w:val="14"/>
              </w:rPr>
              <w:instrText>1 кв.м Объекта долевого строительства (в рублях)</w:instrText>
            </w:r>
          </w:p>
        </w:tc>
        <w:tc>
          <w:tcPr>
            <w:tcW w:w="1038"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rPr>
            </w:pPr>
            <w:r w:rsidRPr="00F13EE5">
              <w:rPr>
                <w:rFonts w:ascii="Times New Roman" w:hAnsi="Times New Roman" w:cs="Times New Roman"/>
                <w:b/>
                <w:bCs/>
                <w:noProof/>
                <w:color w:val="000000" w:themeColor="text1"/>
                <w:sz w:val="14"/>
                <w:szCs w:val="14"/>
              </w:rPr>
              <w:instrText>Стоимость Объекта долевого строительства (в рублях)</w:instrText>
            </w:r>
          </w:p>
        </w:tc>
      </w:tr>
      <w:tr w:rsidR="002644E8" w:rsidRPr="00F13EE5" w:rsidTr="00100402">
        <w:trPr>
          <w:trHeight w:val="301"/>
        </w:trPr>
        <w:tc>
          <w:tcPr>
            <w:tcW w:w="633"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highlight w:val="green"/>
              </w:rPr>
            </w:pPr>
            <w:r w:rsidRPr="00F13EE5">
              <w:rPr>
                <w:rFonts w:ascii="Times New Roman" w:hAnsi="Times New Roman" w:cs="Times New Roman"/>
                <w:b/>
                <w:bCs/>
                <w:noProof/>
                <w:color w:val="000000" w:themeColor="text1"/>
                <w:sz w:val="14"/>
                <w:szCs w:val="14"/>
              </w:rPr>
              <w:instrText>№ 52</w:instrText>
            </w:r>
          </w:p>
        </w:tc>
        <w:tc>
          <w:tcPr>
            <w:tcW w:w="647"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highlight w:val="green"/>
              </w:rPr>
            </w:pPr>
            <w:r w:rsidRPr="00F13EE5">
              <w:rPr>
                <w:rFonts w:ascii="Times New Roman" w:hAnsi="Times New Roman" w:cs="Times New Roman"/>
                <w:b/>
                <w:bCs/>
                <w:noProof/>
                <w:color w:val="000000" w:themeColor="text1"/>
                <w:sz w:val="14"/>
                <w:szCs w:val="14"/>
              </w:rPr>
              <w:instrText>4</w:instrText>
            </w:r>
          </w:p>
        </w:tc>
        <w:tc>
          <w:tcPr>
            <w:tcW w:w="516"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highlight w:val="green"/>
              </w:rPr>
            </w:pPr>
            <w:r w:rsidRPr="00F13EE5">
              <w:rPr>
                <w:rFonts w:ascii="Times New Roman" w:hAnsi="Times New Roman" w:cs="Times New Roman"/>
                <w:b/>
                <w:bCs/>
                <w:noProof/>
                <w:color w:val="000000" w:themeColor="text1"/>
                <w:sz w:val="14"/>
                <w:szCs w:val="14"/>
              </w:rPr>
              <w:instrText>11</w:instrText>
            </w:r>
          </w:p>
        </w:tc>
        <w:tc>
          <w:tcPr>
            <w:tcW w:w="666"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highlight w:val="green"/>
              </w:rPr>
            </w:pPr>
            <w:r w:rsidRPr="00F13EE5">
              <w:rPr>
                <w:rFonts w:ascii="Times New Roman" w:hAnsi="Times New Roman" w:cs="Times New Roman"/>
                <w:b/>
                <w:bCs/>
                <w:noProof/>
                <w:color w:val="000000" w:themeColor="text1"/>
                <w:sz w:val="14"/>
                <w:szCs w:val="14"/>
              </w:rPr>
              <w:instrText>309</w:instrText>
            </w:r>
          </w:p>
        </w:tc>
        <w:tc>
          <w:tcPr>
            <w:tcW w:w="490"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highlight w:val="green"/>
              </w:rPr>
            </w:pPr>
            <w:r w:rsidRPr="00F13EE5">
              <w:rPr>
                <w:rFonts w:ascii="Times New Roman" w:hAnsi="Times New Roman" w:cs="Times New Roman"/>
                <w:b/>
                <w:bCs/>
                <w:noProof/>
                <w:color w:val="000000" w:themeColor="text1"/>
                <w:sz w:val="14"/>
                <w:szCs w:val="14"/>
              </w:rPr>
              <w:instrText>1ккв</w:instrText>
            </w:r>
          </w:p>
        </w:tc>
        <w:tc>
          <w:tcPr>
            <w:tcW w:w="1114"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highlight w:val="green"/>
              </w:rPr>
            </w:pPr>
            <w:r w:rsidRPr="00F13EE5">
              <w:rPr>
                <w:rFonts w:ascii="Times New Roman" w:hAnsi="Times New Roman" w:cs="Times New Roman"/>
                <w:b/>
                <w:bCs/>
                <w:noProof/>
                <w:color w:val="000000" w:themeColor="text1"/>
                <w:sz w:val="14"/>
                <w:szCs w:val="14"/>
              </w:rPr>
              <w:instrText>33.27</w:instrText>
            </w:r>
          </w:p>
        </w:tc>
        <w:tc>
          <w:tcPr>
            <w:tcW w:w="1038"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highlight w:val="green"/>
              </w:rPr>
            </w:pPr>
            <w:r w:rsidRPr="00F13EE5">
              <w:rPr>
                <w:rFonts w:ascii="Times New Roman" w:hAnsi="Times New Roman" w:cs="Times New Roman"/>
                <w:b/>
                <w:bCs/>
                <w:noProof/>
                <w:color w:val="000000" w:themeColor="text1"/>
                <w:sz w:val="14"/>
                <w:szCs w:val="14"/>
              </w:rPr>
              <w:instrText>32.56</w:instrText>
            </w:r>
          </w:p>
        </w:tc>
        <w:tc>
          <w:tcPr>
            <w:tcW w:w="1038"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highlight w:val="green"/>
              </w:rPr>
            </w:pPr>
            <w:r w:rsidRPr="00F13EE5">
              <w:rPr>
                <w:rFonts w:ascii="Times New Roman" w:hAnsi="Times New Roman" w:cs="Times New Roman"/>
                <w:b/>
                <w:bCs/>
                <w:noProof/>
                <w:color w:val="000000" w:themeColor="text1"/>
                <w:sz w:val="14"/>
                <w:szCs w:val="14"/>
              </w:rPr>
              <w:instrText>16.16</w:instrText>
            </w:r>
          </w:p>
        </w:tc>
        <w:tc>
          <w:tcPr>
            <w:tcW w:w="1146"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highlight w:val="green"/>
              </w:rPr>
            </w:pPr>
            <w:r w:rsidRPr="00F13EE5">
              <w:rPr>
                <w:rFonts w:ascii="Times New Roman" w:hAnsi="Times New Roman" w:cs="Times New Roman"/>
                <w:b/>
                <w:bCs/>
                <w:noProof/>
                <w:color w:val="000000" w:themeColor="text1"/>
                <w:sz w:val="14"/>
                <w:szCs w:val="14"/>
              </w:rPr>
              <w:instrText>0.71</w:instrText>
            </w:r>
          </w:p>
        </w:tc>
        <w:tc>
          <w:tcPr>
            <w:tcW w:w="1024" w:type="dxa"/>
            <w:tcBorders>
              <w:top w:val="nil"/>
              <w:left w:val="single" w:sz="4" w:space="0" w:color="auto"/>
              <w:bottom w:val="single" w:sz="4" w:space="0" w:color="auto"/>
              <w:right w:val="single" w:sz="4" w:space="0" w:color="auto"/>
            </w:tcBorders>
            <w:shd w:val="clear" w:color="000000" w:fill="FFFFFF"/>
            <w:vAlign w:val="center"/>
          </w:tcPr>
          <w:p w:rsidR="002644E8" w:rsidRPr="00F13EE5" w:rsidRDefault="002644E8" w:rsidP="00783118">
            <w:pPr>
              <w:tabs>
                <w:tab w:val="left" w:pos="851"/>
              </w:tabs>
              <w:spacing w:after="0" w:line="240" w:lineRule="auto"/>
              <w:jc w:val="center"/>
              <w:rPr>
                <w:rFonts w:ascii="Times New Roman" w:hAnsi="Times New Roman" w:cs="Times New Roman"/>
                <w:b/>
                <w:noProof/>
                <w:color w:val="000000" w:themeColor="text1"/>
                <w:sz w:val="14"/>
                <w:szCs w:val="14"/>
                <w:highlight w:val="green"/>
              </w:rPr>
            </w:pPr>
            <w:r w:rsidRPr="00F13EE5">
              <w:rPr>
                <w:rFonts w:ascii="Times New Roman" w:hAnsi="Times New Roman" w:cs="Times New Roman"/>
                <w:b/>
                <w:bCs/>
                <w:noProof/>
                <w:color w:val="000000" w:themeColor="text1"/>
                <w:sz w:val="14"/>
                <w:szCs w:val="14"/>
              </w:rPr>
              <w:instrText>8</w:instrText>
            </w:r>
          </w:p>
        </w:tc>
        <w:tc>
          <w:tcPr>
            <w:tcW w:w="845"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highlight w:val="green"/>
              </w:rPr>
            </w:pPr>
            <w:r w:rsidRPr="00F13EE5">
              <w:rPr>
                <w:rFonts w:ascii="Times New Roman" w:hAnsi="Times New Roman" w:cs="Times New Roman"/>
                <w:b/>
                <w:bCs/>
                <w:noProof/>
                <w:color w:val="000000" w:themeColor="text1"/>
                <w:sz w:val="14"/>
                <w:szCs w:val="14"/>
              </w:rPr>
              <w:instrText>89,317.20</w:instrText>
            </w:r>
          </w:p>
        </w:tc>
        <w:tc>
          <w:tcPr>
            <w:tcW w:w="1038"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highlight w:val="green"/>
              </w:rPr>
            </w:pPr>
            <w:r w:rsidRPr="00F13EE5">
              <w:rPr>
                <w:rFonts w:ascii="Times New Roman" w:hAnsi="Times New Roman" w:cs="Times New Roman"/>
                <w:b/>
                <w:bCs/>
                <w:noProof/>
                <w:color w:val="000000" w:themeColor="text1"/>
                <w:sz w:val="14"/>
                <w:szCs w:val="14"/>
              </w:rPr>
              <w:instrText>2,971,583.25</w:instrText>
            </w:r>
          </w:p>
        </w:tc>
      </w:tr>
    </w:tbl>
    <w:p w:rsidR="002644E8" w:rsidRPr="00F13EE5" w:rsidRDefault="002644E8" w:rsidP="00783118">
      <w:pPr>
        <w:pStyle w:val="FR1"/>
        <w:tabs>
          <w:tab w:val="left" w:pos="567"/>
          <w:tab w:val="left" w:pos="851"/>
        </w:tabs>
        <w:spacing w:before="0"/>
        <w:ind w:left="0" w:firstLine="567"/>
        <w:jc w:val="center"/>
        <w:rPr>
          <w:rFonts w:ascii="Times New Roman" w:hAnsi="Times New Roman" w:cs="Times New Roman"/>
          <w:b/>
          <w:noProof/>
          <w:color w:val="000000" w:themeColor="text1"/>
        </w:rPr>
      </w:pPr>
    </w:p>
    <w:p w:rsidR="002644E8" w:rsidRPr="00F13EE5" w:rsidRDefault="002644E8" w:rsidP="00783118">
      <w:pPr>
        <w:shd w:val="clear" w:color="auto" w:fill="FFFFFF"/>
        <w:tabs>
          <w:tab w:val="left" w:pos="567"/>
          <w:tab w:val="left" w:pos="851"/>
          <w:tab w:val="left" w:pos="6840"/>
        </w:tabs>
        <w:spacing w:after="0" w:line="240" w:lineRule="auto"/>
        <w:ind w:firstLine="567"/>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 xml:space="preserve">Знак </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b/>
          <w:noProof/>
          <w:color w:val="000000" w:themeColor="text1"/>
          <w:sz w:val="20"/>
          <w:szCs w:val="20"/>
        </w:rPr>
        <w:instrText>с</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b/>
          <w:noProof/>
          <w:color w:val="000000" w:themeColor="text1"/>
          <w:sz w:val="20"/>
          <w:szCs w:val="20"/>
        </w:rPr>
        <w:instrText xml:space="preserve"> в типе помещения (столбец 5) обозначает студию. </w:instrText>
      </w:r>
    </w:p>
    <w:p w:rsidR="002644E8" w:rsidRPr="00F13EE5" w:rsidRDefault="002644E8" w:rsidP="00783118">
      <w:pPr>
        <w:shd w:val="clear" w:color="auto" w:fill="FFFFFF"/>
        <w:tabs>
          <w:tab w:val="left" w:pos="567"/>
          <w:tab w:val="left" w:pos="851"/>
          <w:tab w:val="left" w:pos="6840"/>
        </w:tabs>
        <w:spacing w:after="0" w:line="240" w:lineRule="auto"/>
        <w:ind w:firstLine="567"/>
        <w:rPr>
          <w:rFonts w:ascii="Times New Roman" w:hAnsi="Times New Roman" w:cs="Times New Roman"/>
          <w:b/>
          <w:noProof/>
          <w:color w:val="000000" w:themeColor="text1"/>
          <w:sz w:val="20"/>
          <w:szCs w:val="20"/>
        </w:rPr>
      </w:pPr>
    </w:p>
    <w:tbl>
      <w:tblPr>
        <w:tblW w:w="8217" w:type="dxa"/>
        <w:jc w:val="center"/>
        <w:tblLook w:val="04A0" w:firstRow="1" w:lastRow="0" w:firstColumn="1" w:lastColumn="0" w:noHBand="0" w:noVBand="1"/>
      </w:tblPr>
      <w:tblGrid>
        <w:gridCol w:w="4689"/>
        <w:gridCol w:w="3528"/>
      </w:tblGrid>
      <w:tr w:rsidR="002644E8" w:rsidRPr="00F13EE5" w:rsidTr="00100402">
        <w:trPr>
          <w:trHeight w:val="260"/>
          <w:jc w:val="center"/>
        </w:trPr>
        <w:tc>
          <w:tcPr>
            <w:tcW w:w="46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20"/>
                <w:szCs w:val="20"/>
              </w:rPr>
            </w:pPr>
            <w:r w:rsidRPr="00F13EE5">
              <w:rPr>
                <w:rFonts w:ascii="Times New Roman" w:hAnsi="Times New Roman" w:cs="Times New Roman"/>
                <w:b/>
                <w:bCs/>
                <w:noProof/>
                <w:color w:val="000000" w:themeColor="text1"/>
                <w:sz w:val="20"/>
                <w:szCs w:val="20"/>
              </w:rPr>
              <w:instrText>13</w:instrText>
            </w:r>
          </w:p>
        </w:tc>
        <w:tc>
          <w:tcPr>
            <w:tcW w:w="35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20"/>
                <w:szCs w:val="20"/>
              </w:rPr>
            </w:pPr>
            <w:r w:rsidRPr="00F13EE5">
              <w:rPr>
                <w:rFonts w:ascii="Times New Roman" w:hAnsi="Times New Roman" w:cs="Times New Roman"/>
                <w:b/>
                <w:bCs/>
                <w:noProof/>
                <w:color w:val="000000" w:themeColor="text1"/>
                <w:sz w:val="20"/>
                <w:szCs w:val="20"/>
              </w:rPr>
              <w:instrText>14</w:instrText>
            </w:r>
          </w:p>
        </w:tc>
      </w:tr>
      <w:tr w:rsidR="002644E8"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20"/>
                <w:szCs w:val="20"/>
              </w:rPr>
            </w:pPr>
            <w:r w:rsidRPr="00F13EE5">
              <w:rPr>
                <w:rFonts w:ascii="Times New Roman" w:hAnsi="Times New Roman" w:cs="Times New Roman"/>
                <w:b/>
                <w:bCs/>
                <w:noProof/>
                <w:color w:val="000000" w:themeColor="text1"/>
                <w:sz w:val="20"/>
                <w:szCs w:val="20"/>
              </w:rPr>
              <w:instrText>Наименование помещения</w:instrText>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20"/>
                <w:szCs w:val="20"/>
              </w:rPr>
            </w:pPr>
            <w:r w:rsidRPr="00F13EE5">
              <w:rPr>
                <w:rFonts w:ascii="Times New Roman" w:hAnsi="Times New Roman" w:cs="Times New Roman"/>
                <w:b/>
                <w:bCs/>
                <w:noProof/>
                <w:color w:val="000000" w:themeColor="text1"/>
                <w:sz w:val="20"/>
                <w:szCs w:val="20"/>
              </w:rPr>
              <w:instrText>Площадь кв.м</w:instrText>
            </w:r>
          </w:p>
        </w:tc>
      </w:tr>
      <w:tr w:rsidR="002644E8"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Cs/>
                <w:noProof/>
                <w:color w:val="000000" w:themeColor="text1"/>
                <w:sz w:val="20"/>
                <w:szCs w:val="20"/>
              </w:rPr>
            </w:pPr>
            <w:r w:rsidRPr="00F13EE5">
              <w:rPr>
                <w:rFonts w:ascii="Times New Roman" w:hAnsi="Times New Roman" w:cs="Times New Roman"/>
                <w:bCs/>
                <w:noProof/>
                <w:color w:val="000000" w:themeColor="text1"/>
                <w:sz w:val="20"/>
                <w:szCs w:val="20"/>
              </w:rPr>
              <w:instrText>Комната 1</w:instrText>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Cs/>
                <w:noProof/>
                <w:color w:val="000000" w:themeColor="text1"/>
                <w:sz w:val="20"/>
                <w:szCs w:val="20"/>
              </w:rPr>
            </w:pPr>
            <w:r w:rsidRPr="00F13EE5">
              <w:rPr>
                <w:rFonts w:ascii="Times New Roman" w:hAnsi="Times New Roman" w:cs="Times New Roman"/>
                <w:bCs/>
                <w:noProof/>
                <w:color w:val="000000" w:themeColor="text1"/>
                <w:sz w:val="20"/>
                <w:szCs w:val="20"/>
              </w:rPr>
              <w:instrText>16.16</w:instrText>
            </w:r>
          </w:p>
        </w:tc>
      </w:tr>
      <w:tr w:rsidR="002644E8"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Cs/>
                <w:noProof/>
                <w:color w:val="000000" w:themeColor="text1"/>
                <w:sz w:val="20"/>
                <w:szCs w:val="20"/>
              </w:rPr>
            </w:pPr>
            <w:r w:rsidRPr="00F13EE5">
              <w:rPr>
                <w:rFonts w:ascii="Times New Roman" w:hAnsi="Times New Roman" w:cs="Times New Roman"/>
                <w:bCs/>
                <w:noProof/>
                <w:color w:val="000000" w:themeColor="text1"/>
                <w:sz w:val="20"/>
                <w:szCs w:val="20"/>
              </w:rPr>
              <w:instrText>Кухня</w:instrText>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Cs/>
                <w:noProof/>
                <w:color w:val="000000" w:themeColor="text1"/>
                <w:sz w:val="20"/>
                <w:szCs w:val="20"/>
              </w:rPr>
            </w:pPr>
            <w:r w:rsidRPr="00F13EE5">
              <w:rPr>
                <w:rFonts w:ascii="Times New Roman" w:hAnsi="Times New Roman" w:cs="Times New Roman"/>
                <w:bCs/>
                <w:noProof/>
                <w:color w:val="000000" w:themeColor="text1"/>
                <w:sz w:val="20"/>
                <w:szCs w:val="20"/>
              </w:rPr>
              <w:instrText>9.93</w:instrText>
            </w:r>
          </w:p>
        </w:tc>
      </w:tr>
      <w:tr w:rsidR="002644E8"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Cs/>
                <w:noProof/>
                <w:color w:val="000000" w:themeColor="text1"/>
                <w:sz w:val="20"/>
                <w:szCs w:val="20"/>
              </w:rPr>
            </w:pPr>
            <w:r w:rsidRPr="00F13EE5">
              <w:rPr>
                <w:rFonts w:ascii="Times New Roman" w:hAnsi="Times New Roman" w:cs="Times New Roman"/>
                <w:bCs/>
                <w:noProof/>
                <w:color w:val="000000" w:themeColor="text1"/>
                <w:sz w:val="20"/>
                <w:szCs w:val="20"/>
              </w:rPr>
              <w:instrText>Холл</w:instrText>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Cs/>
                <w:noProof/>
                <w:color w:val="000000" w:themeColor="text1"/>
                <w:sz w:val="20"/>
                <w:szCs w:val="20"/>
              </w:rPr>
            </w:pPr>
            <w:r w:rsidRPr="00F13EE5">
              <w:rPr>
                <w:rFonts w:ascii="Times New Roman" w:hAnsi="Times New Roman" w:cs="Times New Roman"/>
                <w:bCs/>
                <w:noProof/>
                <w:color w:val="000000" w:themeColor="text1"/>
                <w:sz w:val="20"/>
                <w:szCs w:val="20"/>
              </w:rPr>
              <w:instrText>2.93</w:instrText>
            </w:r>
          </w:p>
        </w:tc>
      </w:tr>
      <w:tr w:rsidR="002644E8"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Cs/>
                <w:noProof/>
                <w:color w:val="000000" w:themeColor="text1"/>
                <w:sz w:val="20"/>
                <w:szCs w:val="20"/>
              </w:rPr>
            </w:pPr>
            <w:r w:rsidRPr="00F13EE5">
              <w:rPr>
                <w:rFonts w:ascii="Times New Roman" w:hAnsi="Times New Roman" w:cs="Times New Roman"/>
                <w:bCs/>
                <w:noProof/>
                <w:color w:val="000000" w:themeColor="text1"/>
                <w:sz w:val="20"/>
                <w:szCs w:val="20"/>
              </w:rPr>
              <w:instrText>Санузел 1</w:instrText>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Cs/>
                <w:noProof/>
                <w:color w:val="000000" w:themeColor="text1"/>
                <w:sz w:val="20"/>
                <w:szCs w:val="20"/>
              </w:rPr>
            </w:pPr>
            <w:r w:rsidRPr="00F13EE5">
              <w:rPr>
                <w:rFonts w:ascii="Times New Roman" w:hAnsi="Times New Roman" w:cs="Times New Roman"/>
                <w:bCs/>
                <w:noProof/>
                <w:color w:val="000000" w:themeColor="text1"/>
                <w:sz w:val="20"/>
                <w:szCs w:val="20"/>
              </w:rPr>
              <w:instrText>3.54</w:instrText>
            </w:r>
          </w:p>
        </w:tc>
      </w:tr>
      <w:tr w:rsidR="002644E8"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Cs/>
                <w:noProof/>
                <w:color w:val="000000" w:themeColor="text1"/>
                <w:sz w:val="20"/>
                <w:szCs w:val="20"/>
              </w:rPr>
            </w:pPr>
            <w:r w:rsidRPr="00F13EE5">
              <w:rPr>
                <w:rFonts w:ascii="Times New Roman" w:hAnsi="Times New Roman" w:cs="Times New Roman"/>
                <w:bCs/>
                <w:noProof/>
                <w:color w:val="000000" w:themeColor="text1"/>
                <w:sz w:val="20"/>
                <w:szCs w:val="20"/>
              </w:rPr>
              <w:instrText>Площадь балконов, м2</w:instrText>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Cs/>
                <w:noProof/>
                <w:color w:val="000000" w:themeColor="text1"/>
                <w:sz w:val="20"/>
                <w:szCs w:val="20"/>
              </w:rPr>
            </w:pPr>
            <w:r w:rsidRPr="00F13EE5">
              <w:rPr>
                <w:rFonts w:ascii="Times New Roman" w:hAnsi="Times New Roman" w:cs="Times New Roman"/>
                <w:bCs/>
                <w:noProof/>
                <w:color w:val="000000" w:themeColor="text1"/>
                <w:sz w:val="20"/>
                <w:szCs w:val="20"/>
              </w:rPr>
              <w:instrText>2.37</w:instrText>
            </w:r>
          </w:p>
        </w:tc>
      </w:tr>
    </w:tbl>
    <w:p w:rsidR="002644E8" w:rsidRPr="00F13EE5" w:rsidRDefault="002644E8" w:rsidP="00783118">
      <w:pPr>
        <w:widowControl w:val="0"/>
        <w:shd w:val="clear" w:color="auto" w:fill="FFFFFF"/>
        <w:tabs>
          <w:tab w:val="left" w:pos="567"/>
          <w:tab w:val="left" w:pos="851"/>
          <w:tab w:val="left" w:pos="6840"/>
        </w:tabs>
        <w:spacing w:after="0" w:line="240" w:lineRule="auto"/>
        <w:ind w:firstLine="567"/>
        <w:rPr>
          <w:rFonts w:ascii="Times New Roman" w:hAnsi="Times New Roman" w:cs="Times New Roman"/>
          <w:b/>
          <w:noProof/>
          <w:color w:val="000000" w:themeColor="text1"/>
          <w:sz w:val="20"/>
          <w:szCs w:val="20"/>
        </w:rPr>
      </w:pPr>
    </w:p>
    <w:p w:rsidR="002644E8" w:rsidRPr="00F13EE5" w:rsidRDefault="002644E8" w:rsidP="00783118">
      <w:pPr>
        <w:tabs>
          <w:tab w:val="left" w:pos="851"/>
        </w:tabs>
        <w:spacing w:after="0" w:line="240" w:lineRule="auto"/>
        <w:ind w:firstLine="567"/>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br w:type="page"/>
      </w:r>
    </w:p>
    <w:p w:rsidR="002644E8" w:rsidRPr="00F13EE5" w:rsidRDefault="002644E8" w:rsidP="00783118">
      <w:pPr>
        <w:keepNext/>
        <w:shd w:val="clear" w:color="auto" w:fill="FFFFFF"/>
        <w:tabs>
          <w:tab w:val="left" w:pos="567"/>
          <w:tab w:val="left" w:pos="851"/>
          <w:tab w:val="left" w:pos="6840"/>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1.2. ОСНОВНЫЕ ХАРАКТЕРИСТИКИ</w:instrText>
      </w:r>
    </w:p>
    <w:p w:rsidR="002644E8" w:rsidRPr="00F13EE5" w:rsidRDefault="002644E8" w:rsidP="00783118">
      <w:pPr>
        <w:keepNext/>
        <w:shd w:val="clear" w:color="auto" w:fill="FFFFFF"/>
        <w:tabs>
          <w:tab w:val="left" w:pos="567"/>
          <w:tab w:val="left" w:pos="851"/>
          <w:tab w:val="left" w:pos="6840"/>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Объекта (Многоквартирного жилого дома)</w:instrText>
      </w:r>
    </w:p>
    <w:p w:rsidR="002644E8" w:rsidRPr="00F13EE5" w:rsidRDefault="002644E8" w:rsidP="00783118">
      <w:pPr>
        <w:keepNext/>
        <w:shd w:val="clear" w:color="auto" w:fill="FFFFFF"/>
        <w:tabs>
          <w:tab w:val="left" w:pos="567"/>
          <w:tab w:val="left" w:pos="851"/>
          <w:tab w:val="left" w:pos="6840"/>
        </w:tabs>
        <w:spacing w:after="0" w:line="240" w:lineRule="auto"/>
        <w:ind w:firstLine="567"/>
        <w:jc w:val="center"/>
        <w:rPr>
          <w:rFonts w:ascii="Times New Roman" w:hAnsi="Times New Roman" w:cs="Times New Roman"/>
          <w:noProof/>
          <w:color w:val="000000" w:themeColor="text1"/>
          <w:sz w:val="20"/>
          <w:szCs w:val="20"/>
        </w:rPr>
      </w:pPr>
    </w:p>
    <w:tbl>
      <w:tblPr>
        <w:tblStyle w:val="a3"/>
        <w:tblW w:w="0" w:type="auto"/>
        <w:tblLook w:val="04A0" w:firstRow="1" w:lastRow="0" w:firstColumn="1" w:lastColumn="0" w:noHBand="0" w:noVBand="1"/>
      </w:tblPr>
      <w:tblGrid>
        <w:gridCol w:w="3823"/>
        <w:gridCol w:w="6372"/>
      </w:tblGrid>
      <w:tr w:rsidR="002644E8" w:rsidRPr="00F13EE5" w:rsidTr="00100402">
        <w:tc>
          <w:tcPr>
            <w:tcW w:w="3823" w:type="dxa"/>
            <w:tcBorders>
              <w:right w:val="single" w:sz="4" w:space="0" w:color="auto"/>
            </w:tcBorders>
          </w:tcPr>
          <w:p w:rsidR="002644E8" w:rsidRPr="00F13EE5" w:rsidRDefault="002644E8" w:rsidP="00783118">
            <w:pPr>
              <w:keepNext/>
              <w:tabs>
                <w:tab w:val="left" w:pos="567"/>
                <w:tab w:val="left" w:pos="851"/>
                <w:tab w:val="left" w:pos="6840"/>
              </w:tabs>
              <w:jc w:val="center"/>
              <w:rPr>
                <w:b/>
                <w:noProof/>
                <w:color w:val="000000" w:themeColor="text1"/>
              </w:rPr>
            </w:pPr>
            <w:r w:rsidRPr="00F13EE5">
              <w:rPr>
                <w:b/>
                <w:noProof/>
                <w:color w:val="000000" w:themeColor="text1"/>
              </w:rPr>
              <w:instrText>15</w:instrText>
            </w:r>
          </w:p>
        </w:tc>
        <w:tc>
          <w:tcPr>
            <w:tcW w:w="6373" w:type="dxa"/>
            <w:tcBorders>
              <w:top w:val="single" w:sz="4" w:space="0" w:color="auto"/>
              <w:left w:val="single" w:sz="4" w:space="0" w:color="auto"/>
              <w:bottom w:val="single" w:sz="4" w:space="0" w:color="auto"/>
              <w:right w:val="single" w:sz="4" w:space="0" w:color="auto"/>
            </w:tcBorders>
          </w:tcPr>
          <w:p w:rsidR="002644E8" w:rsidRPr="00F13EE5" w:rsidRDefault="002644E8" w:rsidP="00783118">
            <w:pPr>
              <w:keepNext/>
              <w:tabs>
                <w:tab w:val="left" w:pos="567"/>
                <w:tab w:val="left" w:pos="851"/>
                <w:tab w:val="left" w:pos="6840"/>
              </w:tabs>
              <w:jc w:val="center"/>
              <w:rPr>
                <w:b/>
                <w:noProof/>
                <w:color w:val="000000" w:themeColor="text1"/>
              </w:rPr>
            </w:pPr>
            <w:r w:rsidRPr="00F13EE5">
              <w:rPr>
                <w:b/>
                <w:noProof/>
                <w:color w:val="000000" w:themeColor="text1"/>
              </w:rPr>
              <w:instrText>16</w:instrText>
            </w:r>
          </w:p>
        </w:tc>
      </w:tr>
      <w:tr w:rsidR="002644E8" w:rsidRPr="00F13EE5" w:rsidTr="00100402">
        <w:tc>
          <w:tcPr>
            <w:tcW w:w="3823" w:type="dxa"/>
            <w:tcBorders>
              <w:right w:val="single" w:sz="4" w:space="0" w:color="auto"/>
            </w:tcBorders>
          </w:tcPr>
          <w:p w:rsidR="002644E8" w:rsidRPr="00F13EE5" w:rsidRDefault="002644E8" w:rsidP="00783118">
            <w:pPr>
              <w:keepNext/>
              <w:tabs>
                <w:tab w:val="left" w:pos="567"/>
                <w:tab w:val="left" w:pos="851"/>
                <w:tab w:val="left" w:pos="6840"/>
              </w:tabs>
              <w:jc w:val="center"/>
              <w:rPr>
                <w:noProof/>
                <w:color w:val="000000" w:themeColor="text1"/>
              </w:rPr>
            </w:pPr>
            <w:r w:rsidRPr="00F13EE5">
              <w:rPr>
                <w:noProof/>
                <w:color w:val="000000" w:themeColor="text1"/>
              </w:rPr>
              <w:instrText>Наименование характеристики</w:instrText>
            </w:r>
          </w:p>
        </w:tc>
        <w:tc>
          <w:tcPr>
            <w:tcW w:w="6373" w:type="dxa"/>
            <w:tcBorders>
              <w:top w:val="single" w:sz="4" w:space="0" w:color="auto"/>
              <w:left w:val="single" w:sz="4" w:space="0" w:color="auto"/>
              <w:bottom w:val="single" w:sz="4" w:space="0" w:color="auto"/>
              <w:right w:val="single" w:sz="4" w:space="0" w:color="auto"/>
            </w:tcBorders>
          </w:tcPr>
          <w:p w:rsidR="002644E8" w:rsidRPr="00F13EE5" w:rsidRDefault="002644E8" w:rsidP="00783118">
            <w:pPr>
              <w:keepNext/>
              <w:tabs>
                <w:tab w:val="left" w:pos="567"/>
                <w:tab w:val="left" w:pos="851"/>
                <w:tab w:val="left" w:pos="6840"/>
              </w:tabs>
              <w:jc w:val="center"/>
              <w:rPr>
                <w:noProof/>
                <w:color w:val="000000" w:themeColor="text1"/>
              </w:rPr>
            </w:pPr>
            <w:r w:rsidRPr="00F13EE5">
              <w:rPr>
                <w:noProof/>
                <w:color w:val="000000" w:themeColor="text1"/>
              </w:rPr>
              <w:instrText>Описание характеристики</w:instrText>
            </w:r>
          </w:p>
        </w:tc>
      </w:tr>
      <w:tr w:rsidR="002644E8" w:rsidRPr="00F13EE5" w:rsidTr="00100402">
        <w:tc>
          <w:tcPr>
            <w:tcW w:w="3823" w:type="dxa"/>
            <w:tcBorders>
              <w:right w:val="single" w:sz="4" w:space="0" w:color="auto"/>
            </w:tcBorders>
          </w:tcPr>
          <w:p w:rsidR="002644E8" w:rsidRPr="00F13EE5" w:rsidRDefault="002644E8" w:rsidP="00783118">
            <w:pPr>
              <w:keepNext/>
              <w:tabs>
                <w:tab w:val="left" w:pos="567"/>
                <w:tab w:val="left" w:pos="851"/>
                <w:tab w:val="left" w:pos="6840"/>
              </w:tabs>
              <w:rPr>
                <w:noProof/>
                <w:color w:val="000000" w:themeColor="text1"/>
              </w:rPr>
            </w:pPr>
            <w:r w:rsidRPr="00F13EE5">
              <w:rPr>
                <w:noProof/>
                <w:color w:val="000000" w:themeColor="text1"/>
              </w:rPr>
              <w:instrText>Вид</w:instrText>
            </w:r>
          </w:p>
        </w:tc>
        <w:tc>
          <w:tcPr>
            <w:tcW w:w="6373" w:type="dxa"/>
            <w:tcBorders>
              <w:top w:val="single" w:sz="4" w:space="0" w:color="auto"/>
              <w:left w:val="single" w:sz="4" w:space="0" w:color="auto"/>
              <w:bottom w:val="single" w:sz="4" w:space="0" w:color="auto"/>
              <w:right w:val="single" w:sz="4" w:space="0" w:color="auto"/>
            </w:tcBorders>
            <w:shd w:val="clear" w:color="auto" w:fill="auto"/>
            <w:vAlign w:val="center"/>
          </w:tcPr>
          <w:p w:rsidR="002644E8" w:rsidRPr="00F13EE5" w:rsidRDefault="002644E8" w:rsidP="00783118">
            <w:pPr>
              <w:keepNext/>
              <w:tabs>
                <w:tab w:val="left" w:pos="567"/>
                <w:tab w:val="left" w:pos="851"/>
                <w:tab w:val="left" w:pos="6840"/>
              </w:tabs>
              <w:jc w:val="center"/>
              <w:rPr>
                <w:noProof/>
                <w:color w:val="000000" w:themeColor="text1"/>
              </w:rPr>
            </w:pPr>
            <w:r w:rsidRPr="00F13EE5">
              <w:rPr>
                <w:noProof/>
                <w:color w:val="000000" w:themeColor="text1"/>
              </w:rPr>
              <w:instrText>Многоквартирный дом</w:instrText>
            </w:r>
          </w:p>
        </w:tc>
      </w:tr>
      <w:tr w:rsidR="002644E8" w:rsidRPr="00F13EE5" w:rsidTr="00100402">
        <w:tc>
          <w:tcPr>
            <w:tcW w:w="3823" w:type="dxa"/>
            <w:tcBorders>
              <w:right w:val="single" w:sz="4" w:space="0" w:color="auto"/>
            </w:tcBorders>
          </w:tcPr>
          <w:p w:rsidR="002644E8" w:rsidRPr="00F13EE5" w:rsidRDefault="002644E8" w:rsidP="00783118">
            <w:pPr>
              <w:keepNext/>
              <w:tabs>
                <w:tab w:val="left" w:pos="567"/>
                <w:tab w:val="left" w:pos="851"/>
                <w:tab w:val="left" w:pos="6840"/>
              </w:tabs>
              <w:rPr>
                <w:noProof/>
                <w:color w:val="000000" w:themeColor="text1"/>
              </w:rPr>
            </w:pPr>
            <w:r w:rsidRPr="00F13EE5">
              <w:rPr>
                <w:noProof/>
                <w:color w:val="000000" w:themeColor="text1"/>
              </w:rPr>
              <w:instrText xml:space="preserve">Назначение </w:instrText>
            </w:r>
          </w:p>
        </w:tc>
        <w:tc>
          <w:tcPr>
            <w:tcW w:w="6373" w:type="dxa"/>
            <w:tcBorders>
              <w:top w:val="single" w:sz="4" w:space="0" w:color="auto"/>
              <w:left w:val="single" w:sz="4" w:space="0" w:color="auto"/>
              <w:bottom w:val="single" w:sz="4" w:space="0" w:color="auto"/>
              <w:right w:val="single" w:sz="4" w:space="0" w:color="auto"/>
            </w:tcBorders>
            <w:shd w:val="clear" w:color="auto" w:fill="auto"/>
            <w:vAlign w:val="center"/>
          </w:tcPr>
          <w:p w:rsidR="002644E8" w:rsidRPr="00F13EE5" w:rsidRDefault="002644E8" w:rsidP="00783118">
            <w:pPr>
              <w:keepNext/>
              <w:tabs>
                <w:tab w:val="left" w:pos="567"/>
                <w:tab w:val="left" w:pos="851"/>
                <w:tab w:val="left" w:pos="6840"/>
              </w:tabs>
              <w:jc w:val="center"/>
              <w:rPr>
                <w:noProof/>
                <w:color w:val="000000" w:themeColor="text1"/>
              </w:rPr>
            </w:pPr>
            <w:r w:rsidRPr="00F13EE5">
              <w:rPr>
                <w:noProof/>
                <w:color w:val="000000" w:themeColor="text1"/>
              </w:rPr>
              <w:instrText>Жилое</w:instrText>
            </w:r>
          </w:p>
        </w:tc>
      </w:tr>
      <w:tr w:rsidR="002644E8" w:rsidRPr="00F13EE5" w:rsidTr="00100402">
        <w:tc>
          <w:tcPr>
            <w:tcW w:w="3823" w:type="dxa"/>
            <w:tcBorders>
              <w:right w:val="single" w:sz="4" w:space="0" w:color="auto"/>
            </w:tcBorders>
          </w:tcPr>
          <w:p w:rsidR="002644E8" w:rsidRPr="00F13EE5" w:rsidRDefault="002644E8" w:rsidP="00783118">
            <w:pPr>
              <w:keepNext/>
              <w:tabs>
                <w:tab w:val="left" w:pos="567"/>
                <w:tab w:val="left" w:pos="851"/>
                <w:tab w:val="left" w:pos="6840"/>
              </w:tabs>
              <w:rPr>
                <w:noProof/>
                <w:color w:val="000000" w:themeColor="text1"/>
              </w:rPr>
            </w:pPr>
            <w:r w:rsidRPr="00F13EE5">
              <w:rPr>
                <w:noProof/>
                <w:color w:val="000000" w:themeColor="text1"/>
              </w:rPr>
              <w:instrText>Этажность</w:instrText>
            </w:r>
          </w:p>
        </w:tc>
        <w:tc>
          <w:tcPr>
            <w:tcW w:w="6373" w:type="dxa"/>
            <w:tcBorders>
              <w:top w:val="single" w:sz="4" w:space="0" w:color="auto"/>
              <w:left w:val="single" w:sz="4" w:space="0" w:color="auto"/>
              <w:bottom w:val="single" w:sz="4" w:space="0" w:color="auto"/>
              <w:right w:val="single" w:sz="4" w:space="0" w:color="auto"/>
            </w:tcBorders>
            <w:shd w:val="clear" w:color="auto" w:fill="auto"/>
            <w:vAlign w:val="center"/>
          </w:tcPr>
          <w:p w:rsidR="002644E8" w:rsidRPr="00F13EE5" w:rsidRDefault="002644E8" w:rsidP="00783118">
            <w:pPr>
              <w:keepNext/>
              <w:tabs>
                <w:tab w:val="left" w:pos="567"/>
                <w:tab w:val="left" w:pos="851"/>
                <w:tab w:val="left" w:pos="6840"/>
              </w:tabs>
              <w:jc w:val="center"/>
              <w:rPr>
                <w:noProof/>
                <w:color w:val="000000" w:themeColor="text1"/>
              </w:rPr>
            </w:pPr>
            <w:r w:rsidRPr="00F13EE5">
              <w:rPr>
                <w:noProof/>
                <w:color w:val="000000" w:themeColor="text1"/>
              </w:rPr>
              <w:instrText>12 (в том числе 1 подземный этаж)</w:instrText>
            </w:r>
          </w:p>
        </w:tc>
      </w:tr>
      <w:tr w:rsidR="002644E8" w:rsidRPr="00F13EE5" w:rsidTr="00100402">
        <w:tc>
          <w:tcPr>
            <w:tcW w:w="3823" w:type="dxa"/>
            <w:tcBorders>
              <w:right w:val="single" w:sz="4" w:space="0" w:color="auto"/>
            </w:tcBorders>
          </w:tcPr>
          <w:p w:rsidR="002644E8" w:rsidRPr="00F13EE5" w:rsidRDefault="002644E8" w:rsidP="00783118">
            <w:pPr>
              <w:keepNext/>
              <w:tabs>
                <w:tab w:val="left" w:pos="567"/>
                <w:tab w:val="left" w:pos="851"/>
                <w:tab w:val="left" w:pos="6840"/>
              </w:tabs>
              <w:rPr>
                <w:noProof/>
                <w:color w:val="000000" w:themeColor="text1"/>
              </w:rPr>
            </w:pPr>
            <w:r w:rsidRPr="00F13EE5">
              <w:rPr>
                <w:noProof/>
                <w:color w:val="000000" w:themeColor="text1"/>
              </w:rPr>
              <w:instrText>Общая площадь</w:instrText>
            </w:r>
          </w:p>
        </w:tc>
        <w:tc>
          <w:tcPr>
            <w:tcW w:w="6373" w:type="dxa"/>
            <w:tcBorders>
              <w:top w:val="single" w:sz="4" w:space="0" w:color="auto"/>
              <w:left w:val="single" w:sz="4" w:space="0" w:color="auto"/>
              <w:bottom w:val="single" w:sz="4" w:space="0" w:color="auto"/>
              <w:right w:val="single" w:sz="4" w:space="0" w:color="auto"/>
            </w:tcBorders>
          </w:tcPr>
          <w:p w:rsidR="002644E8" w:rsidRPr="00F13EE5" w:rsidRDefault="002644E8" w:rsidP="00783118">
            <w:pPr>
              <w:keepNext/>
              <w:tabs>
                <w:tab w:val="left" w:pos="567"/>
                <w:tab w:val="left" w:pos="851"/>
                <w:tab w:val="left" w:pos="6840"/>
              </w:tabs>
              <w:jc w:val="center"/>
              <w:rPr>
                <w:noProof/>
                <w:color w:val="000000" w:themeColor="text1"/>
              </w:rPr>
            </w:pPr>
            <w:r w:rsidRPr="00F13EE5">
              <w:rPr>
                <w:noProof/>
                <w:color w:val="000000" w:themeColor="text1"/>
              </w:rPr>
              <w:instrText>22,863.64</w:instrText>
            </w:r>
          </w:p>
        </w:tc>
      </w:tr>
      <w:tr w:rsidR="002644E8" w:rsidRPr="00F13EE5" w:rsidTr="00100402">
        <w:tc>
          <w:tcPr>
            <w:tcW w:w="3823" w:type="dxa"/>
            <w:tcBorders>
              <w:right w:val="single" w:sz="4" w:space="0" w:color="auto"/>
            </w:tcBorders>
          </w:tcPr>
          <w:p w:rsidR="002644E8" w:rsidRPr="00F13EE5" w:rsidRDefault="002644E8" w:rsidP="00783118">
            <w:pPr>
              <w:keepNext/>
              <w:tabs>
                <w:tab w:val="left" w:pos="567"/>
                <w:tab w:val="left" w:pos="851"/>
                <w:tab w:val="left" w:pos="6840"/>
              </w:tabs>
              <w:rPr>
                <w:noProof/>
                <w:color w:val="000000" w:themeColor="text1"/>
              </w:rPr>
            </w:pPr>
            <w:r w:rsidRPr="00F13EE5">
              <w:rPr>
                <w:noProof/>
                <w:color w:val="000000" w:themeColor="text1"/>
              </w:rPr>
              <w:instrText>Материал наружных стен</w:instrText>
            </w:r>
          </w:p>
        </w:tc>
        <w:tc>
          <w:tcPr>
            <w:tcW w:w="6373" w:type="dxa"/>
            <w:tcBorders>
              <w:top w:val="single" w:sz="4" w:space="0" w:color="auto"/>
              <w:left w:val="single" w:sz="4" w:space="0" w:color="auto"/>
              <w:bottom w:val="single" w:sz="4" w:space="0" w:color="auto"/>
              <w:right w:val="single" w:sz="4" w:space="0" w:color="auto"/>
            </w:tcBorders>
            <w:shd w:val="clear" w:color="auto" w:fill="auto"/>
            <w:vAlign w:val="center"/>
          </w:tcPr>
          <w:p w:rsidR="002644E8" w:rsidRPr="00F13EE5" w:rsidRDefault="002644E8" w:rsidP="00783118">
            <w:pPr>
              <w:keepNext/>
              <w:tabs>
                <w:tab w:val="left" w:pos="567"/>
                <w:tab w:val="left" w:pos="851"/>
                <w:tab w:val="left" w:pos="6840"/>
              </w:tabs>
              <w:jc w:val="center"/>
              <w:rPr>
                <w:noProof/>
                <w:color w:val="000000" w:themeColor="text1"/>
              </w:rPr>
            </w:pPr>
            <w:r w:rsidRPr="00F13EE5">
              <w:rPr>
                <w:noProof/>
                <w:color w:val="000000" w:themeColor="text1"/>
              </w:rPr>
              <w:instrText xml:space="preserve">Несущие конструкции жилого здания монолитные, конструктивная система перекрестно-стеновая.  Наружные стены ненесущие поэтажного опирания из газобетонных блоков D500 толщиной 400 мм, облицованных пустотелым лицевым кирпичом марки КР-л-пу 250х120х65/1НФ/150/1,4/75 толщиной 120 мм.  Участки наружных стен из монолитного ж.б. снаружи утеплены минераловатным утеплителем толщиной 150 мм и облицованы пустотелым лицевым кирпичом толщиной 120 мм. Внутренние стены подвала толщиной 180 мм из бетона В25 F75; - внутренние стены первого, типовых этажей толщиной 180 и 160 мм из бетона В25 F75; - внутренние пилоны первого, типовых этажей толщиной 180 и 160 мм из бетона В25 F75; Наружные стены подвала, а также стены приямков выполняются из монолитного ж.б. толщиной 200 мм, бетон В25 W8 F150 </w:instrText>
            </w:r>
          </w:p>
        </w:tc>
      </w:tr>
      <w:tr w:rsidR="002644E8" w:rsidRPr="00F13EE5" w:rsidTr="00100402">
        <w:tc>
          <w:tcPr>
            <w:tcW w:w="3823" w:type="dxa"/>
            <w:tcBorders>
              <w:right w:val="single" w:sz="4" w:space="0" w:color="auto"/>
            </w:tcBorders>
          </w:tcPr>
          <w:p w:rsidR="002644E8" w:rsidRPr="00F13EE5" w:rsidRDefault="002644E8" w:rsidP="00783118">
            <w:pPr>
              <w:keepNext/>
              <w:tabs>
                <w:tab w:val="left" w:pos="567"/>
                <w:tab w:val="left" w:pos="851"/>
                <w:tab w:val="left" w:pos="6840"/>
              </w:tabs>
              <w:rPr>
                <w:noProof/>
                <w:color w:val="000000" w:themeColor="text1"/>
              </w:rPr>
            </w:pPr>
            <w:r w:rsidRPr="00F13EE5">
              <w:rPr>
                <w:noProof/>
                <w:color w:val="000000" w:themeColor="text1"/>
              </w:rPr>
              <w:instrText>Материал поэтажных перекрытий</w:instrText>
            </w:r>
          </w:p>
        </w:tc>
        <w:tc>
          <w:tcPr>
            <w:tcW w:w="6373" w:type="dxa"/>
            <w:tcBorders>
              <w:top w:val="single" w:sz="4" w:space="0" w:color="auto"/>
              <w:left w:val="single" w:sz="4" w:space="0" w:color="auto"/>
              <w:bottom w:val="single" w:sz="4" w:space="0" w:color="auto"/>
              <w:right w:val="single" w:sz="4" w:space="0" w:color="auto"/>
            </w:tcBorders>
            <w:shd w:val="clear" w:color="auto" w:fill="auto"/>
            <w:vAlign w:val="center"/>
          </w:tcPr>
          <w:p w:rsidR="002644E8" w:rsidRPr="00F13EE5" w:rsidRDefault="002644E8" w:rsidP="00783118">
            <w:pPr>
              <w:keepNext/>
              <w:tabs>
                <w:tab w:val="left" w:pos="567"/>
                <w:tab w:val="left" w:pos="851"/>
                <w:tab w:val="left" w:pos="6840"/>
              </w:tabs>
              <w:jc w:val="center"/>
              <w:rPr>
                <w:noProof/>
                <w:color w:val="000000" w:themeColor="text1"/>
              </w:rPr>
            </w:pPr>
            <w:r w:rsidRPr="00F13EE5">
              <w:rPr>
                <w:noProof/>
                <w:color w:val="000000" w:themeColor="text1"/>
              </w:rPr>
              <w:instrText>Материал покрытий: Плиты перекрытий монолитные железобетонные. - перекрытие над подвалом 180 мм из бетона В25 F150; - перекрытия типовых этажей толщиной 160 мм из бетона В25 F150; - покрытие толщиной 200 мм из бетона В25 F150; - покрытие над венткамерой и лестницей толщиной 180 мм из бетона В25 F150.</w:instrText>
            </w:r>
          </w:p>
        </w:tc>
      </w:tr>
      <w:tr w:rsidR="002644E8" w:rsidRPr="00F13EE5" w:rsidTr="00100402">
        <w:tc>
          <w:tcPr>
            <w:tcW w:w="3823" w:type="dxa"/>
            <w:tcBorders>
              <w:right w:val="single" w:sz="4" w:space="0" w:color="auto"/>
            </w:tcBorders>
          </w:tcPr>
          <w:p w:rsidR="002644E8" w:rsidRPr="00F13EE5" w:rsidRDefault="002644E8" w:rsidP="00783118">
            <w:pPr>
              <w:keepNext/>
              <w:tabs>
                <w:tab w:val="left" w:pos="567"/>
                <w:tab w:val="left" w:pos="851"/>
                <w:tab w:val="left" w:pos="6840"/>
              </w:tabs>
              <w:rPr>
                <w:noProof/>
                <w:color w:val="000000" w:themeColor="text1"/>
              </w:rPr>
            </w:pPr>
            <w:r w:rsidRPr="00F13EE5">
              <w:rPr>
                <w:noProof/>
                <w:color w:val="000000" w:themeColor="text1"/>
              </w:rPr>
              <w:instrText>Класс энергоэффективности</w:instrText>
            </w:r>
          </w:p>
        </w:tc>
        <w:tc>
          <w:tcPr>
            <w:tcW w:w="6373" w:type="dxa"/>
            <w:tcBorders>
              <w:top w:val="single" w:sz="4" w:space="0" w:color="auto"/>
              <w:left w:val="single" w:sz="4" w:space="0" w:color="auto"/>
              <w:bottom w:val="single" w:sz="4" w:space="0" w:color="auto"/>
              <w:right w:val="single" w:sz="4" w:space="0" w:color="auto"/>
            </w:tcBorders>
            <w:shd w:val="clear" w:color="auto" w:fill="auto"/>
            <w:vAlign w:val="center"/>
          </w:tcPr>
          <w:p w:rsidR="002644E8" w:rsidRPr="00F13EE5" w:rsidRDefault="002644E8" w:rsidP="00783118">
            <w:pPr>
              <w:keepNext/>
              <w:tabs>
                <w:tab w:val="left" w:pos="567"/>
                <w:tab w:val="left" w:pos="851"/>
                <w:tab w:val="left" w:pos="6840"/>
              </w:tabs>
              <w:jc w:val="center"/>
              <w:rPr>
                <w:noProof/>
                <w:color w:val="000000" w:themeColor="text1"/>
              </w:rPr>
            </w:pPr>
            <w:r w:rsidRPr="00F13EE5">
              <w:rPr>
                <w:noProof/>
                <w:color w:val="000000" w:themeColor="text1"/>
              </w:rPr>
              <w:instrText>B (Высокий)</w:instrText>
            </w:r>
          </w:p>
        </w:tc>
      </w:tr>
      <w:tr w:rsidR="002644E8" w:rsidRPr="00F13EE5" w:rsidTr="00100402">
        <w:tc>
          <w:tcPr>
            <w:tcW w:w="3823" w:type="dxa"/>
            <w:tcBorders>
              <w:right w:val="single" w:sz="4" w:space="0" w:color="auto"/>
            </w:tcBorders>
          </w:tcPr>
          <w:p w:rsidR="002644E8" w:rsidRPr="00F13EE5" w:rsidRDefault="002644E8" w:rsidP="00783118">
            <w:pPr>
              <w:keepNext/>
              <w:tabs>
                <w:tab w:val="left" w:pos="567"/>
                <w:tab w:val="left" w:pos="851"/>
                <w:tab w:val="left" w:pos="6840"/>
              </w:tabs>
              <w:rPr>
                <w:noProof/>
                <w:color w:val="000000" w:themeColor="text1"/>
              </w:rPr>
            </w:pPr>
            <w:r w:rsidRPr="00F13EE5">
              <w:rPr>
                <w:noProof/>
                <w:color w:val="000000" w:themeColor="text1"/>
              </w:rPr>
              <w:instrText>Сейсмостойкость</w:instrText>
            </w:r>
          </w:p>
        </w:tc>
        <w:tc>
          <w:tcPr>
            <w:tcW w:w="6373" w:type="dxa"/>
            <w:tcBorders>
              <w:top w:val="single" w:sz="4" w:space="0" w:color="auto"/>
              <w:left w:val="single" w:sz="4" w:space="0" w:color="auto"/>
              <w:bottom w:val="single" w:sz="4" w:space="0" w:color="auto"/>
              <w:right w:val="single" w:sz="4" w:space="0" w:color="auto"/>
            </w:tcBorders>
            <w:shd w:val="clear" w:color="auto" w:fill="auto"/>
            <w:vAlign w:val="center"/>
          </w:tcPr>
          <w:p w:rsidR="002644E8" w:rsidRPr="00F13EE5" w:rsidRDefault="002644E8" w:rsidP="00783118">
            <w:pPr>
              <w:keepNext/>
              <w:tabs>
                <w:tab w:val="left" w:pos="567"/>
                <w:tab w:val="left" w:pos="851"/>
                <w:tab w:val="left" w:pos="6840"/>
              </w:tabs>
              <w:jc w:val="center"/>
              <w:rPr>
                <w:noProof/>
                <w:color w:val="000000" w:themeColor="text1"/>
              </w:rPr>
            </w:pPr>
            <w:r w:rsidRPr="00F13EE5">
              <w:rPr>
                <w:noProof/>
                <w:color w:val="000000" w:themeColor="text1"/>
              </w:rPr>
              <w:instrText>Классификация не требуется. В соответствии с нормативными картами сейсмического районирования России ОСР-97-A, B, C, СП 14.13330.2014, территория г. Санкт-Петербурга относится к зоне 5-балльной сейсмичности по шкале МSK-64 при повторяемости землетрясений 1 раз в 500 лет, 1 раз в 1000 лет, 1 раз в 5000 лет.</w:instrText>
            </w:r>
          </w:p>
        </w:tc>
      </w:tr>
    </w:tbl>
    <w:p w:rsidR="002644E8" w:rsidRPr="00F13EE5" w:rsidRDefault="002644E8" w:rsidP="00783118">
      <w:pPr>
        <w:pStyle w:val="21"/>
        <w:keepNext/>
        <w:widowControl/>
        <w:shd w:val="clear" w:color="auto" w:fill="auto"/>
        <w:tabs>
          <w:tab w:val="left" w:pos="851"/>
        </w:tabs>
        <w:spacing w:line="240" w:lineRule="auto"/>
        <w:ind w:right="0" w:firstLine="567"/>
        <w:rPr>
          <w:noProof/>
          <w:color w:val="000000" w:themeColor="text1"/>
          <w:sz w:val="20"/>
        </w:rPr>
      </w:pPr>
    </w:p>
    <w:p w:rsidR="002644E8" w:rsidRPr="00F13EE5" w:rsidRDefault="002644E8" w:rsidP="00783118">
      <w:pPr>
        <w:pStyle w:val="21"/>
        <w:widowControl/>
        <w:shd w:val="clear" w:color="auto" w:fill="auto"/>
        <w:tabs>
          <w:tab w:val="left" w:pos="851"/>
        </w:tabs>
        <w:spacing w:line="240" w:lineRule="auto"/>
        <w:ind w:right="0" w:firstLine="567"/>
        <w:rPr>
          <w:noProof/>
          <w:color w:val="000000" w:themeColor="text1"/>
          <w:sz w:val="20"/>
        </w:rPr>
      </w:pPr>
      <w:r w:rsidRPr="00F13EE5">
        <w:rPr>
          <w:noProof/>
          <w:color w:val="000000" w:themeColor="text1"/>
          <w:sz w:val="20"/>
        </w:rPr>
        <w:instrText>Класс энергоэффективности Объекта, устанавливаемый органом государственного строительного надзора в заключении о соответствии построенного, реконструированного, прошедшего капитальный ремонт многоквартирного дома требованиям энергетической эффективности и/или энергетическом паспорте многоквартирного дома может отличаться от указанного в Договоре. Изменение класса энергоэффективности Объекта не является существенным изменением характеристик Объекта долевого строительства.</w:instrText>
      </w:r>
    </w:p>
    <w:p w:rsidR="002644E8" w:rsidRPr="00F13EE5" w:rsidRDefault="002644E8" w:rsidP="00783118">
      <w:pPr>
        <w:tabs>
          <w:tab w:val="left" w:pos="851"/>
        </w:tabs>
        <w:spacing w:after="0" w:line="240" w:lineRule="auto"/>
        <w:ind w:firstLine="567"/>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br w:type="page"/>
      </w:r>
    </w:p>
    <w:p w:rsidR="002644E8" w:rsidRPr="00F13EE5" w:rsidRDefault="002644E8" w:rsidP="00783118">
      <w:pPr>
        <w:pStyle w:val="21"/>
        <w:widowControl/>
        <w:shd w:val="clear" w:color="auto" w:fill="auto"/>
        <w:tabs>
          <w:tab w:val="left" w:pos="851"/>
        </w:tabs>
        <w:spacing w:line="240" w:lineRule="auto"/>
        <w:ind w:right="0" w:firstLine="567"/>
        <w:jc w:val="right"/>
        <w:rPr>
          <w:b/>
          <w:i/>
          <w:noProof/>
          <w:color w:val="000000" w:themeColor="text1"/>
          <w:sz w:val="20"/>
        </w:rPr>
      </w:pPr>
      <w:r w:rsidRPr="00F13EE5">
        <w:rPr>
          <w:b/>
          <w:noProof/>
          <w:color w:val="000000" w:themeColor="text1"/>
          <w:sz w:val="20"/>
        </w:rPr>
        <w:instrText>Приложение № 2</w:instrText>
      </w:r>
    </w:p>
    <w:p w:rsidR="002644E8" w:rsidRPr="00F13EE5" w:rsidRDefault="002644E8" w:rsidP="00783118">
      <w:pPr>
        <w:pStyle w:val="FR1"/>
        <w:tabs>
          <w:tab w:val="left" w:pos="567"/>
          <w:tab w:val="left" w:pos="851"/>
        </w:tabs>
        <w:spacing w:before="0"/>
        <w:ind w:left="0" w:firstLine="567"/>
        <w:jc w:val="right"/>
        <w:rPr>
          <w:rFonts w:ascii="Times New Roman" w:hAnsi="Times New Roman" w:cs="Times New Roman"/>
          <w:b/>
          <w:i w:val="0"/>
          <w:noProof/>
          <w:color w:val="000000" w:themeColor="text1"/>
        </w:rPr>
      </w:pPr>
      <w:r w:rsidRPr="00F13EE5">
        <w:rPr>
          <w:rFonts w:ascii="Times New Roman" w:hAnsi="Times New Roman" w:cs="Times New Roman"/>
          <w:b/>
          <w:i w:val="0"/>
          <w:noProof/>
          <w:color w:val="000000" w:themeColor="text1"/>
        </w:rPr>
        <w:instrText>к Договору участия в долевом строительстве</w:instrText>
      </w:r>
    </w:p>
    <w:p w:rsidR="002644E8" w:rsidRPr="00F13EE5" w:rsidRDefault="002644E8" w:rsidP="00783118">
      <w:pPr>
        <w:pStyle w:val="FR1"/>
        <w:tabs>
          <w:tab w:val="left" w:pos="567"/>
          <w:tab w:val="left" w:pos="851"/>
        </w:tabs>
        <w:spacing w:before="0"/>
        <w:ind w:left="0" w:firstLine="567"/>
        <w:jc w:val="right"/>
        <w:rPr>
          <w:rFonts w:ascii="Times New Roman" w:hAnsi="Times New Roman" w:cs="Times New Roman"/>
          <w:b/>
          <w:i w:val="0"/>
          <w:noProof/>
          <w:color w:val="000000" w:themeColor="text1"/>
        </w:rPr>
      </w:pPr>
      <w:r w:rsidRPr="00F13EE5">
        <w:rPr>
          <w:rFonts w:ascii="Times New Roman" w:hAnsi="Times New Roman" w:cs="Times New Roman"/>
          <w:b/>
          <w:i w:val="0"/>
          <w:noProof/>
          <w:color w:val="000000" w:themeColor="text1"/>
        </w:rPr>
        <w:instrText xml:space="preserve">№ 10-052-2-Д-Ж-027421 от «27» July 2020г. </w:instrText>
      </w:r>
    </w:p>
    <w:p w:rsidR="002644E8" w:rsidRPr="00F13EE5" w:rsidRDefault="002644E8" w:rsidP="00783118">
      <w:pPr>
        <w:pStyle w:val="FR1"/>
        <w:tabs>
          <w:tab w:val="left" w:pos="567"/>
          <w:tab w:val="left" w:pos="851"/>
        </w:tabs>
        <w:spacing w:before="0"/>
        <w:ind w:left="0" w:firstLine="567"/>
        <w:jc w:val="right"/>
        <w:rPr>
          <w:rFonts w:ascii="Times New Roman" w:hAnsi="Times New Roman" w:cs="Times New Roman"/>
          <w:b/>
          <w:i w:val="0"/>
          <w:noProof/>
          <w:color w:val="000000" w:themeColor="text1"/>
        </w:rPr>
      </w:pPr>
      <w:r w:rsidRPr="00F13EE5">
        <w:rPr>
          <w:rFonts w:ascii="Times New Roman" w:hAnsi="Times New Roman" w:cs="Times New Roman"/>
          <w:b/>
          <w:i w:val="0"/>
          <w:noProof/>
          <w:color w:val="000000" w:themeColor="text1"/>
        </w:rPr>
        <w:instrText xml:space="preserve"> </w:instrText>
      </w:r>
    </w:p>
    <w:p w:rsidR="002644E8" w:rsidRPr="00F13EE5" w:rsidRDefault="002644E8" w:rsidP="00783118">
      <w:pPr>
        <w:tabs>
          <w:tab w:val="left" w:pos="851"/>
        </w:tabs>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План Объекта долевого строительства, отображающий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террас),на плане этажа Объекта в пределах секции (подъезда) и местоположение Объекта на этаже многоквартирного дома</w:instrText>
      </w:r>
    </w:p>
    <w:p w:rsidR="002644E8" w:rsidRPr="00F13EE5" w:rsidRDefault="002644E8"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noProof/>
          <w:color w:val="000000" w:themeColor="text1"/>
          <w:sz w:val="20"/>
          <w:szCs w:val="20"/>
        </w:rPr>
      </w:pP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pageBreakBefore/>
        <w:tabs>
          <w:tab w:val="left" w:pos="851"/>
        </w:tabs>
        <w:spacing w:after="0" w:line="240" w:lineRule="auto"/>
        <w:ind w:firstLine="567"/>
        <w:jc w:val="right"/>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 xml:space="preserve">Приложение № 3 </w:instrText>
      </w:r>
    </w:p>
    <w:p w:rsidR="002644E8" w:rsidRPr="00F13EE5" w:rsidRDefault="002644E8" w:rsidP="00783118">
      <w:pPr>
        <w:tabs>
          <w:tab w:val="left" w:pos="851"/>
        </w:tabs>
        <w:spacing w:after="0" w:line="240" w:lineRule="auto"/>
        <w:ind w:firstLine="567"/>
        <w:jc w:val="right"/>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к Договору участия в долевом строительстве</w:instrText>
      </w:r>
    </w:p>
    <w:p w:rsidR="002644E8" w:rsidRPr="00F13EE5" w:rsidRDefault="002644E8" w:rsidP="00783118">
      <w:pPr>
        <w:tabs>
          <w:tab w:val="left" w:pos="851"/>
        </w:tabs>
        <w:spacing w:after="0" w:line="240" w:lineRule="auto"/>
        <w:ind w:firstLine="567"/>
        <w:jc w:val="right"/>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 10-052-2-Д-Ж-027421 от «27» July 2020г.</w:instrText>
      </w:r>
    </w:p>
    <w:p w:rsidR="002644E8" w:rsidRPr="00F13EE5" w:rsidRDefault="002644E8" w:rsidP="00783118">
      <w:pPr>
        <w:pStyle w:val="FR1"/>
        <w:tabs>
          <w:tab w:val="left" w:pos="567"/>
          <w:tab w:val="left" w:pos="851"/>
        </w:tabs>
        <w:spacing w:before="0"/>
        <w:ind w:left="0" w:firstLine="567"/>
        <w:jc w:val="center"/>
        <w:rPr>
          <w:rFonts w:ascii="Times New Roman" w:hAnsi="Times New Roman" w:cs="Times New Roman"/>
          <w:b/>
          <w:i w:val="0"/>
          <w:noProof/>
          <w:color w:val="000000" w:themeColor="text1"/>
        </w:rPr>
      </w:pPr>
    </w:p>
    <w:p w:rsidR="002644E8" w:rsidRPr="00F13EE5" w:rsidRDefault="002644E8" w:rsidP="00783118">
      <w:pPr>
        <w:pStyle w:val="FR1"/>
        <w:tabs>
          <w:tab w:val="left" w:pos="567"/>
          <w:tab w:val="left" w:pos="851"/>
        </w:tabs>
        <w:spacing w:before="0"/>
        <w:ind w:left="0" w:firstLine="567"/>
        <w:jc w:val="center"/>
        <w:rPr>
          <w:rFonts w:ascii="Times New Roman" w:hAnsi="Times New Roman" w:cs="Times New Roman"/>
          <w:b/>
          <w:i w:val="0"/>
          <w:noProof/>
          <w:color w:val="000000" w:themeColor="text1"/>
        </w:rPr>
      </w:pPr>
      <w:r w:rsidRPr="00F13EE5">
        <w:rPr>
          <w:rFonts w:ascii="Times New Roman" w:hAnsi="Times New Roman" w:cs="Times New Roman"/>
          <w:b/>
          <w:i w:val="0"/>
          <w:noProof/>
          <w:color w:val="000000" w:themeColor="text1"/>
        </w:rPr>
        <w:instrText>ОТДЕЛКА ОБЪЕКТА ДОЛЕВОГО СТРОИТЕЛЬСТВА</w:instrText>
      </w:r>
    </w:p>
    <w:p w:rsidR="002644E8" w:rsidRPr="00F13EE5" w:rsidRDefault="002644E8" w:rsidP="00783118">
      <w:pPr>
        <w:shd w:val="clear" w:color="auto" w:fill="FFFFFF"/>
        <w:tabs>
          <w:tab w:val="left" w:pos="567"/>
          <w:tab w:val="left" w:pos="851"/>
          <w:tab w:val="left" w:pos="6840"/>
        </w:tabs>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Сторонами согласовано, что в Объекте долевого строительства выполняются следующие виды работ:</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numPr>
          <w:ilvl w:val="0"/>
          <w:numId w:val="5"/>
        </w:numPr>
        <w:tabs>
          <w:tab w:val="left" w:pos="851"/>
        </w:tabs>
        <w:autoSpaceDE w:val="0"/>
        <w:autoSpaceDN w:val="0"/>
        <w:adjustRightInd w:val="0"/>
        <w:snapToGrid w:val="0"/>
        <w:spacing w:after="0" w:line="240" w:lineRule="auto"/>
        <w:ind w:left="0" w:firstLine="567"/>
        <w:jc w:val="both"/>
        <w:rPr>
          <w:rFonts w:ascii="Times New Roman" w:hAnsi="Times New Roman" w:cs="Times New Roman"/>
          <w:noProof/>
          <w:color w:val="000000" w:themeColor="text1"/>
          <w:sz w:val="20"/>
          <w:szCs w:val="20"/>
          <w:u w:val="single"/>
        </w:rPr>
      </w:pPr>
      <w:r w:rsidRPr="00F13EE5">
        <w:rPr>
          <w:rFonts w:ascii="Times New Roman" w:hAnsi="Times New Roman" w:cs="Times New Roman"/>
          <w:noProof/>
          <w:color w:val="000000" w:themeColor="text1"/>
          <w:sz w:val="20"/>
          <w:szCs w:val="20"/>
        </w:rPr>
        <w:instrText>Общестроительные работы в соответствии с проектом и в объеме необходимом для получения Разрешения на ввод в эксплуатацию Объекта, внутренние отделочные работы мест общего пользования (вестибюли, лифтовые холлы, тамбуры, коридоры входных групп жилых секций 1-го этажа, технические помещения, поэтажные лифтовые холлы и межквартирные коридоры, внутренние лестницы жилой части, комнаты консьержей, технические и инженерные помещения), наружные отделочные работы, электромонтажные работы, установка лифтов, слаботочные системы и системы автоматики, внутренние и наружные инженерные сети  и работы по благоустройству – выполняются в объеме проекта, определяемом Застройщиком самостоятельно.</w:instrText>
      </w:r>
    </w:p>
    <w:p w:rsidR="002644E8" w:rsidRPr="00F13EE5" w:rsidRDefault="002644E8" w:rsidP="00783118">
      <w:pPr>
        <w:numPr>
          <w:ilvl w:val="0"/>
          <w:numId w:val="5"/>
        </w:numPr>
        <w:tabs>
          <w:tab w:val="left" w:pos="851"/>
        </w:tabs>
        <w:autoSpaceDE w:val="0"/>
        <w:autoSpaceDN w:val="0"/>
        <w:adjustRightInd w:val="0"/>
        <w:snapToGri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В Квартире выполняется следующая отделка по помещениям:</w:instrText>
      </w:r>
    </w:p>
    <w:p w:rsidR="002644E8" w:rsidRPr="00F13EE5" w:rsidRDefault="002644E8" w:rsidP="00783118">
      <w:pPr>
        <w:tabs>
          <w:tab w:val="left" w:pos="851"/>
        </w:tabs>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Кухня:</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стены: обои;</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потолки: окраска;</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полы: керамическая плитка либо ламинат (вид применяемого материала определяется Застройщиком </w:instrText>
      </w:r>
    </w:p>
    <w:p w:rsidR="002644E8" w:rsidRPr="00F13EE5" w:rsidRDefault="002644E8" w:rsidP="00783118">
      <w:pPr>
        <w:tabs>
          <w:tab w:val="left" w:pos="851"/>
        </w:tabs>
        <w:spacing w:after="0" w:line="240" w:lineRule="auto"/>
        <w:ind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самостоятельно);</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столярные изделия: дверь;</w:instrText>
      </w:r>
    </w:p>
    <w:p w:rsidR="002644E8" w:rsidRPr="00F13EE5" w:rsidRDefault="002644E8" w:rsidP="00783118">
      <w:pPr>
        <w:tabs>
          <w:tab w:val="left" w:pos="851"/>
        </w:tabs>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Комнаты:</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стены: обои;</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потолки: окраска;</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полы: ламинат; </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столярные изделия: дверь.</w:instrText>
      </w:r>
    </w:p>
    <w:p w:rsidR="002644E8" w:rsidRPr="00F13EE5" w:rsidRDefault="002644E8" w:rsidP="00783118">
      <w:pPr>
        <w:tabs>
          <w:tab w:val="left" w:pos="851"/>
        </w:tabs>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Коридор:</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стены: обои;</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потолки: окраска;</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полы: керамическая плитка либо ламинат (вид применяемого материала определяется Застройщиком </w:instrText>
      </w:r>
    </w:p>
    <w:p w:rsidR="002644E8" w:rsidRPr="00F13EE5" w:rsidRDefault="002644E8" w:rsidP="00783118">
      <w:pPr>
        <w:tabs>
          <w:tab w:val="left" w:pos="851"/>
        </w:tabs>
        <w:spacing w:after="0" w:line="240" w:lineRule="auto"/>
        <w:ind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самостоятельно); </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входная дверь.</w:instrText>
      </w:r>
    </w:p>
    <w:p w:rsidR="002644E8" w:rsidRPr="00F13EE5" w:rsidRDefault="002644E8" w:rsidP="00783118">
      <w:pPr>
        <w:tabs>
          <w:tab w:val="left" w:pos="851"/>
        </w:tabs>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Ванна, санузел:</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стены: окраска и/или частичная отделка керамической плиткой;</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потолки: окраска;</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полы: частичная отделка керамической плиткой (за исключением мест под ванной и иных скрытых мест);</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столярные изделия: дверь;</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сантехнические изделия: ванна, раковина, унитаз, смеситель;</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Приборы учета (счетчики) холодного и горячего водоснабжения; </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Полотенцесушитель.</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instrText xml:space="preserve">Лоджия и/или Балкон </w:instrText>
      </w:r>
      <w:r w:rsidRPr="00F13EE5">
        <w:rPr>
          <w:rFonts w:ascii="Times New Roman" w:hAnsi="Times New Roman" w:cs="Times New Roman"/>
          <w:noProof/>
          <w:color w:val="000000" w:themeColor="text1"/>
          <w:sz w:val="20"/>
          <w:szCs w:val="20"/>
        </w:rPr>
        <w:instrText xml:space="preserve">(при наличии) </w:instrText>
      </w:r>
    </w:p>
    <w:p w:rsidR="002644E8" w:rsidRPr="00F13EE5" w:rsidRDefault="002644E8" w:rsidP="00783118">
      <w:pPr>
        <w:numPr>
          <w:ilvl w:val="0"/>
          <w:numId w:val="9"/>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Остекление (частичное, в объеме, определяемом Застройщиком); </w:instrText>
      </w:r>
    </w:p>
    <w:p w:rsidR="002644E8" w:rsidRPr="00F13EE5" w:rsidRDefault="002644E8" w:rsidP="00783118">
      <w:pPr>
        <w:numPr>
          <w:ilvl w:val="0"/>
          <w:numId w:val="9"/>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Полы, стены, потолок - без отделки. </w:instrText>
      </w:r>
    </w:p>
    <w:p w:rsidR="002644E8" w:rsidRPr="00F13EE5" w:rsidRDefault="002644E8" w:rsidP="00783118">
      <w:pPr>
        <w:tabs>
          <w:tab w:val="left" w:pos="851"/>
        </w:tabs>
        <w:autoSpaceDE w:val="0"/>
        <w:autoSpaceDN w:val="0"/>
        <w:adjustRightInd w:val="0"/>
        <w:snapToGrid w:val="0"/>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Стороны пришли к соглашению, что выбор отделочных материалов (вид, марка, производитель материалов и изделий, любые иные характеристики), включая сантехнические, столярные изделия и иное оборудование, окна, двери, покрытия стен, потолка, напольное покрытие (далее – </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Материалы</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 осуществляется Застройщиком самостоятельно. Застройщик имеет право использовать как указанные Материалы, так и иные сходные материалы. Использование сходных материалов не является недостатком, приводящим к ухудшению качества Квартиры, либо иным недостатком, делающим Квартиру непригодной для использования, и не является нарушением условий Договора.</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Места установки любых изделий и оборудования, размер, марка и иные их характеристики определяются Застройщиком самостоятельно.</w:instrText>
      </w:r>
    </w:p>
    <w:p w:rsidR="002644E8" w:rsidRPr="00F13EE5" w:rsidRDefault="002644E8" w:rsidP="00783118">
      <w:pPr>
        <w:pStyle w:val="aa"/>
        <w:numPr>
          <w:ilvl w:val="0"/>
          <w:numId w:val="5"/>
        </w:numPr>
        <w:tabs>
          <w:tab w:val="left" w:pos="567"/>
          <w:tab w:val="left" w:pos="851"/>
        </w:tabs>
        <w:ind w:left="0" w:firstLine="567"/>
        <w:jc w:val="both"/>
        <w:rPr>
          <w:noProof/>
          <w:color w:val="000000" w:themeColor="text1"/>
        </w:rPr>
      </w:pPr>
      <w:r w:rsidRPr="00F13EE5">
        <w:rPr>
          <w:noProof/>
          <w:color w:val="000000" w:themeColor="text1"/>
        </w:rPr>
        <w:instrText>Застройщик не несет ответственности за недостатки (дефекты) отделочных работ, обнаруженные в пределах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instrText>
      </w:r>
    </w:p>
    <w:p w:rsidR="00A12950" w:rsidRPr="00F13EE5" w:rsidRDefault="002644E8" w:rsidP="00783118">
      <w:pPr>
        <w:tabs>
          <w:tab w:val="left" w:pos="567"/>
          <w:tab w:val="left" w:pos="851"/>
        </w:tabs>
        <w:ind w:firstLine="567"/>
        <w:jc w:val="both"/>
        <w:rPr>
          <w:color w:val="000000" w:themeColor="text1"/>
        </w:rPr>
      </w:pPr>
      <w:r w:rsidRPr="00F13EE5">
        <w:rPr>
          <w:rFonts w:ascii="Times New Roman" w:hAnsi="Times New Roman" w:cs="Times New Roman"/>
          <w:noProof/>
          <w:color w:val="000000" w:themeColor="text1"/>
          <w:sz w:val="20"/>
          <w:szCs w:val="20"/>
        </w:rPr>
        <w:instrText>5. Гарантийный срок, установленный в настоящем приложении, не распространяется на отделочные работы, выполненные Участником долевого строительства, а также материалы, приобретенные ими самостоятельно и использованные при производстве указаных работ.</w:instrText>
      </w:r>
      <w:r w:rsidR="00A12950" w:rsidRPr="00F13EE5">
        <w:rPr>
          <w:color w:val="000000" w:themeColor="text1"/>
        </w:rPr>
        <w:fldChar w:fldCharType="end"/>
      </w:r>
    </w:p>
    <w:p w:rsidR="00A12950" w:rsidRPr="00F13EE5" w:rsidRDefault="00A12950" w:rsidP="00783118">
      <w:pPr>
        <w:pStyle w:val="aa"/>
        <w:tabs>
          <w:tab w:val="left" w:pos="567"/>
          <w:tab w:val="left" w:pos="851"/>
        </w:tabs>
        <w:ind w:left="567"/>
        <w:jc w:val="both"/>
        <w:rPr>
          <w:color w:val="000000" w:themeColor="text1"/>
        </w:rPr>
      </w:pPr>
      <w:r w:rsidRPr="00F13EE5">
        <w:rPr>
          <w:rFonts w:eastAsiaTheme="minorHAnsi"/>
          <w:color w:val="000000" w:themeColor="text1"/>
          <w:lang w:eastAsia="en-US"/>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ЭскроуАгент</w:instrText>
      </w:r>
      <w:r w:rsidRPr="00F13EE5">
        <w:rPr>
          <w:color w:val="000000" w:themeColor="text1"/>
          <w:lang w:val="en-US"/>
        </w:rPr>
        <w:instrText xml:space="preserve"> </w:instrText>
      </w:r>
      <w:r w:rsidRPr="00F13EE5">
        <w:rPr>
          <w:color w:val="000000" w:themeColor="text1"/>
        </w:rPr>
        <w:instrText xml:space="preserve">\* MERGEFORMAT </w:instrText>
      </w:r>
      <w:r w:rsidRPr="00F13EE5">
        <w:rPr>
          <w:color w:val="000000" w:themeColor="text1"/>
        </w:rPr>
        <w:fldChar w:fldCharType="separate"/>
      </w:r>
      <w:r w:rsidR="002644E8" w:rsidRPr="00F13EE5">
        <w:rPr>
          <w:color w:val="000000" w:themeColor="text1"/>
        </w:rPr>
        <w:instrText xml:space="preserve">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w:instrText>
      </w:r>
      <w:r w:rsidRPr="00F13EE5">
        <w:rPr>
          <w:color w:val="000000" w:themeColor="text1"/>
          <w:lang w:val="en-US"/>
        </w:rPr>
        <w:instrText xml:space="preserve"> </w:instrText>
      </w:r>
      <w:r w:rsidRPr="00F13EE5">
        <w:rPr>
          <w:color w:val="000000" w:themeColor="text1"/>
        </w:rPr>
        <w:instrText xml:space="preserve">" </w:instrText>
      </w:r>
      <w:r w:rsidRPr="00F13EE5">
        <w:rPr>
          <w:color w:val="000000" w:themeColor="text1"/>
          <w:highlight w:val="red"/>
        </w:rPr>
        <w:instrText>"</w:instrText>
      </w:r>
      <w:r w:rsidRPr="00F13EE5">
        <w:rPr>
          <w:color w:val="000000" w:themeColor="text1"/>
        </w:rPr>
        <w:instrText> </w:instrText>
      </w:r>
    </w:p>
    <w:p w:rsidR="00A12950" w:rsidRPr="00F13EE5" w:rsidRDefault="00A12950" w:rsidP="00783118">
      <w:pPr>
        <w:pStyle w:val="FR1"/>
        <w:tabs>
          <w:tab w:val="left" w:pos="851"/>
        </w:tabs>
        <w:spacing w:before="0"/>
        <w:ind w:left="0"/>
        <w:jc w:val="center"/>
        <w:rPr>
          <w:rFonts w:ascii="Times New Roman" w:hAnsi="Times New Roman" w:cs="Times New Roman"/>
          <w:i w:val="0"/>
          <w:color w:val="000000" w:themeColor="text1"/>
        </w:rPr>
      </w:pPr>
      <w:r w:rsidRPr="00F13EE5">
        <w:rPr>
          <w:rFonts w:ascii="Times New Roman" w:hAnsi="Times New Roman" w:cs="Times New Roman"/>
          <w:b/>
          <w:i w:val="0"/>
          <w:color w:val="000000" w:themeColor="text1"/>
        </w:rPr>
        <w:instrText>Договор участия в долевом строительстве №</w:instrText>
      </w:r>
      <w:r w:rsidRPr="00F13EE5">
        <w:rPr>
          <w:rFonts w:ascii="Times New Roman" w:eastAsia="Calibri" w:hAnsi="Times New Roman" w:cs="Times New Roman"/>
          <w:b/>
          <w:i w:val="0"/>
          <w:iCs w:val="0"/>
          <w:color w:val="000000" w:themeColor="text1"/>
          <w:lang w:eastAsia="en-US"/>
        </w:rPr>
        <w:instrText xml:space="preserve"> </w:instrText>
      </w:r>
      <w:r w:rsidRPr="00F13EE5">
        <w:rPr>
          <w:rFonts w:ascii="Times New Roman" w:eastAsia="Calibri" w:hAnsi="Times New Roman" w:cs="Times New Roman"/>
          <w:b/>
          <w:i w:val="0"/>
          <w:iCs w:val="0"/>
          <w:color w:val="000000" w:themeColor="text1"/>
          <w:lang w:eastAsia="en-US"/>
        </w:rPr>
        <w:fldChar w:fldCharType="begin"/>
      </w:r>
      <w:r w:rsidRPr="00F13EE5">
        <w:rPr>
          <w:rFonts w:ascii="Times New Roman" w:eastAsia="Calibri" w:hAnsi="Times New Roman" w:cs="Times New Roman"/>
          <w:b/>
          <w:i w:val="0"/>
          <w:iCs w:val="0"/>
          <w:color w:val="000000" w:themeColor="text1"/>
          <w:lang w:eastAsia="en-US"/>
        </w:rPr>
        <w:instrText xml:space="preserve"> DOCVARIABLE  НомерДоговора  \* MERGEFORMAT </w:instrText>
      </w:r>
      <w:r w:rsidRPr="00F13EE5">
        <w:rPr>
          <w:rFonts w:ascii="Times New Roman" w:eastAsia="Calibri" w:hAnsi="Times New Roman" w:cs="Times New Roman"/>
          <w:b/>
          <w:i w:val="0"/>
          <w:iCs w:val="0"/>
          <w:color w:val="000000" w:themeColor="text1"/>
          <w:lang w:eastAsia="en-US"/>
        </w:rPr>
        <w:fldChar w:fldCharType="end"/>
      </w:r>
    </w:p>
    <w:p w:rsidR="00A12950" w:rsidRPr="00F13EE5" w:rsidRDefault="00A12950" w:rsidP="00783118">
      <w:pPr>
        <w:pStyle w:val="FR1"/>
        <w:tabs>
          <w:tab w:val="left" w:pos="851"/>
        </w:tabs>
        <w:spacing w:before="0"/>
        <w:ind w:left="0"/>
        <w:jc w:val="center"/>
        <w:rPr>
          <w:rFonts w:ascii="Times New Roman" w:hAnsi="Times New Roman" w:cs="Times New Roman"/>
          <w:b/>
          <w:i w:val="0"/>
          <w:color w:val="000000" w:themeColor="text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A12950" w:rsidRPr="00F13EE5" w:rsidTr="00100402">
        <w:tc>
          <w:tcPr>
            <w:tcW w:w="5098" w:type="dxa"/>
          </w:tcPr>
          <w:p w:rsidR="00A12950" w:rsidRPr="00F13EE5" w:rsidRDefault="00A12950" w:rsidP="00783118">
            <w:pPr>
              <w:pStyle w:val="FR1"/>
              <w:tabs>
                <w:tab w:val="left" w:pos="851"/>
              </w:tabs>
              <w:spacing w:before="0"/>
              <w:ind w:left="0"/>
              <w:rPr>
                <w:rFonts w:ascii="Times New Roman" w:hAnsi="Times New Roman" w:cs="Times New Roman"/>
                <w:b/>
                <w:i w:val="0"/>
                <w:color w:val="000000" w:themeColor="text1"/>
              </w:rPr>
            </w:pPr>
            <w:r w:rsidRPr="00F13EE5">
              <w:rPr>
                <w:rFonts w:ascii="Times New Roman" w:hAnsi="Times New Roman" w:cs="Times New Roman"/>
                <w:i w:val="0"/>
                <w:color w:val="000000" w:themeColor="text1"/>
              </w:rPr>
              <w:fldChar w:fldCharType="begin"/>
            </w:r>
            <w:r w:rsidRPr="00F13EE5">
              <w:rPr>
                <w:rFonts w:ascii="Times New Roman" w:hAnsi="Times New Roman" w:cs="Times New Roman"/>
                <w:i w:val="0"/>
                <w:color w:val="000000" w:themeColor="text1"/>
              </w:rPr>
              <w:instrText xml:space="preserve"> DOCVARIABLE  Местонахождение  \* MERGEFORMAT </w:instrText>
            </w:r>
            <w:r w:rsidRPr="00F13EE5">
              <w:rPr>
                <w:rFonts w:ascii="Times New Roman" w:hAnsi="Times New Roman" w:cs="Times New Roman"/>
                <w:i w:val="0"/>
                <w:color w:val="000000" w:themeColor="text1"/>
              </w:rPr>
              <w:fldChar w:fldCharType="end"/>
            </w:r>
          </w:p>
        </w:tc>
        <w:tc>
          <w:tcPr>
            <w:tcW w:w="5098" w:type="dxa"/>
          </w:tcPr>
          <w:p w:rsidR="00A12950" w:rsidRPr="00F13EE5" w:rsidRDefault="00A12950" w:rsidP="00783118">
            <w:pPr>
              <w:pStyle w:val="FR1"/>
              <w:tabs>
                <w:tab w:val="left" w:pos="851"/>
              </w:tabs>
              <w:spacing w:before="0"/>
              <w:ind w:left="0"/>
              <w:jc w:val="right"/>
              <w:rPr>
                <w:rFonts w:ascii="Times New Roman" w:hAnsi="Times New Roman" w:cs="Times New Roman"/>
                <w:b/>
                <w:i w:val="0"/>
                <w:color w:val="000000" w:themeColor="text1"/>
              </w:rPr>
            </w:pPr>
            <w:r w:rsidRPr="00F13EE5">
              <w:rPr>
                <w:rFonts w:ascii="Times New Roman" w:hAnsi="Times New Roman" w:cs="Times New Roman"/>
                <w:i w:val="0"/>
                <w:color w:val="000000" w:themeColor="text1"/>
              </w:rPr>
              <w:fldChar w:fldCharType="begin"/>
            </w:r>
            <w:r w:rsidRPr="00F13EE5">
              <w:rPr>
                <w:rFonts w:ascii="Times New Roman" w:hAnsi="Times New Roman" w:cs="Times New Roman"/>
                <w:i w:val="0"/>
                <w:color w:val="000000" w:themeColor="text1"/>
              </w:rPr>
              <w:instrText xml:space="preserve"> DOCVARIABLE  ДатаДоговора  \* MERGEFORMAT </w:instrText>
            </w:r>
            <w:r w:rsidRPr="00F13EE5">
              <w:rPr>
                <w:rFonts w:ascii="Times New Roman" w:hAnsi="Times New Roman" w:cs="Times New Roman"/>
                <w:i w:val="0"/>
                <w:color w:val="000000" w:themeColor="text1"/>
              </w:rPr>
              <w:fldChar w:fldCharType="end"/>
            </w:r>
            <w:r w:rsidRPr="00F13EE5">
              <w:rPr>
                <w:rFonts w:ascii="Times New Roman" w:hAnsi="Times New Roman" w:cs="Times New Roman"/>
                <w:i w:val="0"/>
                <w:color w:val="000000" w:themeColor="text1"/>
              </w:rPr>
              <w:instrText xml:space="preserve"> г.</w:instrText>
            </w:r>
          </w:p>
        </w:tc>
      </w:tr>
    </w:tbl>
    <w:p w:rsidR="00A12950" w:rsidRPr="00F13EE5" w:rsidRDefault="00A12950" w:rsidP="00783118">
      <w:pPr>
        <w:pStyle w:val="a6"/>
        <w:tabs>
          <w:tab w:val="left" w:pos="851"/>
        </w:tabs>
        <w:rPr>
          <w:b/>
          <w:color w:val="000000" w:themeColor="text1"/>
          <w:sz w:val="20"/>
        </w:rPr>
      </w:pPr>
    </w:p>
    <w:p w:rsidR="00A12950" w:rsidRPr="00F13EE5" w:rsidRDefault="00A12950" w:rsidP="00783118">
      <w:pPr>
        <w:shd w:val="clear" w:color="auto" w:fill="FFFFFF"/>
        <w:tabs>
          <w:tab w:val="left" w:pos="851"/>
        </w:tabs>
        <w:spacing w:after="0" w:line="240" w:lineRule="auto"/>
        <w:ind w:firstLine="567"/>
        <w:jc w:val="both"/>
        <w:textAlignment w:val="top"/>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Продавец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ОГРН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ОГРНПродавца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ИНН/КПП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ИННПродавца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КПППродавца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адрес (место нахождения) постоянно действующего исполнительного органа юридического лица: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ЮрАдресПродавца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именуемое в дальнейшем </w:instrText>
      </w:r>
      <w:r w:rsidRPr="00F13EE5">
        <w:rPr>
          <w:rFonts w:ascii="Times New Roman" w:hAnsi="Times New Roman" w:cs="Times New Roman"/>
          <w:b/>
          <w:color w:val="000000" w:themeColor="text1"/>
          <w:spacing w:val="-20"/>
          <w:sz w:val="20"/>
          <w:szCs w:val="20"/>
        </w:rPr>
        <w:instrText>‹‹</w:instrText>
      </w:r>
      <w:r w:rsidRPr="00F13EE5">
        <w:rPr>
          <w:rFonts w:ascii="Times New Roman" w:hAnsi="Times New Roman" w:cs="Times New Roman"/>
          <w:b/>
          <w:color w:val="000000" w:themeColor="text1"/>
          <w:sz w:val="20"/>
          <w:szCs w:val="20"/>
        </w:rPr>
        <w:instrText>Застройщик</w:instrText>
      </w:r>
      <w:r w:rsidRPr="00F13EE5">
        <w:rPr>
          <w:rFonts w:ascii="Times New Roman" w:hAnsi="Times New Roman" w:cs="Times New Roman"/>
          <w:b/>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в лице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ВЛице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ДействующийНаОсновании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b/>
          <w:i/>
          <w:color w:val="000000" w:themeColor="text1"/>
          <w:sz w:val="20"/>
          <w:szCs w:val="20"/>
        </w:rPr>
        <w:instrText>,</w:instrText>
      </w:r>
      <w:r w:rsidRPr="00F13EE5">
        <w:rPr>
          <w:rFonts w:ascii="Times New Roman" w:hAnsi="Times New Roman" w:cs="Times New Roman"/>
          <w:color w:val="000000" w:themeColor="text1"/>
          <w:sz w:val="20"/>
          <w:szCs w:val="20"/>
        </w:rPr>
        <w:instrText xml:space="preserve"> с одной стороны, 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"&gt;"1" "</w:instrText>
      </w:r>
    </w:p>
    <w:tbl>
      <w:tblPr>
        <w:tblW w:w="20980" w:type="dxa"/>
        <w:tblInd w:w="-142" w:type="dxa"/>
        <w:tblLook w:val="04A0" w:firstRow="1" w:lastRow="0" w:firstColumn="1" w:lastColumn="0" w:noHBand="0" w:noVBand="1"/>
      </w:tblPr>
      <w:tblGrid>
        <w:gridCol w:w="10490"/>
        <w:gridCol w:w="10490"/>
      </w:tblGrid>
      <w:tr w:rsidR="00A12950" w:rsidRPr="00F13EE5" w:rsidTr="00100402">
        <w:tc>
          <w:tcPr>
            <w:tcW w:w="10490" w:type="dxa"/>
            <w:shd w:val="clear" w:color="000000" w:fill="FFFFFF"/>
            <w:noWrap/>
            <w:vAlign w:val="center"/>
          </w:tcPr>
          <w:p w:rsidR="00A12950" w:rsidRPr="00F13EE5" w:rsidRDefault="00A12950" w:rsidP="00783118">
            <w:pPr>
              <w:tabs>
                <w:tab w:val="left" w:pos="851"/>
              </w:tabs>
              <w:spacing w:after="0" w:line="240" w:lineRule="auto"/>
              <w:ind w:firstLine="540"/>
              <w:jc w:val="both"/>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 xml:space="preserve">Гражданин </w:instrText>
            </w:r>
            <w:r w:rsidR="000F0AFC" w:rsidRPr="00F13EE5">
              <w:rPr>
                <w:rFonts w:ascii="Times New Roman" w:hAnsi="Times New Roman" w:cs="Times New Roman"/>
                <w:b/>
                <w:color w:val="000000" w:themeColor="text1"/>
                <w:sz w:val="20"/>
                <w:szCs w:val="20"/>
              </w:rPr>
              <w:fldChar w:fldCharType="begin"/>
            </w:r>
            <w:r w:rsidR="000F0AFC" w:rsidRPr="00F13EE5">
              <w:rPr>
                <w:rFonts w:ascii="Times New Roman" w:hAnsi="Times New Roman" w:cs="Times New Roman"/>
                <w:b/>
                <w:color w:val="000000" w:themeColor="text1"/>
                <w:sz w:val="20"/>
                <w:szCs w:val="20"/>
              </w:rPr>
              <w:instrText xml:space="preserve"> DOCVARIABLE jointowner_Col12_0 \* MERGEFORMAT </w:instrText>
            </w:r>
            <w:r w:rsidR="000F0AFC"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jointowner_Col1_0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w:instrText>
            </w:r>
            <w:r w:rsidRPr="00F13EE5">
              <w:rPr>
                <w:rFonts w:ascii="Times New Roman" w:hAnsi="Times New Roman" w:cs="Times New Roman"/>
                <w:color w:val="000000" w:themeColor="text1"/>
                <w:sz w:val="20"/>
                <w:szCs w:val="20"/>
              </w:rPr>
              <w:instrText xml:space="preserve"> пол: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jointowner_Col2_0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jointowner_Col3_0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рождения, место рождения: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jointowner_Col4_0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паспорт:</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jointowner_Col5_0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серия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jointowner_Col5_0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jointowner_Col6_0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jointowner_Col6_0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выдан: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jointowner_Col7_0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Дата выдачи: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jointowner_Col8_0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jointowner_Col9_0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код подразделения: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jointowner_Col9_0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зарегистрирован по адресу: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jointowner_Col10_0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именуемый в дальнейшем </w:instrText>
            </w:r>
            <w:r w:rsidRPr="00F13EE5">
              <w:rPr>
                <w:rFonts w:ascii="Times New Roman" w:hAnsi="Times New Roman" w:cs="Times New Roman"/>
                <w:b/>
                <w:color w:val="000000" w:themeColor="text1"/>
                <w:spacing w:val="-20"/>
                <w:sz w:val="20"/>
                <w:szCs w:val="20"/>
              </w:rPr>
              <w:instrText>‹‹</w:instrText>
            </w:r>
            <w:r w:rsidRPr="00F13EE5">
              <w:rPr>
                <w:rFonts w:ascii="Times New Roman" w:hAnsi="Times New Roman" w:cs="Times New Roman"/>
                <w:b/>
                <w:color w:val="000000" w:themeColor="text1"/>
                <w:sz w:val="20"/>
                <w:szCs w:val="20"/>
              </w:rPr>
              <w:instrText xml:space="preserve">Участник долевого строительства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jointowner_Col11_0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Cs/>
                <w:color w:val="000000" w:themeColor="text1"/>
                <w:sz w:val="20"/>
                <w:szCs w:val="20"/>
              </w:rPr>
              <w:instrText>Ошибка! Переменная документа не указана.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+1</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noProof/>
                <w:color w:val="000000" w:themeColor="text1"/>
                <w:sz w:val="20"/>
                <w:szCs w:val="20"/>
              </w:rPr>
              <w:instrText>!Синтаксическая ошибка,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pacing w:val="-20"/>
                <w:sz w:val="20"/>
                <w:szCs w:val="20"/>
              </w:rPr>
              <w:instrText>››</w:instrText>
            </w:r>
          </w:p>
        </w:tc>
        <w:tc>
          <w:tcPr>
            <w:tcW w:w="10490" w:type="dxa"/>
            <w:shd w:val="clear" w:color="000000" w:fill="FFFFFF"/>
          </w:tcPr>
          <w:p w:rsidR="00A12950" w:rsidRPr="00F13EE5" w:rsidRDefault="00A12950" w:rsidP="00783118">
            <w:pPr>
              <w:tabs>
                <w:tab w:val="left" w:pos="851"/>
              </w:tabs>
              <w:spacing w:after="0" w:line="240" w:lineRule="auto"/>
              <w:ind w:firstLine="540"/>
              <w:jc w:val="both"/>
              <w:rPr>
                <w:rFonts w:ascii="Times New Roman" w:hAnsi="Times New Roman" w:cs="Times New Roman"/>
                <w:b/>
                <w:color w:val="000000" w:themeColor="text1"/>
                <w:sz w:val="20"/>
                <w:szCs w:val="20"/>
              </w:rPr>
            </w:pPr>
          </w:p>
        </w:tc>
      </w:tr>
    </w:tbl>
    <w:p w:rsidR="00A12950" w:rsidRPr="00F13EE5" w:rsidRDefault="00A12950" w:rsidP="00783118">
      <w:pPr>
        <w:shd w:val="clear" w:color="auto" w:fill="FFFFFF"/>
        <w:tabs>
          <w:tab w:val="left" w:pos="851"/>
        </w:tabs>
        <w:spacing w:after="0" w:line="240" w:lineRule="auto"/>
        <w:ind w:firstLine="567"/>
        <w:jc w:val="both"/>
        <w:textAlignment w:val="top"/>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(далее по тексту </w:instrText>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pacing w:val="-20"/>
          <w:sz w:val="20"/>
          <w:szCs w:val="20"/>
        </w:rPr>
        <w:instrText>‹‹</w:instrText>
      </w:r>
      <w:r w:rsidRPr="00F13EE5">
        <w:rPr>
          <w:rFonts w:ascii="Times New Roman" w:hAnsi="Times New Roman" w:cs="Times New Roman"/>
          <w:b/>
          <w:color w:val="000000" w:themeColor="text1"/>
          <w:sz w:val="20"/>
          <w:szCs w:val="20"/>
        </w:rPr>
        <w:instrText>Участник долевого строительства</w:instrText>
      </w:r>
      <w:r w:rsidRPr="00F13EE5">
        <w:rPr>
          <w:rFonts w:ascii="Times New Roman" w:hAnsi="Times New Roman" w:cs="Times New Roman"/>
          <w:b/>
          <w:color w:val="000000" w:themeColor="text1"/>
          <w:spacing w:val="-20"/>
          <w:sz w:val="20"/>
          <w:szCs w:val="20"/>
        </w:rPr>
        <w:instrText>››</w:instrText>
      </w:r>
      <w:r w:rsidRPr="00F13EE5">
        <w:rPr>
          <w:rFonts w:ascii="Times New Roman" w:hAnsi="Times New Roman" w:cs="Times New Roman"/>
          <w:color w:val="000000" w:themeColor="text1"/>
          <w:sz w:val="20"/>
          <w:szCs w:val="20"/>
        </w:rPr>
        <w:instrText>)"" </w:instrText>
      </w:r>
    </w:p>
    <w:p w:rsidR="00A12950" w:rsidRPr="00F13EE5" w:rsidRDefault="00A12950" w:rsidP="00783118">
      <w:pPr>
        <w:shd w:val="clear" w:color="auto" w:fill="FFFFFF"/>
        <w:tabs>
          <w:tab w:val="left" w:pos="851"/>
        </w:tabs>
        <w:spacing w:after="0" w:line="240" w:lineRule="auto"/>
        <w:ind w:firstLine="567"/>
        <w:jc w:val="both"/>
        <w:textAlignment w:val="top"/>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 xml:space="preserve">Гражданин </w:instrText>
      </w:r>
      <w:r w:rsidR="000F0AFC" w:rsidRPr="00F13EE5">
        <w:rPr>
          <w:rFonts w:ascii="Times New Roman" w:hAnsi="Times New Roman" w:cs="Times New Roman"/>
          <w:b/>
          <w:color w:val="000000" w:themeColor="text1"/>
          <w:sz w:val="20"/>
          <w:szCs w:val="20"/>
        </w:rPr>
        <w:fldChar w:fldCharType="begin"/>
      </w:r>
      <w:r w:rsidR="000F0AFC" w:rsidRPr="00F13EE5">
        <w:rPr>
          <w:rFonts w:ascii="Times New Roman" w:hAnsi="Times New Roman" w:cs="Times New Roman"/>
          <w:b/>
          <w:color w:val="000000" w:themeColor="text1"/>
          <w:sz w:val="20"/>
          <w:szCs w:val="20"/>
        </w:rPr>
        <w:instrText xml:space="preserve"> DOCVARIABLE Гражданство \* MERGEFORMAT </w:instrText>
      </w:r>
      <w:r w:rsidR="000F0AFC"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ФамилияИмяОтчество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w:instrText>
      </w:r>
      <w:r w:rsidRPr="00F13EE5">
        <w:rPr>
          <w:rFonts w:ascii="Times New Roman" w:hAnsi="Times New Roman" w:cs="Times New Roman"/>
          <w:color w:val="000000" w:themeColor="text1"/>
          <w:sz w:val="20"/>
          <w:szCs w:val="20"/>
        </w:rPr>
        <w:instrText xml:space="preserve"> пол: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w:instrText>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color w:val="000000" w:themeColor="text1"/>
          <w:sz w:val="20"/>
          <w:szCs w:val="20"/>
        </w:rPr>
        <w:instrText>Пол</w:instrText>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color w:val="000000" w:themeColor="text1"/>
          <w:sz w:val="20"/>
          <w:szCs w:val="20"/>
        </w:rPr>
        <w:instrText xml:space="preserve">\*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ДатаРождения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рождения, место рождения: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МестоРождения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паспорт:</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ПаспортСерия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серия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ПаспортСерия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DOCVARIABLE ПаспортНомер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ПаспортНомер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выдан: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ПаспортВыдан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Дата выдачи: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ДатаВыдачи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КодПодразделения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код подразделения: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КодПодразделения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зарегистрирован по адресу: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АдресРегистрации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именуемый в дальнейшем </w:instrText>
      </w:r>
      <w:r w:rsidRPr="00F13EE5">
        <w:rPr>
          <w:rFonts w:ascii="Times New Roman" w:hAnsi="Times New Roman" w:cs="Times New Roman"/>
          <w:b/>
          <w:color w:val="000000" w:themeColor="text1"/>
          <w:spacing w:val="-20"/>
          <w:sz w:val="20"/>
          <w:szCs w:val="20"/>
        </w:rPr>
        <w:instrText>‹‹</w:instrText>
      </w:r>
      <w:r w:rsidRPr="00F13EE5">
        <w:rPr>
          <w:rFonts w:ascii="Times New Roman" w:hAnsi="Times New Roman" w:cs="Times New Roman"/>
          <w:b/>
          <w:color w:val="000000" w:themeColor="text1"/>
          <w:sz w:val="20"/>
          <w:szCs w:val="20"/>
        </w:rPr>
        <w:instrText>Участник долевого строительства</w:instrText>
      </w:r>
      <w:r w:rsidRPr="00F13EE5">
        <w:rPr>
          <w:rFonts w:ascii="Times New Roman" w:hAnsi="Times New Roman" w:cs="Times New Roman"/>
          <w:b/>
          <w:color w:val="000000" w:themeColor="text1"/>
          <w:spacing w:val="-20"/>
          <w:sz w:val="20"/>
          <w:szCs w:val="20"/>
        </w:rPr>
        <w:instrText>››</w:instrText>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с другой стороны, вместе именуемые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Стороны</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заключили настоящий Договор участия в долевом строительстве (далее — </w:instrText>
      </w:r>
      <w:r w:rsidRPr="00F13EE5">
        <w:rPr>
          <w:rFonts w:ascii="Times New Roman" w:hAnsi="Times New Roman" w:cs="Times New Roman"/>
          <w:color w:val="000000" w:themeColor="text1"/>
          <w:spacing w:val="-20"/>
          <w:sz w:val="20"/>
          <w:szCs w:val="20"/>
        </w:rPr>
        <w:instrText xml:space="preserve">‹‹ </w:instrText>
      </w:r>
      <w:r w:rsidRPr="00F13EE5">
        <w:rPr>
          <w:rFonts w:ascii="Times New Roman" w:hAnsi="Times New Roman" w:cs="Times New Roman"/>
          <w:color w:val="000000" w:themeColor="text1"/>
          <w:sz w:val="20"/>
          <w:szCs w:val="20"/>
        </w:rPr>
        <w:instrText>Договор</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о нижеследующем:</w:instrText>
      </w:r>
    </w:p>
    <w:p w:rsidR="00A12950" w:rsidRPr="00F13EE5" w:rsidRDefault="00A12950" w:rsidP="00783118">
      <w:pPr>
        <w:pStyle w:val="a6"/>
        <w:tabs>
          <w:tab w:val="left" w:pos="851"/>
        </w:tabs>
        <w:ind w:firstLine="708"/>
        <w:rPr>
          <w:color w:val="000000" w:themeColor="text1"/>
          <w:sz w:val="20"/>
        </w:rPr>
      </w:pPr>
    </w:p>
    <w:p w:rsidR="00A12950" w:rsidRPr="00F13EE5" w:rsidRDefault="00A12950" w:rsidP="00783118">
      <w:pPr>
        <w:pStyle w:val="a6"/>
        <w:keepNext/>
        <w:numPr>
          <w:ilvl w:val="0"/>
          <w:numId w:val="15"/>
        </w:numPr>
        <w:tabs>
          <w:tab w:val="left" w:pos="851"/>
        </w:tabs>
        <w:jc w:val="center"/>
        <w:rPr>
          <w:b/>
          <w:color w:val="000000" w:themeColor="text1"/>
          <w:sz w:val="20"/>
        </w:rPr>
      </w:pPr>
      <w:r w:rsidRPr="00F13EE5">
        <w:rPr>
          <w:b/>
          <w:color w:val="000000" w:themeColor="text1"/>
          <w:sz w:val="20"/>
        </w:rPr>
        <w:instrText>Общие положения</w:instrText>
      </w:r>
    </w:p>
    <w:p w:rsidR="00A12950" w:rsidRPr="00F13EE5" w:rsidRDefault="00A12950" w:rsidP="00783118">
      <w:pPr>
        <w:pStyle w:val="a6"/>
        <w:keepNext/>
        <w:tabs>
          <w:tab w:val="left" w:pos="851"/>
        </w:tabs>
        <w:ind w:firstLine="567"/>
        <w:rPr>
          <w:color w:val="000000" w:themeColor="text1"/>
          <w:sz w:val="20"/>
        </w:rPr>
      </w:pPr>
      <w:r w:rsidRPr="00F13EE5">
        <w:rPr>
          <w:color w:val="000000" w:themeColor="text1"/>
          <w:sz w:val="20"/>
        </w:rPr>
        <w:instrText>1.1. В Договоре используются следующие основные понятия:</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Style w:val="ac"/>
          <w:rFonts w:ascii="Times New Roman" w:hAnsi="Times New Roman" w:cs="Times New Roman"/>
          <w:bCs/>
          <w:color w:val="000000" w:themeColor="text1"/>
          <w:sz w:val="20"/>
          <w:szCs w:val="20"/>
        </w:rPr>
        <w:instrText>Застройщик</w:instrText>
      </w:r>
      <w:r w:rsidRPr="00F13EE5">
        <w:rPr>
          <w:rFonts w:ascii="Times New Roman" w:hAnsi="Times New Roman" w:cs="Times New Roman"/>
          <w:color w:val="000000" w:themeColor="text1"/>
          <w:sz w:val="20"/>
          <w:szCs w:val="20"/>
        </w:rPr>
        <w:instrText xml:space="preserve"> — юридическое лицо, имеющее в собственности земельный участок и привлекающее денежные средства участников долевого строительства для строительства (создания) на этом земельном участке Объекта на основании полученного разрешения на строительство.</w:instrText>
      </w:r>
    </w:p>
    <w:p w:rsidR="00A12950" w:rsidRPr="00F13EE5" w:rsidRDefault="00A12950" w:rsidP="00783118">
      <w:pPr>
        <w:pStyle w:val="a6"/>
        <w:tabs>
          <w:tab w:val="left" w:pos="851"/>
        </w:tabs>
        <w:ind w:firstLine="567"/>
        <w:rPr>
          <w:color w:val="000000" w:themeColor="text1"/>
          <w:sz w:val="20"/>
        </w:rPr>
      </w:pPr>
      <w:r w:rsidRPr="00F13EE5">
        <w:rPr>
          <w:b/>
          <w:color w:val="000000" w:themeColor="text1"/>
          <w:sz w:val="20"/>
        </w:rPr>
        <w:instrText>Участник долевого строительства</w:instrText>
      </w:r>
      <w:r w:rsidRPr="00F13EE5">
        <w:rPr>
          <w:color w:val="000000" w:themeColor="text1"/>
          <w:sz w:val="20"/>
        </w:rPr>
        <w:instrText xml:space="preserve"> — физическое или юридическое лицо, которое в соответствии с условиями Договора направляет денежные средства на создание Объекта с целью возникновения у него права собственности на Объект долевого строительства.</w:instrText>
      </w:r>
    </w:p>
    <w:p w:rsidR="00A12950" w:rsidRPr="00F13EE5" w:rsidRDefault="00A12950" w:rsidP="00783118">
      <w:pPr>
        <w:pStyle w:val="a6"/>
        <w:tabs>
          <w:tab w:val="left" w:pos="851"/>
        </w:tabs>
        <w:ind w:firstLine="567"/>
        <w:rPr>
          <w:color w:val="000000" w:themeColor="text1"/>
          <w:sz w:val="20"/>
        </w:rPr>
      </w:pPr>
      <w:r w:rsidRPr="00F13EE5">
        <w:rPr>
          <w:b/>
          <w:color w:val="000000" w:themeColor="text1"/>
          <w:sz w:val="20"/>
        </w:rPr>
        <w:instrText>Объект</w:instrText>
      </w:r>
      <w:r w:rsidRPr="00F13EE5">
        <w:rPr>
          <w:color w:val="000000" w:themeColor="text1"/>
          <w:sz w:val="20"/>
        </w:rPr>
        <w:instrText xml:space="preserve"> – Жилой многоквартирный дом №  </w:instrText>
      </w:r>
      <w:r w:rsidRPr="00F13EE5">
        <w:rPr>
          <w:color w:val="000000" w:themeColor="text1"/>
          <w:sz w:val="20"/>
        </w:rPr>
        <w:fldChar w:fldCharType="begin"/>
      </w:r>
      <w:r w:rsidRPr="00F13EE5">
        <w:rPr>
          <w:color w:val="000000" w:themeColor="text1"/>
          <w:sz w:val="20"/>
        </w:rPr>
        <w:instrText xml:space="preserve"> DOCVARIABLE  НомерКорпуса  \* MERGEFORMAT </w:instrText>
      </w:r>
      <w:r w:rsidRPr="00F13EE5">
        <w:rPr>
          <w:color w:val="000000" w:themeColor="text1"/>
          <w:sz w:val="20"/>
        </w:rPr>
        <w:fldChar w:fldCharType="end"/>
      </w:r>
      <w:r w:rsidRPr="00F13EE5">
        <w:rPr>
          <w:color w:val="000000" w:themeColor="text1"/>
          <w:sz w:val="20"/>
        </w:rPr>
        <w:instrText xml:space="preserve"> расположенный по строительному адресу: </w:instrText>
      </w:r>
      <w:r w:rsidRPr="00F13EE5">
        <w:rPr>
          <w:color w:val="000000" w:themeColor="text1"/>
          <w:sz w:val="20"/>
        </w:rPr>
        <w:fldChar w:fldCharType="begin"/>
      </w:r>
      <w:r w:rsidRPr="00F13EE5">
        <w:rPr>
          <w:color w:val="000000" w:themeColor="text1"/>
          <w:sz w:val="20"/>
        </w:rPr>
        <w:instrText xml:space="preserve"> DOCVARIABLE  СтроительныйАдрес \* MERGEFORMAT </w:instrText>
      </w:r>
      <w:r w:rsidRPr="00F13EE5">
        <w:rPr>
          <w:color w:val="000000" w:themeColor="text1"/>
          <w:sz w:val="20"/>
        </w:rPr>
        <w:fldChar w:fldCharType="end"/>
      </w:r>
      <w:r w:rsidRPr="00F13EE5">
        <w:rPr>
          <w:color w:val="000000" w:themeColor="text1"/>
          <w:sz w:val="20"/>
        </w:rPr>
        <w:instrText>.</w:instrText>
      </w:r>
    </w:p>
    <w:p w:rsidR="00A12950" w:rsidRPr="00F13EE5" w:rsidRDefault="00A12950" w:rsidP="00783118">
      <w:pPr>
        <w:pStyle w:val="a6"/>
        <w:tabs>
          <w:tab w:val="left" w:pos="851"/>
        </w:tabs>
        <w:ind w:firstLine="567"/>
        <w:rPr>
          <w:b/>
          <w:color w:val="000000" w:themeColor="text1"/>
          <w:sz w:val="20"/>
        </w:rPr>
      </w:pPr>
      <w:r w:rsidRPr="00F13EE5">
        <w:rPr>
          <w:b/>
          <w:color w:val="000000" w:themeColor="text1"/>
          <w:sz w:val="20"/>
        </w:rPr>
        <w:instrText>Строительство Объекта осуществляется на следующем земельном участке:</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fldChar w:fldCharType="begin"/>
      </w:r>
      <w:r w:rsidRPr="00F13EE5">
        <w:rPr>
          <w:color w:val="000000" w:themeColor="text1"/>
          <w:sz w:val="20"/>
        </w:rPr>
        <w:instrText xml:space="preserve"> DOCVARIABLE  ОснованиеДляСтроительства  \* MERGEFORMAT </w:instrText>
      </w:r>
      <w:r w:rsidRPr="00F13EE5">
        <w:rPr>
          <w:color w:val="000000" w:themeColor="text1"/>
          <w:sz w:val="20"/>
        </w:rPr>
        <w:fldChar w:fldCharType="end"/>
      </w:r>
    </w:p>
    <w:p w:rsidR="00A12950" w:rsidRPr="00F13EE5" w:rsidRDefault="00A12950" w:rsidP="00783118">
      <w:pPr>
        <w:pStyle w:val="a6"/>
        <w:tabs>
          <w:tab w:val="left" w:pos="851"/>
        </w:tabs>
        <w:ind w:firstLine="567"/>
        <w:rPr>
          <w:color w:val="000000" w:themeColor="text1"/>
          <w:sz w:val="20"/>
        </w:rPr>
      </w:pPr>
      <w:r w:rsidRPr="00F13EE5">
        <w:rPr>
          <w:b/>
          <w:color w:val="000000" w:themeColor="text1"/>
          <w:sz w:val="20"/>
        </w:rPr>
        <w:instrText>Объект долевого строительства</w:instrText>
      </w:r>
      <w:r w:rsidRPr="00F13EE5">
        <w:rPr>
          <w:color w:val="000000" w:themeColor="text1"/>
          <w:sz w:val="20"/>
        </w:rPr>
        <w:instrText xml:space="preserve"> – это жилое помещение (квартира) с относящимися к ней летними помещениями (лоджиями и/или балконами и/или террасами), указанное в Приложениях № 1 и № 2 к Договору, подлежащее передаче Участнику долевого строительства после получения разрешения на ввод в эксплуатацию Объекта, и входящее в состав Объекта, строящегося с привлечением денежных средств Участника долевого строительства, размещенных на счете эскроу в уполномоченном банке.</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 xml:space="preserve">Квартира (жилое помещение) - </w:instrText>
      </w:r>
      <w:r w:rsidRPr="00F13EE5">
        <w:rPr>
          <w:rFonts w:ascii="Times New Roman" w:hAnsi="Times New Roman" w:cs="Times New Roman"/>
          <w:color w:val="000000" w:themeColor="text1"/>
          <w:sz w:val="20"/>
          <w:szCs w:val="20"/>
        </w:rPr>
        <w:instrText>структурно обособленное помещение в многоквартирном доме, обеспечивающее возможность прямого доступа к помещениям общего пользования в таком доме, имеющее характеристики по местоположению в секции Объекта, на этаже, по количеству комнат и площади (с относящимися к ней летними помещениями (лоджиями и/или балконами и/или террасами)) и проектный номер в соответствии с Приложениями № 1 и № 2 к Договору.</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 xml:space="preserve">Общее имущество Объекта – </w:instrText>
      </w:r>
      <w:r w:rsidRPr="00F13EE5">
        <w:rPr>
          <w:rFonts w:ascii="Times New Roman" w:hAnsi="Times New Roman" w:cs="Times New Roman"/>
          <w:color w:val="000000" w:themeColor="text1"/>
          <w:sz w:val="20"/>
          <w:szCs w:val="20"/>
        </w:rPr>
        <w:instrText>помещения Объекта, не являющиеся частями квартир и предназначенные для обслуживания более одного жилого и (или нежилого) помещения в Объекте, состав которых установлен в Правилах содержания общего имущества в многоквартирном доме, утвержденных Правительством РФ. При возникновении права собственности на Объект долевого строительства у Участника долевого строительства одновременно возникает доля в праве собственности на общее имущество в Объекте, которая не может быть отчуждена или передана отдельно от права собственности на Объект долевого строительства. Государственная регистрация возникновения права собственности на Объект долевого строительства одновременно является государственной регистрацией неразрывно связанного с ним права общей долевой собственности на общее имущество.</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Федеральный закон</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 214-ФЗ</w:instrText>
      </w:r>
      <w:r w:rsidRPr="00F13EE5">
        <w:rPr>
          <w:rFonts w:ascii="Times New Roman" w:hAnsi="Times New Roman" w:cs="Times New Roman"/>
          <w:color w:val="000000" w:themeColor="text1"/>
          <w:sz w:val="20"/>
          <w:szCs w:val="20"/>
        </w:rPr>
        <w:instrText xml:space="preserve"> - Федеральный закон от 30.12.2004 г. № 214-ФЗ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участии в долевом строительстве многоквартирных домов и иных объектов недвижимости и о внесении изменений в некоторые законодательные акты РФ</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 xml:space="preserve">Технический план – </w:instrText>
      </w:r>
      <w:r w:rsidRPr="00F13EE5">
        <w:rPr>
          <w:rFonts w:ascii="Times New Roman" w:hAnsi="Times New Roman" w:cs="Times New Roman"/>
          <w:color w:val="000000" w:themeColor="text1"/>
          <w:sz w:val="20"/>
          <w:szCs w:val="20"/>
        </w:rPr>
        <w:instrText>документ, подготовленный в соответствии с законодательством о государственном кадастровом учете недвижимого имущества и регистрации прав на недвижимое имущество, в котором указаны сведения об Объекте как о многоквартирном доме, о находящихся в нем помещениях (жилых и нежилых), в том числе об Объекте долевого строительства, о помещениях, составляющих общее имущество в таком Объекте, а также иные сведения и характеристики помещений, необходимые для постановки на государственный кадастровый учет таких объектов недвижимости.</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 xml:space="preserve">Общая приведенная площадь </w:instrText>
      </w:r>
      <w:r w:rsidRPr="00F13EE5">
        <w:rPr>
          <w:rStyle w:val="ac"/>
          <w:rFonts w:ascii="Times New Roman" w:hAnsi="Times New Roman" w:cs="Times New Roman"/>
          <w:color w:val="000000" w:themeColor="text1"/>
          <w:sz w:val="20"/>
          <w:szCs w:val="20"/>
        </w:rPr>
        <w:instrText>Объекта долевого строительства</w:instrText>
      </w:r>
      <w:r w:rsidRPr="00F13EE5" w:rsidDel="00696704">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color w:val="000000" w:themeColor="text1"/>
          <w:sz w:val="20"/>
          <w:szCs w:val="20"/>
        </w:rPr>
        <w:instrText xml:space="preserve">– площадь Квартиры, определяемая в соответствии с проектной документацией и включающая в себя площадь всех помещений, в том числе площадь летних помещений (лоджий и/или балконов и/или террас) с применением понижающих коэффициентов, определенная в соответствии с Приказом Министерства строительства и жилищно-коммунального хозяйства РФ от 25.11.2016 </w:instrText>
      </w:r>
      <w:r w:rsidRPr="00F13EE5">
        <w:rPr>
          <w:rFonts w:ascii="Times New Roman" w:hAnsi="Times New Roman" w:cs="Times New Roman"/>
          <w:color w:val="000000" w:themeColor="text1"/>
          <w:sz w:val="20"/>
          <w:szCs w:val="20"/>
        </w:rPr>
        <w:br/>
        <w:instrText xml:space="preserve">г. № 854/пр. и указанная в Приложении № 1 к Договору. </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Таким образом, для понимания Сторон Общая приведенная площадь Объекта долевого строительства (столбец 6 Приложения № 1 к Договору) складывается из:</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Общей площади жилого помещения (Квартиры) – Объекта долевого строительства, определяемой </w:instrText>
      </w:r>
      <w:r w:rsidRPr="00F13EE5">
        <w:rPr>
          <w:rFonts w:ascii="Times New Roman" w:hAnsi="Times New Roman" w:cs="Times New Roman"/>
          <w:color w:val="000000" w:themeColor="text1"/>
          <w:sz w:val="20"/>
          <w:szCs w:val="20"/>
        </w:rPr>
        <w:br/>
        <w:instrText>в соответствии с проектной документацией и соответствующей содержанию ч. 5 ст. 15 Жилищного кодекса Российской Федерации (сумма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 далее – Общая площадь жилого помещения – Объекта долевого строительства (столбец 7 Приложения № 1 к Договору);</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площади балконов, лоджий, веранд и террас с понижающим коэффициентом, определенной в соответствии с Приказом Министерства строительства и жилищно-коммунального хозяйства РФ от 25.11.2016 г. № 854/пр</w:instrText>
      </w:r>
      <w:r w:rsidRPr="00F13EE5" w:rsidDel="0054479E">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instrText>(столбец 9 Приложения № 1 к Договору).</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1.2.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РазрешениеНаСтроительство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1.3. Проектная декларация, включающая в себя информацию о Застройщике и о проекте строительства Объекта, размещена в сети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Интернет</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по адресу: </w:instrText>
      </w:r>
      <w:hyperlink r:id="rId9" w:history="1">
        <w:r w:rsidRPr="00F13EE5">
          <w:rPr>
            <w:rStyle w:val="af3"/>
            <w:color w:val="000000" w:themeColor="text1"/>
            <w:sz w:val="20"/>
            <w:szCs w:val="20"/>
          </w:rPr>
          <w:instrText>https://наш.дом.рф</w:instrText>
        </w:r>
      </w:hyperlink>
      <w:r w:rsidRPr="00F13EE5">
        <w:rPr>
          <w:rFonts w:ascii="Times New Roman" w:hAnsi="Times New Roman" w:cs="Times New Roman"/>
          <w:color w:val="000000" w:themeColor="text1"/>
          <w:sz w:val="20"/>
          <w:szCs w:val="20"/>
        </w:rPr>
        <w:instrText xml:space="preserve"> 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СсылкаНаСайт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p>
    <w:p w:rsidR="00A12950" w:rsidRPr="00F13EE5" w:rsidRDefault="00A12950" w:rsidP="00783118">
      <w:pPr>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rsidR="00A12950" w:rsidRPr="00F13EE5" w:rsidRDefault="00A12950" w:rsidP="00783118">
      <w:pPr>
        <w:pStyle w:val="a6"/>
        <w:keepNext/>
        <w:tabs>
          <w:tab w:val="left" w:pos="851"/>
        </w:tabs>
        <w:jc w:val="center"/>
        <w:rPr>
          <w:b/>
          <w:color w:val="000000" w:themeColor="text1"/>
          <w:sz w:val="20"/>
        </w:rPr>
      </w:pPr>
      <w:r w:rsidRPr="00F13EE5">
        <w:rPr>
          <w:b/>
          <w:color w:val="000000" w:themeColor="text1"/>
          <w:sz w:val="20"/>
        </w:rPr>
        <w:instrText>2. Предмет Договора</w:instrText>
      </w:r>
    </w:p>
    <w:p w:rsidR="00A12950" w:rsidRPr="00F13EE5" w:rsidRDefault="00A12950" w:rsidP="00783118">
      <w:pPr>
        <w:keepNext/>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2.1. Застройщик обязуется в предусмотренный Договором срок своими силами и (или) с привлечением других лиц построить (создать) Объект и после получения разрешения на ввод в эксплуатацию этого Объекта передать Участнику долевого строительства соответствующий Объект долевого строительства, 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Объекта.</w:instrText>
      </w:r>
    </w:p>
    <w:p w:rsidR="00A12950" w:rsidRPr="00F13EE5" w:rsidRDefault="00A12950" w:rsidP="00783118">
      <w:pPr>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instrText xml:space="preserve">2.2.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Отделка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"="Да" "Основные характеристики Объекта (многоквартирного жилого дома) и основные характеристики Объекта долевого строительства (жилого помещения), подлежащие определению в Договоре в соответствии с Федеральным законом №214-ФЗ, определяются в Приложении №1 к Договору. </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Объект долевого строительства передается Участнику долевого строительства с выполнением Работ по отделке, указанных в Приложении № 3 к Договору."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Отделка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"="Нет" "Основные характеристики Объекта (многоквартирного жилого дома) и основные характеристики Объекта долевого строительства (жилого помещения), подлежащие определению в Договоре в соответствии с Федеральным законом №214-ФЗ, определяются в Приложении №1 к Договору. </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Объект долевого строительства передается Участнику долевого строительства без выполнения работ по внутренней отделке,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ОтделкаПроект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"="Да" "с монтажом межкомнатных перегородок"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ОтделкаПроект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"="Нет" "без установки межкомнатных перегородок (межкомнатные перегородки возводятся на высоту одного бетонного блока не более 20 см)"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без выполнения работ по устройству стяжки и гидроизоляции, без внутренней инженерной разводки и установки оконечных устройств, без установки межкомнатных дверей. В квартире выполняются работы по устройству стояков отопления с установкой отопительных приборов. (перечень работ может корректироваться в зависимости от проекта)."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2.3. Общая площадь жилого помещения (квартиры) – Объекта долевого строительства указывается в Приложении № 1 к Договору (столбец 7 Приложения № 1 к Договору) в соответствии с утвержденной проектной документацией Объекта и после ввода Объекта в эксплуатацию уточняется Сторонами в Акте приема-передачи Объекта долевого строительства или в одностороннем Акте приема-передачи Объекта долевого строительства, составленном Застройщиком на основании Технического плана (технического паспорта, экспликации), подготовленного в соответствии с законодательством о государственном кадастровом учете недвижимого имущества и государственной регистрации прав на недвижимое имущество. </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2.4. План Объекта долевого строительства, отображающий в графической форме (схема, чертеж)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 местоположение Объекта долевого строительства на этаже строящегося многоквартирного дома определяется в Приложении № 2 к Договору.    </w:instrText>
      </w:r>
    </w:p>
    <w:p w:rsidR="00A12950" w:rsidRPr="00F13EE5" w:rsidRDefault="00A12950" w:rsidP="00783118">
      <w:pPr>
        <w:widowControl w:val="0"/>
        <w:shd w:val="clear" w:color="auto" w:fill="FFFFFF"/>
        <w:tabs>
          <w:tab w:val="left" w:pos="567"/>
          <w:tab w:val="left" w:pos="851"/>
          <w:tab w:val="left" w:pos="113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2.5. Учитывая, что Застройщик передает Объект долевого строительства Участнику долевого строительства не ранее, чем после получения в установленном порядке разрешения на ввод в эксплуатацию Объекта, Стороны согласовали, что срок передачи Застройщиком Объекта долевого строительства Участнику долевого строительства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СрокПередачи  \* MERGEFORMAT </w:instrText>
      </w:r>
      <w:r w:rsidRPr="00F13EE5">
        <w:rPr>
          <w:rFonts w:ascii="Times New Roman" w:hAnsi="Times New Roman" w:cs="Times New Roman"/>
          <w:b/>
          <w:color w:val="000000" w:themeColor="text1"/>
          <w:sz w:val="20"/>
          <w:szCs w:val="20"/>
        </w:rPr>
        <w:fldChar w:fldCharType="end"/>
      </w:r>
    </w:p>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2.5.1. Стороны соглашаются, что допускается досрочное исполнение Застройщиком обязательства по передаче Объекта долевого строительства</w:instrText>
      </w:r>
      <w:r w:rsidRPr="00F13EE5">
        <w:rPr>
          <w:rFonts w:ascii="Times New Roman" w:hAnsi="Times New Roman" w:cs="Times New Roman"/>
          <w:b/>
          <w:color w:val="000000" w:themeColor="text1"/>
          <w:sz w:val="20"/>
          <w:szCs w:val="20"/>
        </w:rPr>
        <w:instrText>.</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"="Росбанк" " </w:instrText>
      </w:r>
    </w:p>
    <w:p w:rsidR="00A12950" w:rsidRPr="00F13EE5" w:rsidRDefault="00A12950" w:rsidP="00783118">
      <w:pPr>
        <w:widowControl w:val="0"/>
        <w:shd w:val="clear" w:color="auto" w:fill="FFFFFF"/>
        <w:tabs>
          <w:tab w:val="left" w:pos="567"/>
          <w:tab w:val="left" w:pos="851"/>
          <w:tab w:val="left" w:pos="113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2.5.2 Застройщик гарантирует, что на момент заключения настоящего Договора права требования по настоящему Договору не обременены правами третьих лиц и не являются предметом спора."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"&gt;"1"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ДолеваяСобственность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True</w:instrText>
      </w:r>
      <w:r w:rsidRPr="00F13EE5">
        <w:rPr>
          <w:rFonts w:ascii="Times New Roman" w:hAnsi="Times New Roman" w:cs="Times New Roman"/>
          <w:color w:val="000000" w:themeColor="text1"/>
          <w:sz w:val="20"/>
          <w:szCs w:val="20"/>
        </w:rPr>
        <w:instrText>" " </w:instrText>
      </w:r>
    </w:p>
    <w:p w:rsidR="00A12950" w:rsidRPr="00F13EE5" w:rsidRDefault="00A12950" w:rsidP="00783118">
      <w:pPr>
        <w:widowControl w:val="0"/>
        <w:shd w:val="clear" w:color="auto" w:fill="FFFFFF"/>
        <w:tabs>
          <w:tab w:val="left" w:pos="567"/>
          <w:tab w:val="left" w:pos="851"/>
          <w:tab w:val="left" w:pos="113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2.6. Объект долевого строительства после его передачи Участнику долевого строительства оформляется в общую долевую собственность Участника долевого строительства, а именно:</w:instrText>
      </w:r>
    </w:p>
    <w:tbl>
      <w:tblPr>
        <w:tblW w:w="10348" w:type="dxa"/>
        <w:tblInd w:w="-142" w:type="dxa"/>
        <w:tblLook w:val="04A0" w:firstRow="1" w:lastRow="0" w:firstColumn="1" w:lastColumn="0" w:noHBand="0" w:noVBand="1"/>
      </w:tblPr>
      <w:tblGrid>
        <w:gridCol w:w="10348"/>
      </w:tblGrid>
      <w:tr w:rsidR="00A12950" w:rsidRPr="00F13EE5" w:rsidTr="00100402">
        <w:trPr>
          <w:trHeight w:val="439"/>
        </w:trPr>
        <w:tc>
          <w:tcPr>
            <w:tcW w:w="10348" w:type="dxa"/>
            <w:shd w:val="clear" w:color="000000" w:fill="FFFFFF"/>
            <w:noWrap/>
            <w:vAlign w:val="center"/>
          </w:tcPr>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600"/>
              <w:rPr>
                <w:rFonts w:ascii="Times New Roman" w:hAnsi="Times New Roman" w:cs="Times New Roman"/>
                <w:bCs/>
                <w:color w:val="000000" w:themeColor="text1"/>
                <w:sz w:val="20"/>
                <w:szCs w:val="20"/>
              </w:rPr>
            </w:pP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sharedproperty_Col2_0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sharedproperty_Col3_0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доли в праве собственности на Объект долевого строительства – Участнику долевого строительства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sharedproperty_Col1_0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+1</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p>
        </w:tc>
      </w:tr>
    </w:tbl>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Право общей долевой собственности на Объект долевого строительства возникает у Участника долевого строительства с момента государственной регистрации указанного права в установленном законодательством Российской Федерации порядке."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ДолеваяСобственность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"="False" " </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2.6. Право собственности на Объект долевого строительства после его передачи Участнику долевого строительства оформляется в общую совместную собственность Участника долевого строительства.  </w:instrText>
      </w:r>
    </w:p>
    <w:p w:rsidR="00A12950" w:rsidRPr="00F13EE5" w:rsidRDefault="00A12950" w:rsidP="00783118">
      <w:pPr>
        <w:widowControl w:val="0"/>
        <w:shd w:val="clear" w:color="auto" w:fill="FFFFFF"/>
        <w:tabs>
          <w:tab w:val="left" w:pos="567"/>
          <w:tab w:val="left" w:pos="851"/>
          <w:tab w:val="left" w:pos="113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Право собственности на Объект долевого строительства возникает у Участника долевого строительства с момента государственной регистрации указанного права в установленном законодательством Российской Федерации порядке."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end"/>
      </w:r>
    </w:p>
    <w:p w:rsidR="00A12950" w:rsidRPr="00F13EE5" w:rsidRDefault="00A12950" w:rsidP="00783118">
      <w:pPr>
        <w:widowControl w:val="0"/>
        <w:shd w:val="clear" w:color="auto" w:fill="FFFFFF"/>
        <w:tabs>
          <w:tab w:val="left" w:pos="567"/>
          <w:tab w:val="left" w:pos="851"/>
          <w:tab w:val="left" w:pos="113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rsidR="00A12950" w:rsidRPr="00F13EE5" w:rsidRDefault="00A12950" w:rsidP="00783118">
      <w:pPr>
        <w:pStyle w:val="7"/>
        <w:tabs>
          <w:tab w:val="left" w:pos="851"/>
        </w:tabs>
        <w:rPr>
          <w:color w:val="000000" w:themeColor="text1"/>
          <w:sz w:val="20"/>
        </w:rPr>
      </w:pPr>
      <w:r w:rsidRPr="00F13EE5">
        <w:rPr>
          <w:color w:val="000000" w:themeColor="text1"/>
          <w:sz w:val="20"/>
        </w:rPr>
        <w:instrText>3. Цена Договора. Сроки и порядок ее оплаты</w:instrText>
      </w:r>
    </w:p>
    <w:p w:rsidR="00A12950" w:rsidRPr="00F13EE5" w:rsidRDefault="00A12950" w:rsidP="00783118">
      <w:pPr>
        <w:keepNext/>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3.1. Цена Договора определяется как произведение указанных в Приложении № 1 к Договору стоимости 1 (одного) м2 Объекта долевого строительства (столбец 11), и Общей приведенной площади Объекта долевого строительства (столбец 6), и составляет сумму в размере </w:instrText>
      </w:r>
      <w:bookmarkStart w:id="3" w:name="_Hlk488055516"/>
      <w:r w:rsidRPr="00F13EE5">
        <w:rPr>
          <w:rFonts w:ascii="Times New Roman" w:hAnsi="Times New Roman" w:cs="Times New Roman"/>
          <w:b/>
          <w:color w:val="000000" w:themeColor="text1"/>
          <w:sz w:val="20"/>
          <w:szCs w:val="20"/>
        </w:rPr>
        <w:instrText xml:space="preserve"> </w:instrText>
      </w:r>
      <w:bookmarkEnd w:id="3"/>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НДС не облагается согласно п. 3 статьи 149 Налогового Кодекса РФ.</w:instrText>
      </w:r>
    </w:p>
    <w:p w:rsidR="00A12950" w:rsidRPr="00F13EE5" w:rsidRDefault="00A12950" w:rsidP="00783118">
      <w:pPr>
        <w:pStyle w:val="aa"/>
        <w:shd w:val="clear" w:color="auto" w:fill="FFFFFF"/>
        <w:tabs>
          <w:tab w:val="left" w:pos="284"/>
          <w:tab w:val="left" w:pos="851"/>
          <w:tab w:val="left" w:pos="993"/>
        </w:tabs>
        <w:ind w:left="0" w:firstLine="567"/>
        <w:jc w:val="both"/>
        <w:rPr>
          <w:color w:val="000000" w:themeColor="text1"/>
        </w:rPr>
      </w:pP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ЭскроуАгент \* MERGEFORMAT </w:instrText>
      </w:r>
      <w:r w:rsidRPr="00F13EE5">
        <w:rPr>
          <w:color w:val="000000" w:themeColor="text1"/>
        </w:rPr>
        <w:fldChar w:fldCharType="end"/>
      </w:r>
      <w:r w:rsidRPr="00F13EE5">
        <w:rPr>
          <w:color w:val="000000" w:themeColor="text1"/>
        </w:rPr>
        <w:instrText xml:space="preserve">"="Эскроу агент Банк Россия" </w:instrText>
      </w:r>
      <w:r w:rsidRPr="00F13EE5">
        <w:rPr>
          <w:color w:val="000000" w:themeColor="text1"/>
          <w:highlight w:val="yellow"/>
        </w:rPr>
        <w:instrText>"</w:instrText>
      </w:r>
      <w:r w:rsidRPr="00F13EE5">
        <w:rPr>
          <w:color w:val="000000" w:themeColor="text1"/>
        </w:rPr>
        <w:instrText> Расчеты между сторонами производятся с использованием счета эскроу, открытого на имя Депонента (Участника долевого строительства) в уполномоченном банке (Эскроу-агенте).</w:instrText>
      </w:r>
    </w:p>
    <w:p w:rsidR="00A12950" w:rsidRPr="00F13EE5" w:rsidRDefault="00A12950" w:rsidP="00783118">
      <w:pPr>
        <w:pStyle w:val="aa"/>
        <w:shd w:val="clear" w:color="auto" w:fill="FFFFFF"/>
        <w:tabs>
          <w:tab w:val="left" w:pos="284"/>
          <w:tab w:val="left" w:pos="851"/>
          <w:tab w:val="left" w:pos="993"/>
          <w:tab w:val="left" w:pos="1134"/>
          <w:tab w:val="left" w:pos="1276"/>
        </w:tabs>
        <w:ind w:left="0" w:firstLine="567"/>
        <w:jc w:val="both"/>
        <w:rPr>
          <w:color w:val="000000" w:themeColor="text1"/>
          <w:spacing w:val="-6"/>
        </w:rPr>
      </w:pPr>
      <w:r w:rsidRPr="00F13EE5">
        <w:rPr>
          <w:color w:val="000000" w:themeColor="text1"/>
        </w:rPr>
        <w:instrText>3.2.</w:instrText>
      </w:r>
      <w:r w:rsidRPr="00F13EE5">
        <w:rPr>
          <w:color w:val="000000" w:themeColor="text1"/>
        </w:rPr>
        <w:tab/>
      </w:r>
      <w:r w:rsidRPr="00F13EE5">
        <w:rPr>
          <w:color w:val="000000" w:themeColor="text1"/>
          <w:spacing w:val="-6"/>
        </w:rPr>
        <w:instrText>Цена Договора, указанная в п.3.1. настоящего Договора, оплачивается Участником долевого строительства в следующем порядке:</w:instrText>
      </w:r>
    </w:p>
    <w:p w:rsidR="00A12950" w:rsidRPr="00F13EE5" w:rsidRDefault="00A12950" w:rsidP="00783118">
      <w:pPr>
        <w:pStyle w:val="aa"/>
        <w:shd w:val="clear" w:color="auto" w:fill="FFFFFF"/>
        <w:tabs>
          <w:tab w:val="left" w:pos="284"/>
          <w:tab w:val="left" w:pos="851"/>
          <w:tab w:val="left" w:pos="993"/>
          <w:tab w:val="left" w:pos="1134"/>
          <w:tab w:val="left" w:pos="1276"/>
        </w:tabs>
        <w:ind w:left="0" w:firstLine="567"/>
        <w:jc w:val="both"/>
        <w:rPr>
          <w:color w:val="000000" w:themeColor="text1"/>
          <w:spacing w:val="-6"/>
        </w:rPr>
      </w:pP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"Ипотека" "</w:instrText>
      </w:r>
      <w:r w:rsidRPr="00F13EE5">
        <w:rPr>
          <w:color w:val="000000" w:themeColor="text1"/>
          <w:spacing w:val="-6"/>
        </w:rPr>
        <w:instrText>-</w:instrText>
      </w:r>
      <w:r w:rsidRPr="00F13EE5">
        <w:rPr>
          <w:color w:val="000000" w:themeColor="text1"/>
          <w:spacing w:val="-6"/>
        </w:rPr>
        <w:tab/>
        <w:instrText xml:space="preserve">за счет собственных средств в размере </w:instrText>
      </w:r>
      <w:r w:rsidRPr="00F13EE5">
        <w:rPr>
          <w:b/>
          <w:color w:val="000000" w:themeColor="text1"/>
        </w:rPr>
        <w:fldChar w:fldCharType="begin"/>
      </w:r>
      <w:r w:rsidRPr="00F13EE5">
        <w:rPr>
          <w:b/>
          <w:color w:val="000000" w:themeColor="text1"/>
        </w:rPr>
        <w:instrText xml:space="preserve"> DOCVARIABLE  СуммаДоговора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СуммаДоговораПрописью \* MERGEFORMAT </w:instrText>
      </w:r>
      <w:r w:rsidRPr="00F13EE5">
        <w:rPr>
          <w:b/>
          <w:color w:val="000000" w:themeColor="text1"/>
        </w:rPr>
        <w:fldChar w:fldCharType="end"/>
      </w:r>
      <w:r w:rsidRPr="00F13EE5">
        <w:rPr>
          <w:color w:val="000000" w:themeColor="text1"/>
          <w:spacing w:val="-6"/>
        </w:rPr>
        <w:instrText xml:space="preserve"> в безналичном порядке.</w:instrText>
      </w:r>
      <w:r w:rsidRPr="00F13EE5">
        <w:rPr>
          <w:color w:val="000000" w:themeColor="text1"/>
        </w:rPr>
        <w:instrText xml:space="preserve">"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w:instrText>
      </w:r>
      <w:r w:rsidRPr="00F13EE5">
        <w:rPr>
          <w:color w:val="000000" w:themeColor="text1"/>
        </w:rPr>
        <w:instrText>"Ипотека" "</w:instrText>
      </w:r>
      <w:r w:rsidRPr="00F13EE5">
        <w:rPr>
          <w:color w:val="000000" w:themeColor="text1"/>
          <w:spacing w:val="-6"/>
        </w:rPr>
        <w:instrText>-</w:instrText>
      </w:r>
      <w:r w:rsidRPr="00F13EE5">
        <w:rPr>
          <w:color w:val="000000" w:themeColor="text1"/>
          <w:spacing w:val="-6"/>
        </w:rPr>
        <w:tab/>
        <w:instrText xml:space="preserve">за счет собственных средств в размере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СуммаСобственных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СобственныеПрописью\*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instrText xml:space="preserve"> </w:instrText>
      </w:r>
      <w:r w:rsidRPr="00F13EE5">
        <w:rPr>
          <w:color w:val="000000" w:themeColor="text1"/>
          <w:spacing w:val="-6"/>
        </w:rPr>
        <w:instrText>в безналичном порядке и частично за счет кредитных средств в размере</w:instrText>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b/>
          <w:color w:val="000000" w:themeColor="text1"/>
        </w:rPr>
        <w:fldChar w:fldCharType="begin"/>
      </w:r>
      <w:r w:rsidRPr="00F13EE5">
        <w:rPr>
          <w:b/>
          <w:color w:val="000000" w:themeColor="text1"/>
        </w:rPr>
        <w:instrText xml:space="preserve"> DOCVARIABLE СуммаЗаемных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СуммаЗаемных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СуммаЗаемных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ЗаемныхПрописью\*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end"/>
      </w:r>
      <w:r w:rsidRPr="00F13EE5">
        <w:rPr>
          <w:color w:val="000000" w:themeColor="text1"/>
        </w:rPr>
        <w:instrText xml:space="preserve"> </w:instrText>
      </w:r>
      <w:r w:rsidRPr="00F13EE5">
        <w:rPr>
          <w:bCs/>
          <w:color w:val="000000" w:themeColor="text1"/>
        </w:rPr>
        <w:instrText xml:space="preserve">предоставленных Банком </w:instrText>
      </w:r>
      <w:r w:rsidRPr="00F13EE5">
        <w:rPr>
          <w:color w:val="000000" w:themeColor="text1"/>
        </w:rPr>
        <w:fldChar w:fldCharType="begin"/>
      </w:r>
      <w:r w:rsidRPr="00F13EE5">
        <w:rPr>
          <w:color w:val="000000" w:themeColor="text1"/>
        </w:rPr>
        <w:instrText xml:space="preserve"> DOCVARIABLE ШапкаБанка \* MERGEFORMAT </w:instrText>
      </w:r>
      <w:r w:rsidRPr="00F13EE5">
        <w:rPr>
          <w:color w:val="000000" w:themeColor="text1"/>
        </w:rPr>
        <w:fldChar w:fldCharType="end"/>
      </w:r>
      <w:r w:rsidRPr="00F13EE5">
        <w:rPr>
          <w:color w:val="000000" w:themeColor="text1"/>
        </w:rPr>
        <w:instrText xml:space="preserve"> </w:instrText>
      </w:r>
      <w:r w:rsidRPr="00F13EE5">
        <w:rPr>
          <w:bCs/>
          <w:color w:val="000000" w:themeColor="text1"/>
        </w:rPr>
        <w:instrText xml:space="preserve">(по тексту – </w:instrText>
      </w:r>
      <w:r w:rsidRPr="00F13EE5">
        <w:rPr>
          <w:color w:val="000000" w:themeColor="text1"/>
          <w:spacing w:val="-20"/>
        </w:rPr>
        <w:instrText>‹‹</w:instrText>
      </w:r>
      <w:r w:rsidRPr="00F13EE5">
        <w:rPr>
          <w:bCs/>
          <w:color w:val="000000" w:themeColor="text1"/>
        </w:rPr>
        <w:instrText>Банк</w:instrText>
      </w:r>
      <w:r w:rsidRPr="00F13EE5">
        <w:rPr>
          <w:color w:val="000000" w:themeColor="text1"/>
          <w:spacing w:val="-20"/>
        </w:rPr>
        <w:instrText>››</w:instrText>
      </w:r>
      <w:r w:rsidRPr="00F13EE5">
        <w:rPr>
          <w:bCs/>
          <w:color w:val="000000" w:themeColor="text1"/>
        </w:rPr>
        <w:instrText xml:space="preserve"> или </w:instrText>
      </w:r>
      <w:r w:rsidRPr="00F13EE5">
        <w:rPr>
          <w:color w:val="000000" w:themeColor="text1"/>
          <w:spacing w:val="-20"/>
        </w:rPr>
        <w:instrText>‹‹</w:instrText>
      </w:r>
      <w:r w:rsidRPr="00F13EE5">
        <w:rPr>
          <w:bCs/>
          <w:color w:val="000000" w:themeColor="text1"/>
        </w:rPr>
        <w:instrText>Кредитор</w:instrText>
      </w:r>
      <w:r w:rsidRPr="00F13EE5">
        <w:rPr>
          <w:color w:val="000000" w:themeColor="text1"/>
          <w:spacing w:val="-20"/>
        </w:rPr>
        <w:instrText>››</w:instrText>
      </w:r>
      <w:r w:rsidRPr="00F13EE5">
        <w:rPr>
          <w:bCs/>
          <w:color w:val="000000" w:themeColor="text1"/>
        </w:rPr>
        <w:instrText>), на основании Кредитного договора</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"="Росбанк"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 xml:space="preserve">"=" " " №_______________"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 " " №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 " от ______________года"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"&lt;&gt;" " " от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года"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"="Дом РФ"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 xml:space="preserve">"=" " " №_______________"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 " " №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 " от ______________года"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"&lt;&gt;" " " от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года"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"="СМП"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 xml:space="preserve">"=" " " №_______________"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 " " №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 " от ______________года"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"&lt;&gt;" " " от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года"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"="Банк Россия"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 xml:space="preserve">"=" " " №_______________"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 " " №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 " от ______________года"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"&lt;&gt;" " " от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года"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bCs/>
          <w:color w:val="000000" w:themeColor="text1"/>
        </w:rPr>
        <w:instrText xml:space="preserve"> заключенного между Банком и Участником долевого строительства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 xml:space="preserve">"="Росбанк" " в г. Москва" </w:instrText>
      </w:r>
      <w:r w:rsidRPr="00F13EE5">
        <w:rPr>
          <w:color w:val="000000" w:themeColor="text1"/>
        </w:rPr>
        <w:fldChar w:fldCharType="end"/>
      </w:r>
      <w:r w:rsidRPr="00F13EE5">
        <w:rPr>
          <w:bCs/>
          <w:color w:val="000000" w:themeColor="text1"/>
        </w:rPr>
        <w:instrText xml:space="preserve"> (далее – Кредитный договор).</w:instrText>
      </w:r>
      <w:r w:rsidRPr="00F13EE5">
        <w:rPr>
          <w:color w:val="000000" w:themeColor="text1"/>
        </w:rPr>
        <w:instrText xml:space="preserve">" </w:instrText>
      </w:r>
      <w:r w:rsidRPr="00F13EE5">
        <w:rPr>
          <w:color w:val="000000" w:themeColor="text1"/>
        </w:rPr>
        <w:fldChar w:fldCharType="end"/>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Расчеты по настоящему Договору осуществляются путем внесения Участником долевого строительства Цены Договора в размере </w:instrText>
      </w:r>
      <w:r w:rsidRPr="00F13EE5">
        <w:rPr>
          <w:b/>
          <w:color w:val="000000" w:themeColor="text1"/>
        </w:rPr>
        <w:fldChar w:fldCharType="begin"/>
      </w:r>
      <w:r w:rsidRPr="00F13EE5">
        <w:rPr>
          <w:b/>
          <w:color w:val="000000" w:themeColor="text1"/>
        </w:rPr>
        <w:instrText xml:space="preserve"> DOCVARIABLE  СуммаДоговора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СуммаДоговораПрописью \* MERGEFORMAT </w:instrText>
      </w:r>
      <w:r w:rsidRPr="00F13EE5">
        <w:rPr>
          <w:b/>
          <w:color w:val="000000" w:themeColor="text1"/>
        </w:rPr>
        <w:fldChar w:fldCharType="end"/>
      </w:r>
      <w:r w:rsidRPr="00F13EE5">
        <w:rPr>
          <w:color w:val="000000" w:themeColor="text1"/>
          <w:spacing w:val="-6"/>
        </w:rPr>
        <w:instrText xml:space="preserve"> на счет эскроу, открываемый в </w:instrText>
      </w:r>
      <w:r w:rsidRPr="00F13EE5">
        <w:rPr>
          <w:color w:val="000000" w:themeColor="text1"/>
        </w:rPr>
        <w:fldChar w:fldCharType="begin"/>
      </w:r>
      <w:r w:rsidRPr="00F13EE5">
        <w:rPr>
          <w:color w:val="000000" w:themeColor="text1"/>
        </w:rPr>
        <w:instrText xml:space="preserve"> DOCVARIABLE ЭскроуАгентРеквизиты \* MERGEFORMAT </w:instrText>
      </w:r>
      <w:r w:rsidRPr="00F13EE5">
        <w:rPr>
          <w:color w:val="000000" w:themeColor="text1"/>
        </w:rPr>
        <w:fldChar w:fldCharType="end"/>
      </w:r>
      <w:r w:rsidRPr="00F13EE5">
        <w:rPr>
          <w:color w:val="000000" w:themeColor="text1"/>
          <w:spacing w:val="-6"/>
        </w:rPr>
        <w:instrText xml:space="preserve"> (далее по тексту - </w:instrText>
      </w:r>
      <w:r w:rsidRPr="00F13EE5">
        <w:rPr>
          <w:color w:val="000000" w:themeColor="text1"/>
          <w:spacing w:val="-20"/>
        </w:rPr>
        <w:instrText>‹‹</w:instrText>
      </w:r>
      <w:r w:rsidRPr="00F13EE5">
        <w:rPr>
          <w:color w:val="000000" w:themeColor="text1"/>
          <w:spacing w:val="-6"/>
        </w:rPr>
        <w:instrText>Эскроу-агент</w:instrText>
      </w:r>
      <w:r w:rsidRPr="00F13EE5">
        <w:rPr>
          <w:color w:val="000000" w:themeColor="text1"/>
          <w:spacing w:val="-20"/>
        </w:rPr>
        <w:instrText>››</w:instrText>
      </w:r>
      <w:r w:rsidRPr="00F13EE5">
        <w:rPr>
          <w:color w:val="000000" w:themeColor="text1"/>
          <w:spacing w:val="-6"/>
        </w:rPr>
        <w:instrText>/</w:instrText>
      </w:r>
      <w:r w:rsidRPr="00F13EE5">
        <w:rPr>
          <w:color w:val="000000" w:themeColor="text1"/>
          <w:spacing w:val="-20"/>
        </w:rPr>
        <w:instrText xml:space="preserve"> ‹‹</w:instrText>
      </w:r>
      <w:r w:rsidRPr="00F13EE5">
        <w:rPr>
          <w:color w:val="000000" w:themeColor="text1"/>
          <w:spacing w:val="-6"/>
        </w:rPr>
        <w:instrText>Акцептант</w:instrText>
      </w:r>
      <w:r w:rsidRPr="00F13EE5">
        <w:rPr>
          <w:color w:val="000000" w:themeColor="text1"/>
          <w:spacing w:val="-20"/>
        </w:rPr>
        <w:instrText>››</w:instrText>
      </w:r>
      <w:r w:rsidRPr="00F13EE5">
        <w:rPr>
          <w:color w:val="000000" w:themeColor="text1"/>
          <w:spacing w:val="-6"/>
        </w:rPr>
        <w:instrText xml:space="preserve">). </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Открытие счета-эскроу осуществляется в течение 1 (Одного) </w:instrText>
      </w:r>
      <w:r w:rsidRPr="00F13EE5">
        <w:rPr>
          <w:snapToGrid w:val="0"/>
          <w:color w:val="000000" w:themeColor="text1"/>
        </w:rPr>
        <w:instrText>календарного</w:instrText>
      </w:r>
      <w:r w:rsidRPr="00F13EE5">
        <w:rPr>
          <w:color w:val="000000" w:themeColor="text1"/>
          <w:spacing w:val="-6"/>
        </w:rPr>
        <w:instrText xml:space="preserve"> дня с момента подписания настоящего Договора, на следующих условиях: </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Депонент – Участник долевого строительства;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Эскроу-агент – </w:instrText>
      </w:r>
      <w:r w:rsidRPr="00F13EE5">
        <w:rPr>
          <w:color w:val="000000" w:themeColor="text1"/>
        </w:rPr>
        <w:fldChar w:fldCharType="begin"/>
      </w:r>
      <w:r w:rsidRPr="00F13EE5">
        <w:rPr>
          <w:color w:val="000000" w:themeColor="text1"/>
        </w:rPr>
        <w:instrText xml:space="preserve"> DOCVARIABLE ЭскроуАгентРеквизиты \* MERGEFORMAT </w:instrText>
      </w:r>
      <w:r w:rsidRPr="00F13EE5">
        <w:rPr>
          <w:color w:val="000000" w:themeColor="text1"/>
        </w:rPr>
        <w:fldChar w:fldCharType="end"/>
      </w:r>
      <w:r w:rsidRPr="00F13EE5">
        <w:rPr>
          <w:color w:val="000000" w:themeColor="text1"/>
          <w:spacing w:val="-6"/>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Бенефициар – Застройщик </w:instrText>
      </w:r>
      <w:r w:rsidRPr="00F13EE5">
        <w:rPr>
          <w:b/>
          <w:color w:val="000000" w:themeColor="text1"/>
        </w:rPr>
        <w:fldChar w:fldCharType="begin"/>
      </w:r>
      <w:r w:rsidRPr="00F13EE5">
        <w:rPr>
          <w:b/>
          <w:color w:val="000000" w:themeColor="text1"/>
        </w:rPr>
        <w:instrText xml:space="preserve"> DOCVARIABLE  Продавец  \* MERGEFORMAT </w:instrText>
      </w:r>
      <w:r w:rsidRPr="00F13EE5">
        <w:rPr>
          <w:b/>
          <w:color w:val="000000" w:themeColor="text1"/>
        </w:rPr>
        <w:fldChar w:fldCharType="end"/>
      </w:r>
      <w:r w:rsidRPr="00F13EE5">
        <w:rPr>
          <w:color w:val="000000" w:themeColor="text1"/>
          <w:spacing w:val="-6"/>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Объект долевого строительства – Квартира, указанная в Приложении №1 настоящего Договора.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Депонируемая сумма:</w:instrText>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СуммаДоговораПрописью \* MERGEFORMAT </w:instrText>
      </w:r>
      <w:r w:rsidRPr="00F13EE5">
        <w:rPr>
          <w:b/>
          <w:color w:val="000000" w:themeColor="text1"/>
        </w:rPr>
        <w:fldChar w:fldCharType="end"/>
      </w:r>
      <w:r w:rsidRPr="00F13EE5">
        <w:rPr>
          <w:color w:val="000000" w:themeColor="text1"/>
          <w:spacing w:val="-6"/>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Срок депонирования – до </w:instrText>
      </w:r>
      <w:r w:rsidRPr="00F13EE5">
        <w:rPr>
          <w:b/>
          <w:color w:val="000000" w:themeColor="text1"/>
        </w:rPr>
        <w:fldChar w:fldCharType="begin"/>
      </w:r>
      <w:r w:rsidRPr="00F13EE5">
        <w:rPr>
          <w:b/>
          <w:color w:val="000000" w:themeColor="text1"/>
        </w:rPr>
        <w:instrText xml:space="preserve"> DOCVARIABLE  СрокДепонирования  \* MERGEFORMAT </w:instrText>
      </w:r>
      <w:r w:rsidRPr="00F13EE5">
        <w:rPr>
          <w:b/>
          <w:color w:val="000000" w:themeColor="text1"/>
        </w:rPr>
        <w:fldChar w:fldCharType="end"/>
      </w:r>
      <w:r w:rsidRPr="00F13EE5">
        <w:rPr>
          <w:b/>
          <w:color w:val="000000" w:themeColor="text1"/>
        </w:rPr>
        <w:instrText xml:space="preserve"> года.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Эскроу-агент обязан известить Застройщика об открытии счета эскроу путем электронного документооборота, согласованного Застройщиком и Эскроу-агентом, не позднее даты открытия счета эскроу;</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Депонируемая сумма подлежит перечислению Застройщику Эскроу-агентом не позднее 10 (Десяти) </w:instrText>
      </w:r>
      <w:r w:rsidRPr="00F13EE5">
        <w:rPr>
          <w:snapToGrid w:val="0"/>
          <w:color w:val="000000" w:themeColor="text1"/>
        </w:rPr>
        <w:instrText>календарных</w:instrText>
      </w:r>
      <w:r w:rsidRPr="00F13EE5">
        <w:rPr>
          <w:color w:val="000000" w:themeColor="text1"/>
          <w:spacing w:val="-6"/>
        </w:rPr>
        <w:instrText xml:space="preserve"> дней после предоставления Застройщиком Эскроу-агенту путем электронного документооборота, согласованного Застройщиком и Эскроу-агентом, следующих документов:</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разрешения на ввод в эксплуатацию Многоквартирного жилого дома;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Настоящим Стороны предлагают Эскроу-агенту заключить трехсторонний Договор счета эскроу на условиях настоящего Договора, необходимых для открытия и совершения операций по Счету эскроу и исполнения Договора счета эскроу. </w:instrText>
      </w:r>
    </w:p>
    <w:p w:rsidR="00A12950" w:rsidRPr="00F13EE5" w:rsidRDefault="00A12950" w:rsidP="00783118">
      <w:pPr>
        <w:pStyle w:val="aa"/>
        <w:shd w:val="clear" w:color="auto" w:fill="FFFFFF"/>
        <w:tabs>
          <w:tab w:val="left" w:pos="284"/>
          <w:tab w:val="left" w:pos="851"/>
          <w:tab w:val="left" w:pos="993"/>
        </w:tabs>
        <w:ind w:left="0" w:firstLine="567"/>
        <w:jc w:val="both"/>
        <w:rPr>
          <w:color w:val="000000" w:themeColor="text1"/>
          <w:spacing w:val="-6"/>
        </w:rPr>
      </w:pPr>
      <w:r w:rsidRPr="00F13EE5">
        <w:rPr>
          <w:color w:val="000000" w:themeColor="text1"/>
          <w:spacing w:val="-6"/>
        </w:rPr>
        <w:instrText xml:space="preserve">Депонент обязуется в течение 5 (Пяти) </w:instrText>
      </w:r>
      <w:r w:rsidRPr="00F13EE5">
        <w:rPr>
          <w:snapToGrid w:val="0"/>
          <w:color w:val="000000" w:themeColor="text1"/>
        </w:rPr>
        <w:instrText>календарных</w:instrText>
      </w:r>
      <w:r w:rsidRPr="00F13EE5">
        <w:rPr>
          <w:color w:val="000000" w:themeColor="text1"/>
          <w:spacing w:val="-6"/>
        </w:rPr>
        <w:instrText xml:space="preserve"> дней с даты регистрации настоящего Договора в Федеральной службе государственной регистрации, кадастра и картографии предоставить Акцептанту копию настоящего Договора, содержащего оферту Бенефициара и Депонента о заключении Договора счета эскроу и внести на счет эскроу Цену Договора в размере </w:instrText>
      </w:r>
      <w:r w:rsidRPr="00F13EE5">
        <w:rPr>
          <w:b/>
          <w:color w:val="000000" w:themeColor="text1"/>
        </w:rPr>
        <w:fldChar w:fldCharType="begin"/>
      </w:r>
      <w:r w:rsidRPr="00F13EE5">
        <w:rPr>
          <w:b/>
          <w:color w:val="000000" w:themeColor="text1"/>
        </w:rPr>
        <w:instrText xml:space="preserve"> DOCVARIABLE  СуммаДоговора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СуммаДоговораПрописью \* MERGEFORMAT </w:instrText>
      </w:r>
      <w:r w:rsidRPr="00F13EE5">
        <w:rPr>
          <w:b/>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"="100%" "</w:instrText>
      </w:r>
      <w:r w:rsidRPr="00F13EE5">
        <w:rPr>
          <w:color w:val="000000" w:themeColor="text1"/>
          <w:spacing w:val="-6"/>
        </w:rPr>
        <w:instrText>.</w:instrText>
      </w:r>
      <w:r w:rsidRPr="00F13EE5">
        <w:rPr>
          <w:color w:val="000000" w:themeColor="text1"/>
        </w:rPr>
        <w:instrText xml:space="preserve">"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"="Ипотека"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Аккредитив \* MERGEFORMAT </w:instrText>
      </w:r>
      <w:r w:rsidRPr="00F13EE5">
        <w:rPr>
          <w:color w:val="000000" w:themeColor="text1"/>
        </w:rPr>
        <w:fldChar w:fldCharType="end"/>
      </w:r>
      <w:r w:rsidR="0015553A" w:rsidRPr="00F13EE5">
        <w:rPr>
          <w:color w:val="000000" w:themeColor="text1"/>
        </w:rPr>
        <w:instrText>"="Нет</w:instrText>
      </w:r>
      <w:r w:rsidRPr="00F13EE5">
        <w:rPr>
          <w:color w:val="000000" w:themeColor="text1"/>
        </w:rPr>
        <w:instrText>" "</w:instrText>
      </w:r>
      <w:r w:rsidRPr="00F13EE5">
        <w:rPr>
          <w:color w:val="000000" w:themeColor="text1"/>
          <w:spacing w:val="-6"/>
        </w:rPr>
        <w:instrText xml:space="preserve"> в следедующем порядке</w:instrText>
      </w:r>
      <w:r w:rsidRPr="00F13EE5">
        <w:rPr>
          <w:color w:val="000000" w:themeColor="text1"/>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 собственные средства в размере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СуммаСобственных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СобственныеПрописью\*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spacing w:val="-6"/>
        </w:rPr>
        <w:instrText xml:space="preserve"> оплачиваются в течение 5 (пяти) </w:instrText>
      </w:r>
      <w:r w:rsidRPr="00F13EE5">
        <w:rPr>
          <w:snapToGrid w:val="0"/>
          <w:color w:val="000000" w:themeColor="text1"/>
        </w:rPr>
        <w:instrText>календарных</w:instrText>
      </w:r>
      <w:r w:rsidRPr="00F13EE5">
        <w:rPr>
          <w:color w:val="000000" w:themeColor="text1"/>
          <w:spacing w:val="-6"/>
        </w:rPr>
        <w:instrText xml:space="preserve"> дней с даты государственной регистрации настоящего Договора;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 кредитные средства в размере </w:instrText>
      </w:r>
      <w:r w:rsidRPr="00F13EE5">
        <w:rPr>
          <w:color w:val="000000" w:themeColor="text1"/>
        </w:rPr>
        <w:fldChar w:fldCharType="begin"/>
      </w:r>
      <w:r w:rsidRPr="00F13EE5">
        <w:rPr>
          <w:color w:val="000000" w:themeColor="text1"/>
        </w:rPr>
        <w:instrText xml:space="preserve"> IF "</w:instrText>
      </w:r>
      <w:r w:rsidRPr="00F13EE5">
        <w:rPr>
          <w:b/>
          <w:color w:val="000000" w:themeColor="text1"/>
        </w:rPr>
        <w:fldChar w:fldCharType="begin"/>
      </w:r>
      <w:r w:rsidRPr="00F13EE5">
        <w:rPr>
          <w:b/>
          <w:color w:val="000000" w:themeColor="text1"/>
        </w:rPr>
        <w:instrText xml:space="preserve"> DOCVARIABLE СуммаЗаемных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СуммаЗаемных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СуммаЗаемных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ЗаемныхПрописью\*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end"/>
      </w:r>
      <w:r w:rsidRPr="00F13EE5">
        <w:rPr>
          <w:color w:val="000000" w:themeColor="text1"/>
          <w:spacing w:val="-6"/>
        </w:rPr>
        <w:instrText xml:space="preserve"> оплачиваются в течение 5 (пяти) </w:instrText>
      </w:r>
      <w:r w:rsidRPr="00F13EE5">
        <w:rPr>
          <w:snapToGrid w:val="0"/>
          <w:color w:val="000000" w:themeColor="text1"/>
        </w:rPr>
        <w:instrText>календарных</w:instrText>
      </w:r>
      <w:r w:rsidRPr="00F13EE5">
        <w:rPr>
          <w:color w:val="000000" w:themeColor="text1"/>
          <w:spacing w:val="-6"/>
        </w:rPr>
        <w:instrText xml:space="preserve"> дней с даты государственной регистрации настоящего Договора.</w:instrText>
      </w:r>
      <w:r w:rsidRPr="00F13EE5">
        <w:rPr>
          <w:color w:val="000000" w:themeColor="text1"/>
        </w:rPr>
        <w:instrText>"</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"="Рассрочка" "</w:instrText>
      </w:r>
      <w:r w:rsidRPr="00F13EE5">
        <w:rPr>
          <w:color w:val="000000" w:themeColor="text1"/>
          <w:spacing w:val="-6"/>
        </w:rPr>
        <w:instrText>в следующем порядке:</w:instrText>
      </w:r>
    </w:p>
    <w:tbl>
      <w:tblPr>
        <w:tblStyle w:val="a3"/>
        <w:tblW w:w="1050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10211"/>
      </w:tblGrid>
      <w:tr w:rsidR="00A12950" w:rsidRPr="00F13EE5" w:rsidTr="00100402">
        <w:trPr>
          <w:trHeight w:val="167"/>
        </w:trPr>
        <w:tc>
          <w:tcPr>
            <w:tcW w:w="289"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211"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instrText xml:space="preserve">•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2_0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3_0  \* MERGEFORMAT </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1_0 \* MERGEFORMAT </w:instrText>
            </w:r>
            <w:r w:rsidRPr="00F13EE5">
              <w:rPr>
                <w:color w:val="000000" w:themeColor="text1"/>
              </w:rPr>
              <w:fldChar w:fldCharType="end"/>
            </w:r>
            <w:r w:rsidRPr="00F13EE5">
              <w:rPr>
                <w:color w:val="000000" w:themeColor="text1"/>
              </w:rPr>
              <w:instrText xml:space="preserve">"="1" "в течение 5 (пяти) </w:instrText>
            </w:r>
            <w:r w:rsidRPr="00F13EE5">
              <w:rPr>
                <w:snapToGrid w:val="0"/>
                <w:color w:val="000000" w:themeColor="text1"/>
              </w:rPr>
              <w:instrText>календарных</w:instrText>
            </w:r>
            <w:r w:rsidRPr="00F13EE5">
              <w:rPr>
                <w:color w:val="000000" w:themeColor="text1"/>
              </w:rPr>
              <w:instrText xml:space="preserve"> дней с момента государственной регистрации настоящего Договора."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4_0 \* MERGEFORMAT </w:instrText>
            </w:r>
            <w:r w:rsidRPr="00F13EE5">
              <w:rPr>
                <w:color w:val="000000" w:themeColor="text1"/>
              </w:rPr>
              <w:fldChar w:fldCharType="end"/>
            </w:r>
            <w:r w:rsidRPr="00F13EE5">
              <w:rPr>
                <w:color w:val="000000" w:themeColor="text1"/>
              </w:rPr>
              <w:instrText xml:space="preserve">г." </w:instrText>
            </w:r>
            <w:r w:rsidRPr="00F13EE5">
              <w:rPr>
                <w:color w:val="000000" w:themeColor="text1"/>
              </w:rPr>
              <w:fldChar w:fldCharType="end"/>
            </w:r>
          </w:p>
        </w:tc>
      </w:tr>
      <w:tr w:rsidR="00A12950" w:rsidRPr="00F13EE5" w:rsidTr="00100402">
        <w:trPr>
          <w:trHeight w:val="167"/>
        </w:trPr>
        <w:tc>
          <w:tcPr>
            <w:tcW w:w="289"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211"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instrText xml:space="preserve">•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2_1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3_1  \* MERGEFORMAT </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1_1 \* MERGEFORMAT </w:instrText>
            </w:r>
            <w:r w:rsidRPr="00F13EE5">
              <w:rPr>
                <w:color w:val="000000" w:themeColor="text1"/>
              </w:rPr>
              <w:fldChar w:fldCharType="end"/>
            </w:r>
            <w:r w:rsidRPr="00F13EE5">
              <w:rPr>
                <w:color w:val="000000" w:themeColor="text1"/>
              </w:rPr>
              <w:instrText xml:space="preserve">"="1" "в течение 5 (пяти) </w:instrText>
            </w:r>
            <w:r w:rsidRPr="00F13EE5">
              <w:rPr>
                <w:snapToGrid w:val="0"/>
                <w:color w:val="000000" w:themeColor="text1"/>
              </w:rPr>
              <w:instrText>календарных</w:instrText>
            </w:r>
            <w:r w:rsidRPr="00F13EE5">
              <w:rPr>
                <w:color w:val="000000" w:themeColor="text1"/>
              </w:rPr>
              <w:instrText xml:space="preserve"> дней с момента государственной регистрации настоящего Договора."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4_1 \* MERGEFORMAT </w:instrText>
            </w:r>
            <w:r w:rsidRPr="00F13EE5">
              <w:rPr>
                <w:color w:val="000000" w:themeColor="text1"/>
              </w:rPr>
              <w:fldChar w:fldCharType="end"/>
            </w:r>
            <w:r w:rsidRPr="00F13EE5">
              <w:rPr>
                <w:color w:val="000000" w:themeColor="text1"/>
              </w:rPr>
              <w:instrText xml:space="preserve">г." </w:instrText>
            </w:r>
            <w:r w:rsidRPr="00F13EE5">
              <w:rPr>
                <w:color w:val="000000" w:themeColor="text1"/>
              </w:rPr>
              <w:fldChar w:fldCharType="end"/>
            </w:r>
          </w:p>
        </w:tc>
      </w:tr>
      <w:tr w:rsidR="00A12950" w:rsidRPr="00F13EE5" w:rsidTr="00100402">
        <w:trPr>
          <w:trHeight w:val="167"/>
        </w:trPr>
        <w:tc>
          <w:tcPr>
            <w:tcW w:w="289"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211"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instrText xml:space="preserve">•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2_2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3_2  \* MERGEFORMAT </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1_2 \* MERGEFORMAT </w:instrText>
            </w:r>
            <w:r w:rsidRPr="00F13EE5">
              <w:rPr>
                <w:color w:val="000000" w:themeColor="text1"/>
              </w:rPr>
              <w:fldChar w:fldCharType="end"/>
            </w:r>
            <w:r w:rsidRPr="00F13EE5">
              <w:rPr>
                <w:color w:val="000000" w:themeColor="text1"/>
              </w:rPr>
              <w:instrText xml:space="preserve">"="1" "в течение 5 (пяти) </w:instrText>
            </w:r>
            <w:r w:rsidRPr="00F13EE5">
              <w:rPr>
                <w:snapToGrid w:val="0"/>
                <w:color w:val="000000" w:themeColor="text1"/>
              </w:rPr>
              <w:instrText>календарных</w:instrText>
            </w:r>
            <w:r w:rsidRPr="00F13EE5">
              <w:rPr>
                <w:color w:val="000000" w:themeColor="text1"/>
              </w:rPr>
              <w:instrText xml:space="preserve"> дней с момента государственной регистрации настоящего Договора."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4_2 \* MERGEFORMAT </w:instrText>
            </w:r>
            <w:r w:rsidRPr="00F13EE5">
              <w:rPr>
                <w:color w:val="000000" w:themeColor="text1"/>
              </w:rPr>
              <w:fldChar w:fldCharType="end"/>
            </w:r>
            <w:r w:rsidRPr="00F13EE5">
              <w:rPr>
                <w:color w:val="000000" w:themeColor="text1"/>
              </w:rPr>
              <w:instrText xml:space="preserve">г." </w:instrText>
            </w:r>
            <w:r w:rsidRPr="00F13EE5">
              <w:rPr>
                <w:color w:val="000000" w:themeColor="text1"/>
              </w:rPr>
              <w:fldChar w:fldCharType="end"/>
            </w:r>
          </w:p>
        </w:tc>
      </w:tr>
    </w:tbl>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rPr>
        <w:instrText xml:space="preserve">" </w:instrText>
      </w:r>
      <w:r w:rsidRPr="00F13EE5">
        <w:rPr>
          <w:color w:val="000000" w:themeColor="text1"/>
        </w:rPr>
        <w:fldChar w:fldCharType="end"/>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Застройщик в течение 3 (Трех) </w:instrText>
      </w:r>
      <w:r w:rsidRPr="00F13EE5">
        <w:rPr>
          <w:snapToGrid w:val="0"/>
          <w:color w:val="000000" w:themeColor="text1"/>
        </w:rPr>
        <w:instrText>календарных</w:instrText>
      </w:r>
      <w:r w:rsidRPr="00F13EE5">
        <w:rPr>
          <w:color w:val="000000" w:themeColor="text1"/>
          <w:spacing w:val="-6"/>
        </w:rPr>
        <w:instrText xml:space="preserve"> дней с даты регистрации настоящего Договора в Федеральной службе государственной регистрации, кадастра и картографии отправляет Эскроу-агенту либо скан-копии настоящего Договора, зарегистрированного Федеральной службой государственной регистрации, кадастра и картографии, либо скан-образ настоящего Договора, зарегистрированного в установленном законодательством порядке, содержащего специальную(ые) регистрационную(ые) запись(и), удостоверенную(ые) усиленной квалифицированной электронной подписью государственного регистратора о государственной регистрации договора участия в долевом строительстве, путем электронного документооборота согласованного Застройщиком и Эскроу-агентом.</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Все банковские комиссии и расходы по использованию счета эскроу несет Депонент.</w:instrText>
      </w:r>
    </w:p>
    <w:p w:rsidR="00F11387" w:rsidRPr="00F13EE5" w:rsidRDefault="00F11387"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rPr>
      </w:pP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Аккредитив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0015553A" w:rsidRPr="00F13EE5">
        <w:rPr>
          <w:color w:val="000000" w:themeColor="text1"/>
        </w:rPr>
        <w:instrText>"Нет</w:instrText>
      </w:r>
      <w:r w:rsidRPr="00F13EE5">
        <w:rPr>
          <w:color w:val="000000" w:themeColor="text1"/>
        </w:rPr>
        <w:instrText>"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 xml:space="preserve">"="Сбербанк" " Расчеты по Договору в полном размере в соответствии с п. 3.1 Договора производятся с использованием счета эскроу, открытого на имя депонента (участника долевого строительства) в уполномоченном банке (эскроу-агенте), на который предусмотрено перечисление денежных средств с номинального счета Общества с ограниченной ответственностью </w:instrText>
      </w:r>
      <w:r w:rsidRPr="00F13EE5">
        <w:rPr>
          <w:color w:val="000000" w:themeColor="text1"/>
          <w:spacing w:val="-20"/>
        </w:rPr>
        <w:instrText>‹‹</w:instrText>
      </w:r>
      <w:r w:rsidRPr="00F13EE5">
        <w:rPr>
          <w:color w:val="000000" w:themeColor="text1"/>
        </w:rPr>
        <w:instrText>Центр недвижимости от Сбербанка</w:instrText>
      </w:r>
      <w:r w:rsidRPr="00F13EE5">
        <w:rPr>
          <w:color w:val="000000" w:themeColor="text1"/>
          <w:spacing w:val="-20"/>
        </w:rPr>
        <w:instrText>››</w:instrText>
      </w:r>
      <w:r w:rsidRPr="00F13EE5">
        <w:rPr>
          <w:color w:val="000000" w:themeColor="text1"/>
        </w:rPr>
        <w:instrText xml:space="preserve"> (ОГРН 1157746652150, ИНН 7736249247), открытого в Московском банке ПАО Сбербанк, бенефициаром по которому является Участник долевого строительства.</w:instrText>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Перечисление денежных средств в счет оплаты Цены Договора осуществляется Обществом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Центр недвижимости от Сбербанка</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по поручению Участника долевого строительства на счет эскроу, открытый на имя депонента (Участника долевого строительства).</w:instrText>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после государственной регистрации в установленном действующим законодательством порядке настоящего Договора, а также (в случае если Участник долевого строительства не воспользовался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Сервисом электронной регистрации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его предоставления в Банк</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после государственной регистрации ипотеки (залога) прав требования Участника долевого строительства по Договору в силу закона в пользу Банка, </w:instrText>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lang w:eastAsia="ru-RU"/>
        </w:rPr>
      </w:pPr>
      <w:r w:rsidRPr="00F13EE5">
        <w:rPr>
          <w:rFonts w:ascii="Times New Roman" w:hAnsi="Times New Roman" w:cs="Times New Roman"/>
          <w:color w:val="000000" w:themeColor="text1"/>
          <w:sz w:val="20"/>
          <w:szCs w:val="20"/>
        </w:rPr>
        <w:instrText xml:space="preserve">- при условии соответствия зарегистрированного Договора проекту договора участия в долевом строительстве, ранее предоставленному в Банк для выдачи кредита в части указания реквизитов Сторон, описания характеристик Объекта и Объекта долевого строительства (местоположение, площадь, стоимость основные характеристики) и описания расчетов, кредитного обязательства"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"Сбербанк"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"="ВТБ</w:instrText>
      </w:r>
      <w:r w:rsidR="00137598" w:rsidRPr="00F13EE5">
        <w:rPr>
          <w:rFonts w:ascii="Times New Roman" w:hAnsi="Times New Roman" w:cs="Times New Roman"/>
          <w:color w:val="000000" w:themeColor="text1"/>
          <w:sz w:val="20"/>
          <w:szCs w:val="20"/>
        </w:rPr>
        <w:instrText xml:space="preserve"> СБР</w:instrText>
      </w:r>
      <w:r w:rsidRPr="00F13EE5">
        <w:rPr>
          <w:rFonts w:ascii="Times New Roman" w:hAnsi="Times New Roman" w:cs="Times New Roman"/>
          <w:color w:val="000000" w:themeColor="text1"/>
          <w:sz w:val="20"/>
          <w:szCs w:val="20"/>
        </w:rPr>
        <w:instrText xml:space="preserve">" "Участник долевого строительства вносит сумму денежных средств в счет оплаты цены Договора в размере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с использованием номинального счета No 40702810209800000663 Общества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(далее – ООО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открытого в Банке ВТБ (ПАО). Денежные средства зачисляются Участником долевого строительства на Номинальный счет не позднее 3 (Трех)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даты подписания настоящего Договора. Расходы по расчетам с Застройщиком с использованием Номинального счета несет Участник долевого строительства.</w:instrText>
      </w:r>
    </w:p>
    <w:p w:rsidR="00F11387" w:rsidRPr="00F13EE5" w:rsidRDefault="00F11387" w:rsidP="00783118">
      <w:pPr>
        <w:tabs>
          <w:tab w:val="left" w:pos="851"/>
        </w:tabs>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Перечисление денежных средств в счет оплаты Цены Договора в размере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осуществляется ООО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в течение от 1 (одного) календарного дня до 7 (семи)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момента получения ООО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информации от органа, осуществляющего государственную регистрацию, о государственной регистрации Договора."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w:instrText>
      </w:r>
      <w:r w:rsidR="00137598" w:rsidRPr="00F13EE5">
        <w:rPr>
          <w:rFonts w:ascii="Times New Roman" w:hAnsi="Times New Roman" w:cs="Times New Roman"/>
          <w:color w:val="000000" w:themeColor="text1"/>
          <w:sz w:val="20"/>
          <w:szCs w:val="20"/>
        </w:rPr>
        <w:instrText>ВТБ СБР</w:instrText>
      </w:r>
      <w:r w:rsidRPr="00F13EE5">
        <w:rPr>
          <w:rFonts w:ascii="Times New Roman" w:hAnsi="Times New Roman" w:cs="Times New Roman"/>
          <w:color w:val="000000" w:themeColor="text1"/>
          <w:sz w:val="20"/>
          <w:szCs w:val="20"/>
        </w:rPr>
        <w:instrText>" "</w:instrText>
      </w:r>
      <w:r w:rsidRPr="00F13EE5">
        <w:rPr>
          <w:rFonts w:ascii="Times New Roman" w:eastAsia="Calibri" w:hAnsi="Times New Roman" w:cs="Times New Roman"/>
          <w:color w:val="000000" w:themeColor="text1"/>
          <w:sz w:val="20"/>
          <w:szCs w:val="20"/>
        </w:rPr>
        <w:instrText xml:space="preserve">По соглашению Сторон до момента оплаты настоящего Договора путем зачисления денежных средств на счет эскроу Участник долевого строительства осуществляет резервирование денежных средств в размере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ПерваяСтрокаГрафика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eastAsia="Calibri" w:hAnsi="Times New Roman" w:cs="Times New Roman"/>
          <w:color w:val="000000" w:themeColor="text1"/>
          <w:sz w:val="20"/>
          <w:szCs w:val="20"/>
        </w:rPr>
        <w:instrText xml:space="preserve"> не позднее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ДатаОплатыЭскроу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______________года"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"&lt;&gt;" "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ДатаКД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eastAsia="Calibri" w:hAnsi="Times New Roman" w:cs="Times New Roman"/>
          <w:color w:val="000000" w:themeColor="text1"/>
          <w:sz w:val="20"/>
          <w:szCs w:val="20"/>
        </w:rPr>
        <w:instrText xml:space="preserve"> с использованием безотзывного покрытого аккредитива, открытого на следующих условиях:</w:instrText>
      </w:r>
    </w:p>
    <w:p w:rsidR="00F11387" w:rsidRPr="00F13EE5" w:rsidRDefault="00F11387" w:rsidP="00783118">
      <w:pPr>
        <w:pStyle w:val="aa"/>
        <w:tabs>
          <w:tab w:val="left" w:pos="851"/>
        </w:tabs>
        <w:ind w:left="0" w:firstLine="567"/>
        <w:jc w:val="both"/>
        <w:rPr>
          <w:rFonts w:eastAsia="Calibri"/>
          <w:color w:val="000000" w:themeColor="text1"/>
        </w:rPr>
      </w:pPr>
      <w:r w:rsidRPr="00F13EE5">
        <w:rPr>
          <w:rFonts w:eastAsia="Calibri"/>
          <w:color w:val="000000" w:themeColor="text1"/>
        </w:rPr>
        <w:instrText xml:space="preserve">Банк - Эмитент и Исполняющий Банк по аккредитиву -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"Ипотека" "</w:instrText>
      </w:r>
      <w:r w:rsidRPr="00F13EE5">
        <w:rPr>
          <w:color w:val="000000" w:themeColor="text1"/>
          <w:spacing w:val="-20"/>
        </w:rPr>
        <w:instrText>‹‹</w:instrText>
      </w:r>
      <w:r w:rsidRPr="00F13EE5">
        <w:rPr>
          <w:rFonts w:eastAsia="Calibri"/>
          <w:color w:val="000000" w:themeColor="text1"/>
        </w:rPr>
        <w:instrText>МОСКОВСКИЙ КРЕДИТНЫЙ БАНК</w:instrText>
      </w:r>
      <w:r w:rsidRPr="00F13EE5">
        <w:rPr>
          <w:color w:val="000000" w:themeColor="text1"/>
          <w:spacing w:val="-20"/>
        </w:rPr>
        <w:instrText>››</w:instrText>
      </w:r>
      <w:r w:rsidRPr="00F13EE5">
        <w:rPr>
          <w:rFonts w:eastAsia="Calibri"/>
          <w:color w:val="000000" w:themeColor="text1"/>
        </w:rPr>
        <w:instrText xml:space="preserve"> (публичное акционерное общество),  адрес местонахождения и почтовый адрес: 107045, Москва, Луков переулок, д. 2, стр. 1, ОГРН 1027739555282, ИНН  7734202860, Кор./счет 30101810745250000659 в Главном управлении Центрального банка Российской Федерации по Центральному федерального округу г. Москва, БИК 044525659, КПП 770801001, являющимся кредитной организацией по законодательству Российской Федерации (лицензии Банка России на осуществление банковских операций №1978 от 06.05.2016 г.)</w:instrText>
      </w:r>
      <w:r w:rsidRPr="00F13EE5">
        <w:rPr>
          <w:color w:val="000000" w:themeColor="text1"/>
        </w:rPr>
        <w:instrText xml:space="preserve">"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w:instrText>
      </w:r>
      <w:r w:rsidRPr="00F13EE5">
        <w:rPr>
          <w:color w:val="000000" w:themeColor="text1"/>
        </w:rPr>
        <w:instrText>"Ипотека" "</w:instrText>
      </w:r>
      <w:r w:rsidRPr="00F13EE5">
        <w:rPr>
          <w:color w:val="000000" w:themeColor="text1"/>
        </w:rPr>
        <w:fldChar w:fldCharType="begin"/>
      </w:r>
      <w:r w:rsidRPr="00F13EE5">
        <w:rPr>
          <w:color w:val="000000" w:themeColor="text1"/>
        </w:rPr>
        <w:instrText xml:space="preserve"> DOCVARIABLE ШапкаБанка \* MERGEFORMAT </w:instrText>
      </w:r>
      <w:r w:rsidRPr="00F13EE5">
        <w:rPr>
          <w:color w:val="000000" w:themeColor="text1"/>
        </w:rPr>
        <w:fldChar w:fldCharType="end"/>
      </w:r>
      <w:r w:rsidRPr="00F13EE5">
        <w:rPr>
          <w:color w:val="000000" w:themeColor="text1"/>
        </w:rPr>
        <w:instrText xml:space="preserve">" </w:instrText>
      </w:r>
      <w:r w:rsidRPr="00F13EE5">
        <w:rPr>
          <w:color w:val="000000" w:themeColor="text1"/>
        </w:rPr>
        <w:fldChar w:fldCharType="end"/>
      </w:r>
      <w:r w:rsidRPr="00F13EE5">
        <w:rPr>
          <w:rFonts w:eastAsia="Calibri"/>
          <w:color w:val="000000" w:themeColor="text1"/>
        </w:rPr>
        <w:instrText xml:space="preserve"> </w:instrText>
      </w:r>
    </w:p>
    <w:p w:rsidR="00F11387" w:rsidRPr="00F13EE5" w:rsidRDefault="00F11387" w:rsidP="00783118">
      <w:pPr>
        <w:tabs>
          <w:tab w:val="left" w:pos="851"/>
        </w:tabs>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Срок действия аккредитива: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"="Росбанк" "60 (Шестьдесят)"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"="Россельхозбанк" "90 (Девяносто)"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"="ВБРР" "90 (Девяносто)"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"Россельхозбанк"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"ВБРР" "45 (Сорок пять)"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календарных дней.</w:instrText>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Исполнение аккредитива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"Рассрочка" " (оплата суммы, указанной в пункте 3.1 настоящего Договора)"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осуществляется не позднее 5 (пяти)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момента предоставления Застройщиком, либо его законным представителем в Исполняющий банк следующих документов:</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"="Росбанк" " </w:instrText>
      </w:r>
    </w:p>
    <w:p w:rsidR="00F11387" w:rsidRPr="00F13EE5" w:rsidRDefault="00F11387"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оригинала настоящего Договора, содержащего отметку о его государственной регистрации и отметку о государственной регистрации залога в силу закона (ипотеки)."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"Росбанк" " </w:instrText>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электронной копии настоящего Договора, содержащего отметку о его государственной регистрации</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"="Ипотека" " и отметку о государственной регистрации залога в силу закона (ипотеки)"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электронная копия Договора представляется Застройщиком в Банк на электронный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"&lt;&gt;"Ипотека" "OtdUchetRaschetAkkreditiv@mkb.ru"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БанкПочта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до истечения срока действия аккредитива," </w:instrText>
      </w:r>
      <w:r w:rsidRPr="00F13EE5">
        <w:rPr>
          <w:rFonts w:ascii="Times New Roman" w:hAnsi="Times New Roman" w:cs="Times New Roman"/>
          <w:color w:val="000000" w:themeColor="text1"/>
          <w:sz w:val="20"/>
          <w:szCs w:val="20"/>
        </w:rPr>
        <w:fldChar w:fldCharType="end"/>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или</w:instrText>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"="Ипотека" " и ипотеки (залога)"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"&lt;&gt;"Ипотека" "OtdUchetRaschetAkkreditiv@mkb.ru"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БанкПочта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до истечения срока действия аккредитива.</w:instrText>
      </w:r>
    </w:p>
    <w:p w:rsidR="00A12950" w:rsidRPr="00F13EE5" w:rsidRDefault="00F11387" w:rsidP="00783118">
      <w:pPr>
        <w:tabs>
          <w:tab w:val="left" w:pos="851"/>
        </w:tabs>
        <w:autoSpaceDE w:val="0"/>
        <w:autoSpaceDN w:val="0"/>
        <w:adjustRightInd w:val="0"/>
        <w:spacing w:after="0" w:line="240" w:lineRule="auto"/>
        <w:jc w:val="both"/>
        <w:rPr>
          <w:rFonts w:ascii="Times New Roman" w:hAnsi="Times New Roman" w:cs="Times New Roman"/>
          <w:color w:val="000000" w:themeColor="text1"/>
          <w:sz w:val="20"/>
          <w:szCs w:val="20"/>
        </w:rPr>
      </w:pPr>
      <w:r w:rsidRPr="00F13EE5">
        <w:rPr>
          <w:rFonts w:ascii="Times New Roman" w:eastAsia="Calibri" w:hAnsi="Times New Roman" w:cs="Times New Roman"/>
          <w:color w:val="000000" w:themeColor="text1"/>
          <w:sz w:val="20"/>
          <w:szCs w:val="20"/>
        </w:rPr>
        <w:instrText xml:space="preserve">После предоставления указанных документов, денежные средства с аккредитива зачисляются на счет эскроу, открытый в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ЭскроуАгентРеквизиты \* MERGEFORMAT </w:instrText>
      </w:r>
      <w:r w:rsidRPr="00F13EE5">
        <w:rPr>
          <w:rFonts w:ascii="Times New Roman" w:hAnsi="Times New Roman" w:cs="Times New Roman"/>
          <w:color w:val="000000" w:themeColor="text1"/>
          <w:sz w:val="20"/>
          <w:szCs w:val="20"/>
        </w:rPr>
        <w:fldChar w:fldCharType="end"/>
      </w:r>
      <w:r w:rsidRPr="00F13EE5">
        <w:rPr>
          <w:rFonts w:ascii="Times New Roman" w:eastAsia="Calibri" w:hAnsi="Times New Roman" w:cs="Times New Roman"/>
          <w:color w:val="000000" w:themeColor="text1"/>
          <w:sz w:val="20"/>
          <w:szCs w:val="20"/>
        </w:rPr>
        <w:instrText xml:space="preserve"> на имя Участника долевого строительства, в целях их дальнейшего перечисления Застройщику после выполнения условий, установленных договором счета эскроу, заключаемым между Застройщиком, Участником долевого строительства и Банком.</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Платеж по Договору осуществляется не ранее даты государственной регистрации Договора. Эскроу-агент в течение 1 </w:instrText>
      </w:r>
      <w:r w:rsidRPr="00F13EE5">
        <w:rPr>
          <w:rFonts w:ascii="Times New Roman" w:hAnsi="Times New Roman" w:cs="Times New Roman"/>
          <w:snapToGrid w:val="0"/>
          <w:color w:val="000000" w:themeColor="text1"/>
          <w:sz w:val="20"/>
          <w:szCs w:val="20"/>
        </w:rPr>
        <w:instrText>календарного</w:instrText>
      </w:r>
      <w:r w:rsidRPr="00F13EE5">
        <w:rPr>
          <w:rFonts w:ascii="Times New Roman" w:hAnsi="Times New Roman" w:cs="Times New Roman"/>
          <w:color w:val="000000" w:themeColor="text1"/>
          <w:sz w:val="20"/>
          <w:szCs w:val="20"/>
        </w:rPr>
        <w:instrText xml:space="preserve"> дня уведомляет Застройщика (Бенефициара) о получении указанного платежа (Цены Договора) от Депонента. В Цену Договора не включены расходы по государственной регистрации настоящего Договора, дополнительных соглашений к нему, по подготовке и передаче на государственную регистрацию документов, необходимых для регистрации права собственности Участника долевого строительства на объект долевого строительства.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 </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На основании Федерального закона № 102-ФЗ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права требования Участника долевого строительства по настоящему Договору находятся в силу закона в залоге у Банка с момента государственной регистрации ипотеки (залога) прав требований в Едином государственном реестре недвижимости в обеспечение исполнения обязательств Участника долевого строительства по Кредитному договору. Залогодержателем по данному залогу будет являться Банк, а залогодателем – Участник долевого строительства.</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Залог прав требования на получение Объекта долевого строительства в собственность по настоящему Договору действует с момента его регистрации в Едином государственном реестре недвижимости и до момента государственной регистрации права собственности Объекта долевого строительства, на Участника долевого строительства. </w:instrText>
      </w:r>
    </w:p>
    <w:p w:rsidR="00A12950" w:rsidRPr="00F13EE5" w:rsidRDefault="00A12950" w:rsidP="00783118">
      <w:pPr>
        <w:shd w:val="clear" w:color="auto" w:fill="FFFFFF"/>
        <w:tabs>
          <w:tab w:val="left" w:pos="567"/>
          <w:tab w:val="left" w:pos="851"/>
          <w:tab w:val="left" w:pos="1310"/>
        </w:tabs>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На основании Федерального закона № 102-ФЗ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Квартира находится в силу закона в залоге у Банка с момента государственной регистрации ипотеки в Едином государственном реестре недвижимости до полного и надлежащего исполнения Участником долевого строительства своих обязательств перед Банком по Кредитному договору. Залогодержателем по данному залогу будет являться Банк, залогодателем – Участник долевого строительства.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"="МКБ" " </w:instrText>
      </w:r>
    </w:p>
    <w:p w:rsidR="00A12950" w:rsidRPr="00F13EE5" w:rsidRDefault="00A12950" w:rsidP="00783118">
      <w:pPr>
        <w:shd w:val="clear" w:color="auto" w:fill="FFFFFF"/>
        <w:tabs>
          <w:tab w:val="left" w:pos="567"/>
          <w:tab w:val="left" w:pos="851"/>
          <w:tab w:val="left" w:pos="1310"/>
        </w:tabs>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Права Банка по Кредитному договору и право залога в отношении Объекта долевого строительства (Квартиры) в соответствии со ст. 13 Федерального закона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 102-ФЗ от 16.07.1998 г. удостоверяются Закладной."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"="Уралсиб" " </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На основании ст. 77 Федерального закона от 16.07.1998 № 102-ФЗ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с момента государственной регистрации ипотеки в ЕГРН, завершенный строительством Объект долевого строительства (Квартира) считается находящимся в залоге (ипотеке) у Банка. При регистрации права собственности Участника долевого строительства на Объект одновременно подлежит регистрации залог (ипотека), возникающий на основании закона. Залогодержателем Объекта долевого строительства является Банк, залогодателем – Участник долевого строительства. Права Залогодержателя удостоверяются Закладной."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pStyle w:val="aa"/>
        <w:shd w:val="clear" w:color="auto" w:fill="FFFFFF"/>
        <w:tabs>
          <w:tab w:val="left" w:pos="284"/>
          <w:tab w:val="left" w:pos="851"/>
          <w:tab w:val="left" w:pos="993"/>
          <w:tab w:val="left" w:pos="1134"/>
          <w:tab w:val="left" w:pos="1276"/>
        </w:tabs>
        <w:ind w:left="0" w:firstLine="567"/>
        <w:jc w:val="both"/>
        <w:rPr>
          <w:color w:val="000000" w:themeColor="text1"/>
          <w:spacing w:val="-6"/>
        </w:rPr>
      </w:pPr>
      <w:r w:rsidRPr="00F13EE5">
        <w:rPr>
          <w:color w:val="000000" w:themeColor="text1"/>
        </w:rPr>
        <w:instrText xml:space="preserve">Последующая ипотека, иное обременение, отчуждение, перепланировка/переустройство Квартиры могут быть осуществлены только с письменного согласия Банка." </w:instrText>
      </w:r>
      <w:r w:rsidRPr="00F13EE5">
        <w:rPr>
          <w:color w:val="000000" w:themeColor="text1"/>
        </w:rPr>
        <w:fldChar w:fldCharType="end"/>
      </w:r>
      <w:r w:rsidRPr="00F13EE5">
        <w:rPr>
          <w:color w:val="000000" w:themeColor="text1"/>
          <w:highlight w:val="yellow"/>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ЭскроуАгент \* MERGEFORMAT </w:instrText>
      </w:r>
      <w:r w:rsidRPr="00F13EE5">
        <w:rPr>
          <w:color w:val="000000" w:themeColor="text1"/>
        </w:rPr>
        <w:fldChar w:fldCharType="end"/>
      </w:r>
      <w:r w:rsidRPr="00F13EE5">
        <w:rPr>
          <w:color w:val="000000" w:themeColor="text1"/>
        </w:rPr>
        <w:instrText xml:space="preserve">"="Эскроу Агент Сбербанк" </w:instrText>
      </w:r>
      <w:r w:rsidRPr="00F13EE5">
        <w:rPr>
          <w:color w:val="000000" w:themeColor="text1"/>
          <w:highlight w:val="yellow"/>
        </w:rPr>
        <w:instrText>"</w:instrText>
      </w:r>
      <w:r w:rsidRPr="00F13EE5">
        <w:rPr>
          <w:color w:val="000000" w:themeColor="text1"/>
        </w:rPr>
        <w:instrText xml:space="preserve">3.2. </w:instrText>
      </w:r>
      <w:r w:rsidRPr="00F13EE5">
        <w:rPr>
          <w:color w:val="000000" w:themeColor="text1"/>
          <w:spacing w:val="-6"/>
        </w:rPr>
        <w:instrText>Цена Договора, указанная в п.3.1. настоящего Договора, оплачивается Участником долевого строительства</w:instrText>
      </w:r>
      <w:r w:rsidRPr="00F13EE5">
        <w:rPr>
          <w:color w:val="000000" w:themeColor="text1"/>
          <w:spacing w:val="-6"/>
          <w:lang w:val="en-US"/>
        </w:rPr>
        <w:instrText xml:space="preserve"> </w:instrText>
      </w:r>
      <w:r w:rsidRPr="00F13EE5">
        <w:rPr>
          <w:color w:val="000000" w:themeColor="text1"/>
          <w:spacing w:val="-6"/>
        </w:rPr>
        <w:instrText xml:space="preserve">следующем порядке: </w:instrText>
      </w:r>
    </w:p>
    <w:p w:rsidR="00A12950" w:rsidRPr="00F13EE5" w:rsidRDefault="00A12950" w:rsidP="00783118">
      <w:pPr>
        <w:pStyle w:val="aa"/>
        <w:shd w:val="clear" w:color="auto" w:fill="FFFFFF"/>
        <w:tabs>
          <w:tab w:val="left" w:pos="284"/>
          <w:tab w:val="left" w:pos="851"/>
          <w:tab w:val="left" w:pos="993"/>
          <w:tab w:val="left" w:pos="1134"/>
          <w:tab w:val="left" w:pos="1276"/>
        </w:tabs>
        <w:ind w:left="0" w:firstLine="567"/>
        <w:jc w:val="both"/>
        <w:rPr>
          <w:color w:val="000000" w:themeColor="text1"/>
          <w:spacing w:val="-6"/>
        </w:rPr>
      </w:pP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"Ипотека" "</w:instrText>
      </w:r>
      <w:r w:rsidRPr="00F13EE5">
        <w:rPr>
          <w:color w:val="000000" w:themeColor="text1"/>
          <w:spacing w:val="-6"/>
        </w:rPr>
        <w:instrText xml:space="preserve">- за счет собственных средств в размере </w:instrText>
      </w:r>
      <w:r w:rsidRPr="00F13EE5">
        <w:rPr>
          <w:b/>
          <w:color w:val="000000" w:themeColor="text1"/>
        </w:rPr>
        <w:fldChar w:fldCharType="begin"/>
      </w:r>
      <w:r w:rsidRPr="00F13EE5">
        <w:rPr>
          <w:b/>
          <w:color w:val="000000" w:themeColor="text1"/>
        </w:rPr>
        <w:instrText xml:space="preserve"> DOCVARIABLE  СуммаДоговора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СуммаДоговораПрописью \* MERGEFORMAT </w:instrText>
      </w:r>
      <w:r w:rsidRPr="00F13EE5">
        <w:rPr>
          <w:b/>
          <w:color w:val="000000" w:themeColor="text1"/>
        </w:rPr>
        <w:fldChar w:fldCharType="end"/>
      </w:r>
      <w:r w:rsidRPr="00F13EE5">
        <w:rPr>
          <w:color w:val="000000" w:themeColor="text1"/>
          <w:spacing w:val="-6"/>
        </w:rPr>
        <w:instrText xml:space="preserve"> в безналичном порядке</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Аккредитив \* MERGEFORMAT </w:instrText>
      </w:r>
      <w:r w:rsidRPr="00F13EE5">
        <w:rPr>
          <w:color w:val="000000" w:themeColor="text1"/>
        </w:rPr>
        <w:fldChar w:fldCharType="end"/>
      </w:r>
      <w:r w:rsidR="0015553A" w:rsidRPr="00F13EE5">
        <w:rPr>
          <w:color w:val="000000" w:themeColor="text1"/>
        </w:rPr>
        <w:instrText>"="Нет</w:instrText>
      </w:r>
      <w:r w:rsidRPr="00F13EE5">
        <w:rPr>
          <w:color w:val="000000" w:themeColor="text1"/>
        </w:rPr>
        <w:instrText>" " в течение 5 (пяти) рабочих дней с даты регистрации настоящего Договора"</w:instrText>
      </w:r>
      <w:r w:rsidRPr="00F13EE5">
        <w:rPr>
          <w:color w:val="000000" w:themeColor="text1"/>
        </w:rPr>
        <w:fldChar w:fldCharType="end"/>
      </w:r>
      <w:r w:rsidRPr="00F13EE5">
        <w:rPr>
          <w:color w:val="000000" w:themeColor="text1"/>
          <w:spacing w:val="-6"/>
        </w:rPr>
        <w:instrText>.</w:instrText>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w:instrText>
      </w:r>
      <w:r w:rsidRPr="00F13EE5">
        <w:rPr>
          <w:color w:val="000000" w:themeColor="text1"/>
        </w:rPr>
        <w:instrText>"Ипотека" "</w:instrText>
      </w:r>
      <w:r w:rsidRPr="00F13EE5">
        <w:rPr>
          <w:color w:val="000000" w:themeColor="text1"/>
          <w:spacing w:val="-6"/>
        </w:rPr>
        <w:instrText>-</w:instrText>
      </w:r>
      <w:r w:rsidRPr="00F13EE5">
        <w:rPr>
          <w:color w:val="000000" w:themeColor="text1"/>
          <w:spacing w:val="-6"/>
        </w:rPr>
        <w:tab/>
      </w:r>
      <w:r w:rsidRPr="00F13EE5">
        <w:rPr>
          <w:color w:val="000000" w:themeColor="text1"/>
          <w:spacing w:val="-6"/>
          <w:lang w:val="en-US"/>
        </w:rPr>
        <w:instrText xml:space="preserve"> </w:instrText>
      </w:r>
      <w:r w:rsidRPr="00F13EE5">
        <w:rPr>
          <w:color w:val="000000" w:themeColor="text1"/>
          <w:spacing w:val="-6"/>
        </w:rPr>
        <w:instrText xml:space="preserve">за счет собственных средств в размере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СуммаСобственных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СобственныеПрописью\*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spacing w:val="-6"/>
        </w:rPr>
        <w:instrText xml:space="preserve"> не позднее 5 (Пяти) банковских дней с даты государственной регистрации настоящего Договора</w:instrText>
      </w:r>
      <w:r w:rsidRPr="00F13EE5">
        <w:rPr>
          <w:color w:val="000000" w:themeColor="text1"/>
        </w:rPr>
        <w:instrText xml:space="preserve"> </w:instrText>
      </w:r>
      <w:r w:rsidRPr="00F13EE5">
        <w:rPr>
          <w:color w:val="000000" w:themeColor="text1"/>
          <w:spacing w:val="-6"/>
        </w:rPr>
        <w:instrText>в безналичном порядке и частично за счет кредитных средств в размере</w:instrText>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b/>
          <w:color w:val="000000" w:themeColor="text1"/>
        </w:rPr>
        <w:fldChar w:fldCharType="begin"/>
      </w:r>
      <w:r w:rsidRPr="00F13EE5">
        <w:rPr>
          <w:b/>
          <w:color w:val="000000" w:themeColor="text1"/>
        </w:rPr>
        <w:instrText xml:space="preserve"> DOCVARIABLE СуммаЗаемных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СуммаЗаемных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СуммаЗаемных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ЗаемныхПрописью\*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end"/>
      </w:r>
      <w:r w:rsidRPr="00F13EE5">
        <w:rPr>
          <w:color w:val="000000" w:themeColor="text1"/>
          <w:lang w:val="en-US"/>
        </w:rPr>
        <w:instrText xml:space="preserve"> </w:instrText>
      </w:r>
      <w:r w:rsidRPr="00F13EE5">
        <w:rPr>
          <w:color w:val="000000" w:themeColor="text1"/>
          <w:spacing w:val="-6"/>
        </w:rPr>
        <w:instrText>не позднее 5 (Пяти) банковских дней с даты государственной регистрации настоящего Договора,</w:instrText>
      </w:r>
      <w:r w:rsidRPr="00F13EE5">
        <w:rPr>
          <w:color w:val="000000" w:themeColor="text1"/>
          <w:spacing w:val="-6"/>
          <w:lang w:val="en-US"/>
        </w:rPr>
        <w:instrText xml:space="preserve"> </w:instrText>
      </w:r>
      <w:r w:rsidRPr="00F13EE5">
        <w:rPr>
          <w:bCs/>
          <w:color w:val="000000" w:themeColor="text1"/>
        </w:rPr>
        <w:instrText xml:space="preserve">предоставленных Банком </w:instrText>
      </w:r>
      <w:r w:rsidRPr="00F13EE5">
        <w:rPr>
          <w:color w:val="000000" w:themeColor="text1"/>
        </w:rPr>
        <w:fldChar w:fldCharType="begin"/>
      </w:r>
      <w:r w:rsidRPr="00F13EE5">
        <w:rPr>
          <w:color w:val="000000" w:themeColor="text1"/>
        </w:rPr>
        <w:instrText xml:space="preserve"> DOCVARIABLE ШапкаБанка \* MERGEFORMAT </w:instrText>
      </w:r>
      <w:r w:rsidRPr="00F13EE5">
        <w:rPr>
          <w:color w:val="000000" w:themeColor="text1"/>
        </w:rPr>
        <w:fldChar w:fldCharType="end"/>
      </w:r>
      <w:r w:rsidRPr="00F13EE5">
        <w:rPr>
          <w:color w:val="000000" w:themeColor="text1"/>
        </w:rPr>
        <w:instrText xml:space="preserve"> </w:instrText>
      </w:r>
      <w:r w:rsidRPr="00F13EE5">
        <w:rPr>
          <w:bCs/>
          <w:color w:val="000000" w:themeColor="text1"/>
        </w:rPr>
        <w:instrText xml:space="preserve">(по тексту – </w:instrText>
      </w:r>
      <w:r w:rsidRPr="00F13EE5">
        <w:rPr>
          <w:color w:val="000000" w:themeColor="text1"/>
          <w:spacing w:val="-20"/>
        </w:rPr>
        <w:instrText>‹‹</w:instrText>
      </w:r>
      <w:r w:rsidRPr="00F13EE5">
        <w:rPr>
          <w:bCs/>
          <w:color w:val="000000" w:themeColor="text1"/>
        </w:rPr>
        <w:instrText>Банк</w:instrText>
      </w:r>
      <w:r w:rsidRPr="00F13EE5">
        <w:rPr>
          <w:color w:val="000000" w:themeColor="text1"/>
          <w:spacing w:val="-20"/>
        </w:rPr>
        <w:instrText>››</w:instrText>
      </w:r>
      <w:r w:rsidRPr="00F13EE5">
        <w:rPr>
          <w:bCs/>
          <w:color w:val="000000" w:themeColor="text1"/>
        </w:rPr>
        <w:instrText xml:space="preserve"> или </w:instrText>
      </w:r>
      <w:r w:rsidRPr="00F13EE5">
        <w:rPr>
          <w:color w:val="000000" w:themeColor="text1"/>
          <w:spacing w:val="-20"/>
        </w:rPr>
        <w:instrText>‹‹</w:instrText>
      </w:r>
      <w:r w:rsidRPr="00F13EE5">
        <w:rPr>
          <w:bCs/>
          <w:color w:val="000000" w:themeColor="text1"/>
        </w:rPr>
        <w:instrText>Кредитор</w:instrText>
      </w:r>
      <w:r w:rsidRPr="00F13EE5">
        <w:rPr>
          <w:color w:val="000000" w:themeColor="text1"/>
          <w:spacing w:val="-20"/>
        </w:rPr>
        <w:instrText>››</w:instrText>
      </w:r>
      <w:r w:rsidRPr="00F13EE5">
        <w:rPr>
          <w:bCs/>
          <w:color w:val="000000" w:themeColor="text1"/>
        </w:rPr>
        <w:instrText>), на основании Кредитного договора</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"="Росбанк"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 xml:space="preserve">"=" " " №_______________"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 " " №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 " от ______________года"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"&lt;&gt;" " " от</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года"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"="Дом РФ"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 xml:space="preserve">"=" " " №_______________"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 " " №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 " от ______________года"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"&lt;&gt;" " " от</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года"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"="СМП"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 xml:space="preserve">"=" " " №_______________"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 " " №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 " от ______________года"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"&lt;&gt;" " " от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года"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"="Банк Россия"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 xml:space="preserve">"=" " " №_______________"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 " " №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 " от ______________года"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"&lt;&gt;" " " от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года"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bCs/>
          <w:color w:val="000000" w:themeColor="text1"/>
        </w:rPr>
        <w:instrText xml:space="preserve"> заключенного между Банком и Участником долевого строительства для целей участия в долевом строительстве Квартиры</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 xml:space="preserve">"="Росбанк" " в г. Москва" </w:instrText>
      </w:r>
      <w:r w:rsidRPr="00F13EE5">
        <w:rPr>
          <w:color w:val="000000" w:themeColor="text1"/>
        </w:rPr>
        <w:fldChar w:fldCharType="end"/>
      </w:r>
      <w:r w:rsidRPr="00F13EE5">
        <w:rPr>
          <w:bCs/>
          <w:color w:val="000000" w:themeColor="text1"/>
        </w:rPr>
        <w:instrText xml:space="preserve"> (далее – Кредитный договор). Иные условия предоставления кредита предусмотрены Кредитным договором.</w:instrText>
      </w:r>
      <w:r w:rsidRPr="00F13EE5">
        <w:rPr>
          <w:color w:val="000000" w:themeColor="text1"/>
        </w:rPr>
        <w:instrText xml:space="preserve">" </w:instrText>
      </w:r>
      <w:r w:rsidRPr="00F13EE5">
        <w:rPr>
          <w:color w:val="000000" w:themeColor="text1"/>
        </w:rPr>
        <w:fldChar w:fldCharType="end"/>
      </w:r>
    </w:p>
    <w:p w:rsidR="00A12950" w:rsidRPr="00F13EE5" w:rsidRDefault="00A12950" w:rsidP="00783118">
      <w:pPr>
        <w:shd w:val="clear" w:color="auto" w:fill="FFFFFF"/>
        <w:tabs>
          <w:tab w:val="left" w:pos="284"/>
          <w:tab w:val="left" w:pos="426"/>
          <w:tab w:val="left" w:pos="851"/>
          <w:tab w:val="left" w:pos="993"/>
          <w:tab w:val="left" w:pos="1134"/>
          <w:tab w:val="left" w:pos="1276"/>
        </w:tabs>
        <w:spacing w:after="0" w:line="240" w:lineRule="auto"/>
        <w:ind w:firstLine="567"/>
        <w:jc w:val="both"/>
        <w:rPr>
          <w:rFonts w:ascii="Times New Roman" w:hAnsi="Times New Roman" w:cs="Times New Roman"/>
          <w:color w:val="000000" w:themeColor="text1"/>
          <w:spacing w:val="-6"/>
          <w:sz w:val="20"/>
          <w:szCs w:val="20"/>
        </w:rPr>
      </w:pPr>
      <w:r w:rsidRPr="00F13EE5">
        <w:rPr>
          <w:rFonts w:ascii="Times New Roman" w:hAnsi="Times New Roman" w:cs="Times New Roman"/>
          <w:color w:val="000000" w:themeColor="text1"/>
          <w:sz w:val="20"/>
          <w:szCs w:val="20"/>
        </w:rPr>
        <w:instrText xml:space="preserve">Участник долевого строительства обязуется внести денежные средства в счет уплаты цены настоящего Договора участия в долевом строительстве на специальный эскроу-счет, открываемый в ПАО Сбербанк (Эскроу-агент)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участии в долевом строительстве многоквартирных домов и иных объектов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b/>
          <w:color w:val="000000" w:themeColor="text1"/>
          <w:spacing w:val="-6"/>
        </w:rPr>
        <w:instrText>Эскроу-агент</w:instrText>
      </w:r>
      <w:r w:rsidRPr="00F13EE5">
        <w:rPr>
          <w:color w:val="000000" w:themeColor="text1"/>
          <w:spacing w:val="-6"/>
        </w:rPr>
        <w:instrText xml:space="preserve">: </w:instrText>
      </w:r>
      <w:r w:rsidRPr="00F13EE5">
        <w:rPr>
          <w:color w:val="000000" w:themeColor="text1"/>
        </w:rPr>
        <w:fldChar w:fldCharType="begin"/>
      </w:r>
      <w:r w:rsidRPr="00F13EE5">
        <w:rPr>
          <w:color w:val="000000" w:themeColor="text1"/>
        </w:rPr>
        <w:instrText xml:space="preserve"> DOCVARIABLE ЭскроуАгентРеквизиты \* MERGEFORMAT </w:instrText>
      </w:r>
      <w:r w:rsidRPr="00F13EE5">
        <w:rPr>
          <w:color w:val="000000" w:themeColor="text1"/>
        </w:rPr>
        <w:fldChar w:fldCharType="end"/>
      </w:r>
      <w:r w:rsidRPr="00F13EE5">
        <w:rPr>
          <w:color w:val="000000" w:themeColor="text1"/>
          <w:spacing w:val="-6"/>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Депонент – Участник долевого строительства;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b/>
          <w:color w:val="000000" w:themeColor="text1"/>
          <w:spacing w:val="-6"/>
        </w:rPr>
        <w:instrText xml:space="preserve">Бенефициар – Застройщик </w:instrText>
      </w:r>
      <w:r w:rsidRPr="00F13EE5">
        <w:rPr>
          <w:b/>
          <w:color w:val="000000" w:themeColor="text1"/>
        </w:rPr>
        <w:fldChar w:fldCharType="begin"/>
      </w:r>
      <w:r w:rsidRPr="00F13EE5">
        <w:rPr>
          <w:b/>
          <w:color w:val="000000" w:themeColor="text1"/>
        </w:rPr>
        <w:instrText xml:space="preserve"> DOCVARIABLE  Продавец  \* MERGEFORMAT </w:instrText>
      </w:r>
      <w:r w:rsidRPr="00F13EE5">
        <w:rPr>
          <w:b/>
          <w:color w:val="000000" w:themeColor="text1"/>
        </w:rPr>
        <w:fldChar w:fldCharType="end"/>
      </w:r>
      <w:r w:rsidRPr="00F13EE5">
        <w:rPr>
          <w:color w:val="000000" w:themeColor="text1"/>
          <w:spacing w:val="-6"/>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Объект долевого строительства – Квартира, указанная в Приложении №1 настоящего Договора.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Депонируемая сумма:</w:instrText>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СуммаДоговораПрописью \* MERGEFORMAT </w:instrText>
      </w:r>
      <w:r w:rsidRPr="00F13EE5">
        <w:rPr>
          <w:b/>
          <w:color w:val="000000" w:themeColor="text1"/>
        </w:rPr>
        <w:fldChar w:fldCharType="end"/>
      </w:r>
      <w:r w:rsidRPr="00F13EE5">
        <w:rPr>
          <w:color w:val="000000" w:themeColor="text1"/>
          <w:spacing w:val="-6"/>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Срок депонирования – до </w:instrText>
      </w:r>
      <w:r w:rsidRPr="00F13EE5">
        <w:rPr>
          <w:b/>
          <w:color w:val="000000" w:themeColor="text1"/>
        </w:rPr>
        <w:fldChar w:fldCharType="begin"/>
      </w:r>
      <w:r w:rsidRPr="00F13EE5">
        <w:rPr>
          <w:b/>
          <w:color w:val="000000" w:themeColor="text1"/>
        </w:rPr>
        <w:instrText xml:space="preserve"> DOCVARIABLE  СрокДепонирования  \* MERGEFORMAT </w:instrText>
      </w:r>
      <w:r w:rsidRPr="00F13EE5">
        <w:rPr>
          <w:b/>
          <w:color w:val="000000" w:themeColor="text1"/>
        </w:rPr>
        <w:fldChar w:fldCharType="end"/>
      </w:r>
      <w:r w:rsidRPr="00F13EE5">
        <w:rPr>
          <w:b/>
          <w:color w:val="000000" w:themeColor="text1"/>
        </w:rPr>
        <w:instrText xml:space="preserve"> года.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Эскроу-агент обязан известить Застройщика об открытии счета эскроу путем электронного документооборота, согласованного Застройщиком и Эскроу-агентом, не позднее даты открытия счета эскроу;</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Депонируемая сумма подлежит перечислению Застройщику Эскроу-агентом не позднее 10 (Десяти) рабочих дней после предоставления Застройщиком Эскроу-агенту путем электронного документооборота, согласованного Застройщиком и Эскроу-агентом, следующих документов:</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разрешения на ввод в эксплуатацию Многоквартирного жилого дома;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Настоящим Стороны (Оференты) предлагают Эскроу-агенту (Акцептанту) заключить трехсторонний Договор счета эскроу (далее - Договор счета эскроу) на следующих условиях (оферта):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-Бенефициар и Депонент считают себя заключившими Договор счета эскроу в случае принятия (акцепта) Акцептантом настоящей оферты путем открытия Акцептантом счета эскроу на имя Депонента не позднее 3 (Трех) рабочих дней с даты получения Акцептантом копии настоящего Договора;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Застройщик в течение 3 (Трех) рабочих дней с даты регистрации настоящего Договора в Федеральной службе государственной регистрации, кадастра и картографии отправляет Эскроу-агенту либо скан-копии настоящего Договора, зарегистрированного Федеральной службой государственной регистрации, кадастра и картографии, либо скан-образ настоящего Договора, зарегистрированного в установленном законодательством порядке, содержащего специальную(ые) регистрационную(ые) запись(и), удостоверенную(ые) усиленной квалифицированной электронной подписью государственного регистратора о государственной регистрации договора участия в долевом строительстве, путем электронного документооборота согласованного Застройщиком и Эскроу-агентом.</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pacing w:val="-6"/>
          <w:sz w:val="20"/>
          <w:szCs w:val="20"/>
        </w:rPr>
        <w:instrText>Все банковские комиссии и расходы по использованию счета эскроу несет Депонент.</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"="Рассрочка" " </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Оплата Цены Договора производится Участником долевого строительства в следующем порядке:</w:instrText>
      </w:r>
    </w:p>
    <w:tbl>
      <w:tblPr>
        <w:tblStyle w:val="a3"/>
        <w:tblW w:w="1050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10211"/>
      </w:tblGrid>
      <w:tr w:rsidR="00A12950" w:rsidRPr="00F13EE5" w:rsidTr="00100402">
        <w:trPr>
          <w:trHeight w:val="167"/>
        </w:trPr>
        <w:tc>
          <w:tcPr>
            <w:tcW w:w="289"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211"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instrText xml:space="preserve">•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2_0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3_0  \* MERGEFORMAT </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1_0 \* MERGEFORMAT </w:instrText>
            </w:r>
            <w:r w:rsidRPr="00F13EE5">
              <w:rPr>
                <w:color w:val="000000" w:themeColor="text1"/>
              </w:rPr>
              <w:fldChar w:fldCharType="end"/>
            </w:r>
            <w:r w:rsidRPr="00F13EE5">
              <w:rPr>
                <w:color w:val="000000" w:themeColor="text1"/>
              </w:rPr>
              <w:instrText xml:space="preserve">"="1" "в течение 5 (пяти) </w:instrText>
            </w:r>
            <w:r w:rsidRPr="00F13EE5">
              <w:rPr>
                <w:snapToGrid w:val="0"/>
                <w:color w:val="000000" w:themeColor="text1"/>
              </w:rPr>
              <w:instrText>календарных</w:instrText>
            </w:r>
            <w:r w:rsidRPr="00F13EE5">
              <w:rPr>
                <w:color w:val="000000" w:themeColor="text1"/>
              </w:rPr>
              <w:instrText xml:space="preserve"> дней с момента государственной регистрации настоящего Договора."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4_0 \* MERGEFORMAT </w:instrText>
            </w:r>
            <w:r w:rsidRPr="00F13EE5">
              <w:rPr>
                <w:color w:val="000000" w:themeColor="text1"/>
              </w:rPr>
              <w:fldChar w:fldCharType="end"/>
            </w:r>
            <w:r w:rsidRPr="00F13EE5">
              <w:rPr>
                <w:color w:val="000000" w:themeColor="text1"/>
              </w:rPr>
              <w:instrText xml:space="preserve">г." </w:instrText>
            </w:r>
            <w:r w:rsidRPr="00F13EE5">
              <w:rPr>
                <w:color w:val="000000" w:themeColor="text1"/>
              </w:rPr>
              <w:fldChar w:fldCharType="end"/>
            </w:r>
          </w:p>
        </w:tc>
      </w:tr>
      <w:tr w:rsidR="00A12950" w:rsidRPr="00F13EE5" w:rsidTr="00100402">
        <w:trPr>
          <w:trHeight w:val="167"/>
        </w:trPr>
        <w:tc>
          <w:tcPr>
            <w:tcW w:w="289"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211"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instrText xml:space="preserve">•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2_1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3_1  \* MERGEFORMAT </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1_1 \* MERGEFORMAT </w:instrText>
            </w:r>
            <w:r w:rsidRPr="00F13EE5">
              <w:rPr>
                <w:color w:val="000000" w:themeColor="text1"/>
              </w:rPr>
              <w:fldChar w:fldCharType="end"/>
            </w:r>
            <w:r w:rsidRPr="00F13EE5">
              <w:rPr>
                <w:color w:val="000000" w:themeColor="text1"/>
              </w:rPr>
              <w:instrText xml:space="preserve">"="1" "в течение 5 (пяти) </w:instrText>
            </w:r>
            <w:r w:rsidRPr="00F13EE5">
              <w:rPr>
                <w:snapToGrid w:val="0"/>
                <w:color w:val="000000" w:themeColor="text1"/>
              </w:rPr>
              <w:instrText>календарных</w:instrText>
            </w:r>
            <w:r w:rsidRPr="00F13EE5">
              <w:rPr>
                <w:color w:val="000000" w:themeColor="text1"/>
              </w:rPr>
              <w:instrText xml:space="preserve"> дней с момента государственной регистрации настоящего Договора."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4_1 \* MERGEFORMAT </w:instrText>
            </w:r>
            <w:r w:rsidRPr="00F13EE5">
              <w:rPr>
                <w:color w:val="000000" w:themeColor="text1"/>
              </w:rPr>
              <w:fldChar w:fldCharType="end"/>
            </w:r>
            <w:r w:rsidRPr="00F13EE5">
              <w:rPr>
                <w:color w:val="000000" w:themeColor="text1"/>
              </w:rPr>
              <w:instrText xml:space="preserve">г." </w:instrText>
            </w:r>
            <w:r w:rsidRPr="00F13EE5">
              <w:rPr>
                <w:color w:val="000000" w:themeColor="text1"/>
              </w:rPr>
              <w:fldChar w:fldCharType="end"/>
            </w:r>
          </w:p>
        </w:tc>
      </w:tr>
      <w:tr w:rsidR="00A12950" w:rsidRPr="00F13EE5" w:rsidTr="00100402">
        <w:trPr>
          <w:trHeight w:val="167"/>
        </w:trPr>
        <w:tc>
          <w:tcPr>
            <w:tcW w:w="289"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211"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instrText xml:space="preserve">•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2_2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3_2  \* MERGEFORMAT </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1_2 \* MERGEFORMAT </w:instrText>
            </w:r>
            <w:r w:rsidRPr="00F13EE5">
              <w:rPr>
                <w:color w:val="000000" w:themeColor="text1"/>
              </w:rPr>
              <w:fldChar w:fldCharType="end"/>
            </w:r>
            <w:r w:rsidRPr="00F13EE5">
              <w:rPr>
                <w:color w:val="000000" w:themeColor="text1"/>
              </w:rPr>
              <w:instrText xml:space="preserve">"="1" "в течение 5 (пяти) </w:instrText>
            </w:r>
            <w:r w:rsidRPr="00F13EE5">
              <w:rPr>
                <w:snapToGrid w:val="0"/>
                <w:color w:val="000000" w:themeColor="text1"/>
              </w:rPr>
              <w:instrText>календарных</w:instrText>
            </w:r>
            <w:r w:rsidRPr="00F13EE5">
              <w:rPr>
                <w:color w:val="000000" w:themeColor="text1"/>
              </w:rPr>
              <w:instrText xml:space="preserve"> дней с момента государственной регистрации настоящего Договора."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4_2 \* MERGEFORMAT </w:instrText>
            </w:r>
            <w:r w:rsidRPr="00F13EE5">
              <w:rPr>
                <w:color w:val="000000" w:themeColor="text1"/>
              </w:rPr>
              <w:fldChar w:fldCharType="end"/>
            </w:r>
            <w:r w:rsidRPr="00F13EE5">
              <w:rPr>
                <w:color w:val="000000" w:themeColor="text1"/>
              </w:rPr>
              <w:instrText xml:space="preserve">г." </w:instrText>
            </w:r>
            <w:r w:rsidRPr="00F13EE5">
              <w:rPr>
                <w:color w:val="000000" w:themeColor="text1"/>
              </w:rPr>
              <w:fldChar w:fldCharType="end"/>
            </w:r>
          </w:p>
        </w:tc>
      </w:tr>
    </w:tbl>
    <w:p w:rsidR="00A12950" w:rsidRPr="00F13EE5" w:rsidRDefault="00A12950" w:rsidP="00783118">
      <w:pPr>
        <w:pStyle w:val="aa"/>
        <w:shd w:val="clear" w:color="auto" w:fill="FFFFFF"/>
        <w:tabs>
          <w:tab w:val="left" w:pos="284"/>
          <w:tab w:val="left" w:pos="851"/>
          <w:tab w:val="left" w:pos="993"/>
        </w:tabs>
        <w:ind w:left="0" w:firstLine="567"/>
        <w:jc w:val="both"/>
        <w:rPr>
          <w:color w:val="000000" w:themeColor="text1"/>
        </w:rPr>
      </w:pPr>
      <w:r w:rsidRPr="00F13EE5">
        <w:rPr>
          <w:color w:val="000000" w:themeColor="text1"/>
        </w:rPr>
        <w:instrText xml:space="preserve">"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"="Ипотека"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Аккредитив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w:instrText>
      </w:r>
      <w:r w:rsidR="00FE491E" w:rsidRPr="00F13EE5">
        <w:rPr>
          <w:color w:val="000000" w:themeColor="text1"/>
        </w:rPr>
        <w:instrText>"Нет</w:instrText>
      </w:r>
      <w:r w:rsidRPr="00F13EE5">
        <w:rPr>
          <w:color w:val="000000" w:themeColor="text1"/>
        </w:rPr>
        <w:instrText>" " </w:instrText>
      </w:r>
    </w:p>
    <w:p w:rsidR="00A12950" w:rsidRPr="00F13EE5" w:rsidRDefault="00A12950" w:rsidP="00783118">
      <w:pPr>
        <w:pStyle w:val="aa"/>
        <w:shd w:val="clear" w:color="auto" w:fill="FFFFFF"/>
        <w:tabs>
          <w:tab w:val="left" w:pos="284"/>
          <w:tab w:val="left" w:pos="851"/>
          <w:tab w:val="left" w:pos="993"/>
        </w:tabs>
        <w:ind w:left="0" w:firstLine="567"/>
        <w:jc w:val="both"/>
        <w:rPr>
          <w:color w:val="000000" w:themeColor="text1"/>
          <w:spacing w:val="-6"/>
        </w:rPr>
      </w:pPr>
      <w:r w:rsidRPr="00F13EE5">
        <w:rPr>
          <w:color w:val="000000" w:themeColor="text1"/>
        </w:rPr>
        <w:instrText xml:space="preserve">Депонент обязуется в течение 5 (Пяти) </w:instrText>
      </w:r>
      <w:r w:rsidRPr="00F13EE5">
        <w:rPr>
          <w:snapToGrid w:val="0"/>
          <w:color w:val="000000" w:themeColor="text1"/>
        </w:rPr>
        <w:instrText>календарных</w:instrText>
      </w:r>
      <w:r w:rsidRPr="00F13EE5">
        <w:rPr>
          <w:color w:val="000000" w:themeColor="text1"/>
        </w:rPr>
        <w:instrText xml:space="preserve"> дней с даты регистрации настоящего Договора в Федеральной службе государственной регистрации, кадастра и картографии предоставить Акцептанту копию настоящего Договора, содержащего оферту Бенефициара и Депонента о заключении Договора счета эскроу и внести на счет эскроу Цену Договора в размере </w:instrText>
      </w:r>
      <w:r w:rsidRPr="00F13EE5">
        <w:rPr>
          <w:b/>
          <w:color w:val="000000" w:themeColor="text1"/>
        </w:rPr>
        <w:fldChar w:fldCharType="begin"/>
      </w:r>
      <w:r w:rsidRPr="00F13EE5">
        <w:rPr>
          <w:b/>
          <w:color w:val="000000" w:themeColor="text1"/>
        </w:rPr>
        <w:instrText xml:space="preserve"> DOCVARIABLE  СуммаДоговора  \* MERGEFORMAT </w:instrText>
      </w:r>
      <w:r w:rsidRPr="00F13EE5">
        <w:rPr>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СуммаДоговораПрописью \* MERGEFORMAT </w:instrText>
      </w:r>
      <w:r w:rsidRPr="00F13EE5">
        <w:rPr>
          <w:color w:val="000000" w:themeColor="text1"/>
        </w:rPr>
        <w:fldChar w:fldCharType="end"/>
      </w:r>
      <w:r w:rsidRPr="00F13EE5">
        <w:rPr>
          <w:color w:val="000000" w:themeColor="text1"/>
          <w:spacing w:val="-6"/>
        </w:rPr>
        <w:instrText xml:space="preserve"> в следедующем порядке</w:instrText>
      </w:r>
      <w:r w:rsidRPr="00F13EE5">
        <w:rPr>
          <w:color w:val="000000" w:themeColor="text1"/>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собственные средства в размере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СуммаСобственных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СобственныеПрописью\*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spacing w:val="-6"/>
        </w:rPr>
        <w:instrText xml:space="preserve"> оплачиваются в течение 5 (пяти) </w:instrText>
      </w:r>
      <w:r w:rsidRPr="00F13EE5">
        <w:rPr>
          <w:snapToGrid w:val="0"/>
          <w:color w:val="000000" w:themeColor="text1"/>
        </w:rPr>
        <w:instrText>календарных</w:instrText>
      </w:r>
      <w:r w:rsidRPr="00F13EE5">
        <w:rPr>
          <w:color w:val="000000" w:themeColor="text1"/>
          <w:spacing w:val="-6"/>
        </w:rPr>
        <w:instrText xml:space="preserve"> дней с даты государственной регистрации настоящего Договора;</w:instrText>
      </w:r>
    </w:p>
    <w:p w:rsidR="00F11387" w:rsidRPr="00F13EE5" w:rsidRDefault="00A12950" w:rsidP="00783118">
      <w:pPr>
        <w:pStyle w:val="aa"/>
        <w:shd w:val="clear" w:color="auto" w:fill="FFFFFF"/>
        <w:tabs>
          <w:tab w:val="left" w:pos="284"/>
          <w:tab w:val="left" w:pos="851"/>
          <w:tab w:val="left" w:pos="993"/>
        </w:tabs>
        <w:ind w:left="0" w:firstLine="567"/>
        <w:jc w:val="both"/>
        <w:rPr>
          <w:color w:val="000000" w:themeColor="text1"/>
        </w:rPr>
      </w:pPr>
      <w:r w:rsidRPr="00F13EE5">
        <w:rPr>
          <w:color w:val="000000" w:themeColor="text1"/>
          <w:spacing w:val="-6"/>
        </w:rPr>
        <w:instrText xml:space="preserve">кредитные средства в размере </w:instrText>
      </w:r>
      <w:r w:rsidRPr="00F13EE5">
        <w:rPr>
          <w:color w:val="000000" w:themeColor="text1"/>
        </w:rPr>
        <w:fldChar w:fldCharType="begin"/>
      </w:r>
      <w:r w:rsidRPr="00F13EE5">
        <w:rPr>
          <w:color w:val="000000" w:themeColor="text1"/>
        </w:rPr>
        <w:instrText xml:space="preserve"> IF "</w:instrText>
      </w:r>
      <w:r w:rsidRPr="00F13EE5">
        <w:rPr>
          <w:b/>
          <w:color w:val="000000" w:themeColor="text1"/>
        </w:rPr>
        <w:fldChar w:fldCharType="begin"/>
      </w:r>
      <w:r w:rsidRPr="00F13EE5">
        <w:rPr>
          <w:b/>
          <w:color w:val="000000" w:themeColor="text1"/>
        </w:rPr>
        <w:instrText xml:space="preserve"> DOCVARIABLE СуммаЗаемных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СуммаЗаемных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СуммаЗаемных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ЗаемныхПрописью\*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end"/>
      </w:r>
      <w:r w:rsidRPr="00F13EE5">
        <w:rPr>
          <w:color w:val="000000" w:themeColor="text1"/>
          <w:spacing w:val="-6"/>
        </w:rPr>
        <w:instrText xml:space="preserve"> оплачиваются в течение 5 (пяти) </w:instrText>
      </w:r>
      <w:r w:rsidRPr="00F13EE5">
        <w:rPr>
          <w:snapToGrid w:val="0"/>
          <w:color w:val="000000" w:themeColor="text1"/>
        </w:rPr>
        <w:instrText>календарных</w:instrText>
      </w:r>
      <w:r w:rsidRPr="00F13EE5">
        <w:rPr>
          <w:color w:val="000000" w:themeColor="text1"/>
          <w:spacing w:val="-6"/>
        </w:rPr>
        <w:instrText xml:space="preserve"> дней с даты государственной регистрации настоящего Договора.</w:instrText>
      </w:r>
      <w:r w:rsidRPr="00F13EE5">
        <w:rPr>
          <w:color w:val="000000" w:themeColor="text1"/>
        </w:rPr>
        <w:instrText xml:space="preserve">" </w:instrText>
      </w:r>
      <w:r w:rsidRPr="00F13EE5">
        <w:rPr>
          <w:color w:val="000000" w:themeColor="text1"/>
        </w:rPr>
        <w:fldChar w:fldCharType="end"/>
      </w:r>
      <w:r w:rsidRPr="00F13EE5">
        <w:rPr>
          <w:color w:val="000000" w:themeColor="text1"/>
        </w:rPr>
        <w:instrText xml:space="preserve">" </w:instrText>
      </w:r>
      <w:r w:rsidRPr="00F13EE5">
        <w:rPr>
          <w:color w:val="000000" w:themeColor="text1"/>
        </w:rPr>
        <w:fldChar w:fldCharType="end"/>
      </w:r>
      <w:r w:rsidR="00F11387" w:rsidRPr="00F13EE5">
        <w:rPr>
          <w:color w:val="000000" w:themeColor="text1"/>
        </w:rPr>
        <w:fldChar w:fldCharType="begin"/>
      </w:r>
      <w:r w:rsidR="00F11387" w:rsidRPr="00F13EE5">
        <w:rPr>
          <w:color w:val="000000" w:themeColor="text1"/>
        </w:rPr>
        <w:instrText xml:space="preserve"> IF "</w:instrText>
      </w:r>
      <w:r w:rsidR="00F11387" w:rsidRPr="00F13EE5">
        <w:rPr>
          <w:color w:val="000000" w:themeColor="text1"/>
        </w:rPr>
        <w:fldChar w:fldCharType="begin"/>
      </w:r>
      <w:r w:rsidR="00F11387" w:rsidRPr="00F13EE5">
        <w:rPr>
          <w:color w:val="000000" w:themeColor="text1"/>
        </w:rPr>
        <w:instrText xml:space="preserve"> DOCVARIABLE Аккредитив \* MERGEFORMAT </w:instrText>
      </w:r>
      <w:r w:rsidR="00F11387" w:rsidRPr="00F13EE5">
        <w:rPr>
          <w:color w:val="000000" w:themeColor="text1"/>
        </w:rPr>
        <w:fldChar w:fldCharType="end"/>
      </w:r>
      <w:r w:rsidR="00F11387" w:rsidRPr="00F13EE5">
        <w:rPr>
          <w:color w:val="000000" w:themeColor="text1"/>
        </w:rPr>
        <w:instrText>"</w:instrText>
      </w:r>
      <w:r w:rsidR="00F11387" w:rsidRPr="00F13EE5">
        <w:rPr>
          <w:color w:val="000000" w:themeColor="text1"/>
          <w:lang w:val="en-US"/>
        </w:rPr>
        <w:instrText>&lt;&gt;</w:instrText>
      </w:r>
      <w:r w:rsidR="0015553A" w:rsidRPr="00F13EE5">
        <w:rPr>
          <w:color w:val="000000" w:themeColor="text1"/>
        </w:rPr>
        <w:instrText>"Нет</w:instrText>
      </w:r>
      <w:r w:rsidR="00F11387" w:rsidRPr="00F13EE5">
        <w:rPr>
          <w:color w:val="000000" w:themeColor="text1"/>
        </w:rPr>
        <w:instrText>" " </w:instrText>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"="Сбербанк" "Расчеты по Договору в полном размере в соответствии с п. 3.1 Договора производятся с использованием счета эскроу, открытого на имя депонента (участника долевого строительства) в уполномоченном банке (эскроу-агенте), на который предусмотрено перечисление денежных средств с номинального счета Общества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Центр недвижимости от Сбербанка</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(ОГРН 1157746652150, ИНН 7736249247), открытого в Московском банке ПАО Сбербанк, бенефициаром по которому является Участник долевого строительства.</w:instrText>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Перечисление денежных средств в счет оплаты Цены Договора осуществляется Обществом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Центр недвижимости от Сбербанка</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по поручению Участника долевого строительства на счет эскроу, открытый на имя депонента (Участника долевого строительства).</w:instrText>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после государственной регистрации в установленном действующим законодательством порядке настоящего Договора, а также (в случае если Участник долевого строительства не воспользовался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Сервисом электронной регистрации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его предоставления в Банк</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после государственной регистрации ипотеки (залога) прав требования Участника долевого строительства по Договору в силу закона в пользу Банка, </w:instrText>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rPr>
      </w:pPr>
      <w:r w:rsidRPr="00F13EE5">
        <w:rPr>
          <w:rFonts w:ascii="Times New Roman" w:hAnsi="Times New Roman" w:cs="Times New Roman"/>
          <w:color w:val="000000" w:themeColor="text1"/>
          <w:sz w:val="20"/>
          <w:szCs w:val="20"/>
        </w:rPr>
        <w:instrText xml:space="preserve">- при условии соответствия зарегистрированного Договора проекту договора участия в долевом строительстве, ранее предоставленному в Банк для выдачи кредита в части указания реквизитов Сторон, описания характеристик Объекта и Объекта долевого строительства (местоположение, площадь, стоимость основные характеристики) и описания расчетов, кредитного обязательства"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"Сбербанк"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00137598" w:rsidRPr="00F13EE5">
        <w:rPr>
          <w:rFonts w:ascii="Times New Roman" w:hAnsi="Times New Roman" w:cs="Times New Roman"/>
          <w:color w:val="000000" w:themeColor="text1"/>
          <w:sz w:val="20"/>
          <w:szCs w:val="20"/>
        </w:rPr>
        <w:instrText>ВТБ СБР</w:instrText>
      </w:r>
      <w:r w:rsidRPr="00F13EE5">
        <w:rPr>
          <w:rFonts w:ascii="Times New Roman" w:hAnsi="Times New Roman" w:cs="Times New Roman"/>
          <w:color w:val="000000" w:themeColor="text1"/>
          <w:sz w:val="20"/>
          <w:szCs w:val="20"/>
        </w:rPr>
        <w:instrText>" "</w:instrText>
      </w:r>
      <w:r w:rsidRPr="00F13EE5">
        <w:rPr>
          <w:rFonts w:ascii="Times New Roman" w:hAnsi="Times New Roman" w:cs="Times New Roman"/>
          <w:color w:val="000000" w:themeColor="text1"/>
        </w:rPr>
        <w:instrText> </w:instrText>
      </w:r>
    </w:p>
    <w:p w:rsidR="00F11387" w:rsidRPr="00F13EE5" w:rsidRDefault="00F11387" w:rsidP="00783118">
      <w:pPr>
        <w:tabs>
          <w:tab w:val="left" w:pos="851"/>
        </w:tabs>
        <w:spacing w:after="0" w:line="240" w:lineRule="auto"/>
        <w:ind w:firstLine="567"/>
        <w:jc w:val="both"/>
        <w:rPr>
          <w:rFonts w:ascii="Times New Roman" w:hAnsi="Times New Roman" w:cs="Times New Roman"/>
          <w:color w:val="000000" w:themeColor="text1"/>
          <w:sz w:val="20"/>
          <w:szCs w:val="20"/>
          <w:lang w:eastAsia="ru-RU"/>
        </w:rPr>
      </w:pPr>
      <w:r w:rsidRPr="00F13EE5">
        <w:rPr>
          <w:rFonts w:ascii="Times New Roman" w:hAnsi="Times New Roman" w:cs="Times New Roman"/>
          <w:color w:val="000000" w:themeColor="text1"/>
          <w:sz w:val="20"/>
          <w:szCs w:val="20"/>
        </w:rPr>
        <w:instrText xml:space="preserve">Участник долевого строительства вносит сумму денежных средств в счет оплаты цены Договора в размере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с использованием номинального счета No 40702810209800000663 Общества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(далее – ООО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открытого в Банке ВТБ (ПАО). Денежные средства зачисляются Участником долевого строительства на Номинальный счет не позднее 3 (Трех)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даты подписания настоящего Договора. Расходы по расчетам с Застройщиком с использованием Номинального счета несет Участник долевого строительства.</w:instrText>
      </w:r>
    </w:p>
    <w:p w:rsidR="00F11387" w:rsidRPr="00F13EE5" w:rsidRDefault="00F11387" w:rsidP="00783118">
      <w:pPr>
        <w:tabs>
          <w:tab w:val="left" w:pos="851"/>
        </w:tabs>
        <w:autoSpaceDE w:val="0"/>
        <w:autoSpaceDN w:val="0"/>
        <w:adjustRightInd w:val="0"/>
        <w:spacing w:after="0" w:line="240" w:lineRule="auto"/>
        <w:ind w:firstLine="567"/>
        <w:jc w:val="both"/>
        <w:rPr>
          <w:rFonts w:ascii="Times New Roman" w:hAnsi="Times New Roman" w:cs="Times New Roman"/>
          <w:color w:val="000000" w:themeColor="text1"/>
        </w:rPr>
      </w:pPr>
      <w:r w:rsidRPr="00F13EE5">
        <w:rPr>
          <w:rFonts w:ascii="Times New Roman" w:hAnsi="Times New Roman" w:cs="Times New Roman"/>
          <w:color w:val="000000" w:themeColor="text1"/>
          <w:sz w:val="20"/>
          <w:szCs w:val="20"/>
        </w:rPr>
        <w:instrText xml:space="preserve">Перечисление денежных средств в счет оплаты Цены Договора в размере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осуществляется ООО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в течение от 1 (одного) календарного дня до 7 (семи)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момента получения ООО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информации от органа, осуществляющего государственную регистрацию, о государственной регистрации Договора."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w:instrText>
      </w:r>
      <w:r w:rsidR="00137598" w:rsidRPr="00F13EE5">
        <w:rPr>
          <w:rFonts w:ascii="Times New Roman" w:hAnsi="Times New Roman" w:cs="Times New Roman"/>
          <w:color w:val="000000" w:themeColor="text1"/>
          <w:sz w:val="20"/>
          <w:szCs w:val="20"/>
        </w:rPr>
        <w:instrText>ВТБ СБР</w:instrText>
      </w:r>
      <w:r w:rsidRPr="00F13EE5">
        <w:rPr>
          <w:rFonts w:ascii="Times New Roman" w:hAnsi="Times New Roman" w:cs="Times New Roman"/>
          <w:color w:val="000000" w:themeColor="text1"/>
          <w:sz w:val="20"/>
          <w:szCs w:val="20"/>
        </w:rPr>
        <w:instrText>" "</w:instrText>
      </w:r>
      <w:r w:rsidRPr="00F13EE5">
        <w:rPr>
          <w:rFonts w:ascii="Times New Roman" w:hAnsi="Times New Roman" w:cs="Times New Roman"/>
          <w:color w:val="000000" w:themeColor="text1"/>
        </w:rPr>
        <w:instrText> </w:instrText>
      </w:r>
    </w:p>
    <w:p w:rsidR="00F11387" w:rsidRPr="00F13EE5" w:rsidRDefault="00F11387" w:rsidP="00783118">
      <w:pPr>
        <w:tabs>
          <w:tab w:val="left" w:pos="851"/>
        </w:tabs>
        <w:autoSpaceDE w:val="0"/>
        <w:autoSpaceDN w:val="0"/>
        <w:adjustRightInd w:val="0"/>
        <w:spacing w:after="0" w:line="240" w:lineRule="auto"/>
        <w:ind w:firstLine="567"/>
        <w:jc w:val="both"/>
        <w:rPr>
          <w:rFonts w:ascii="Times New Roman" w:hAnsi="Times New Roman" w:cs="Times New Roman"/>
          <w:b/>
          <w:color w:val="000000" w:themeColor="text1"/>
          <w:sz w:val="20"/>
          <w:szCs w:val="20"/>
          <w:lang w:val="en-US"/>
        </w:rPr>
      </w:pPr>
      <w:r w:rsidRPr="00F13EE5">
        <w:rPr>
          <w:rFonts w:ascii="Times New Roman" w:hAnsi="Times New Roman" w:cs="Times New Roman"/>
          <w:color w:val="000000" w:themeColor="text1"/>
          <w:sz w:val="20"/>
          <w:szCs w:val="20"/>
        </w:rPr>
        <w:instrText xml:space="preserve">Депонент обязуется в течение 5 (Пяти)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даты регистрации настоящего Договора в Федеральной службе государственной регистрации, кадастра и картографии предоставить Акцептанту копию настоящего Договора, содержащего оферту Бенефициара и Депонента о заключении Договора счета эскроу и внести на счет эскроу Цену Договора в размере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ПерваяСтрокаГрафика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b/>
          <w:color w:val="000000" w:themeColor="text1"/>
          <w:sz w:val="20"/>
          <w:szCs w:val="20"/>
          <w:lang w:val="en-US"/>
        </w:rPr>
        <w:instrText>.</w:instrText>
      </w:r>
    </w:p>
    <w:p w:rsidR="00F11387" w:rsidRPr="00F13EE5" w:rsidRDefault="00F11387" w:rsidP="00783118">
      <w:pPr>
        <w:tabs>
          <w:tab w:val="left" w:pos="851"/>
        </w:tabs>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rPr>
      </w:pPr>
      <w:r w:rsidRPr="00F13EE5">
        <w:rPr>
          <w:rFonts w:ascii="Times New Roman" w:eastAsia="Calibri" w:hAnsi="Times New Roman" w:cs="Times New Roman"/>
          <w:color w:val="000000" w:themeColor="text1"/>
          <w:sz w:val="20"/>
          <w:szCs w:val="20"/>
        </w:rPr>
        <w:instrText xml:space="preserve">По соглашению Сторон до момента оплаты настоящего Договора путем зачисления денежных средств на счет эскроу Участник долевого строительства осуществляет резервирование денежных средств в размере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ПерваяСтрокаГрафика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eastAsia="Calibri" w:hAnsi="Times New Roman" w:cs="Times New Roman"/>
          <w:color w:val="000000" w:themeColor="text1"/>
          <w:sz w:val="20"/>
          <w:szCs w:val="20"/>
        </w:rPr>
        <w:instrText xml:space="preserve"> не позднее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ДатаОплатыЭскроу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______________года"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"&lt;&gt;" "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ДатаКД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eastAsia="Calibri" w:hAnsi="Times New Roman" w:cs="Times New Roman"/>
          <w:color w:val="000000" w:themeColor="text1"/>
          <w:sz w:val="20"/>
          <w:szCs w:val="20"/>
        </w:rPr>
        <w:instrText xml:space="preserve"> с использованием безотзывного покрытого аккредитива, открытого на следующих условиях:</w:instrText>
      </w:r>
    </w:p>
    <w:p w:rsidR="00F11387" w:rsidRPr="00F13EE5" w:rsidRDefault="00F11387" w:rsidP="00783118">
      <w:pPr>
        <w:pStyle w:val="aa"/>
        <w:tabs>
          <w:tab w:val="left" w:pos="851"/>
        </w:tabs>
        <w:ind w:left="0" w:firstLine="567"/>
        <w:jc w:val="both"/>
        <w:rPr>
          <w:rFonts w:eastAsia="Calibri"/>
          <w:color w:val="000000" w:themeColor="text1"/>
        </w:rPr>
      </w:pPr>
      <w:r w:rsidRPr="00F13EE5">
        <w:rPr>
          <w:rFonts w:eastAsia="Calibri"/>
          <w:color w:val="000000" w:themeColor="text1"/>
        </w:rPr>
        <w:instrText xml:space="preserve">Банк - Эмитент и Исполняющий Банк по аккредитиву -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"Ипотека" "</w:instrText>
      </w:r>
      <w:r w:rsidRPr="00F13EE5">
        <w:rPr>
          <w:color w:val="000000" w:themeColor="text1"/>
          <w:spacing w:val="-20"/>
        </w:rPr>
        <w:instrText>‹‹</w:instrText>
      </w:r>
      <w:r w:rsidRPr="00F13EE5">
        <w:rPr>
          <w:rFonts w:eastAsia="Calibri"/>
          <w:color w:val="000000" w:themeColor="text1"/>
        </w:rPr>
        <w:instrText>МОСКОВСКИЙ КРЕДИТНЫЙ БАНК</w:instrText>
      </w:r>
      <w:r w:rsidRPr="00F13EE5">
        <w:rPr>
          <w:color w:val="000000" w:themeColor="text1"/>
          <w:spacing w:val="-20"/>
        </w:rPr>
        <w:instrText>››</w:instrText>
      </w:r>
      <w:r w:rsidRPr="00F13EE5">
        <w:rPr>
          <w:rFonts w:eastAsia="Calibri"/>
          <w:color w:val="000000" w:themeColor="text1"/>
        </w:rPr>
        <w:instrText xml:space="preserve"> (публичное акционерное общество),  адрес местонахождения и почтовый адрес: 107045, Москва, Луков переулок, д. 2, стр. 1, ОГРН 1027739555282, ИНН  7734202860, Кор./счет 30101810745250000659 в Главном управлении Центрального банка Российской Федерации по Центральному федерального округу г. Москва, БИК 044525659, КПП 770801001, являющимся кредитной организацией по законодательству Российской Федерации (лицензии Банка России на осуществление банковских операций №1978 от 06.05.2016 г.)</w:instrText>
      </w:r>
      <w:r w:rsidRPr="00F13EE5">
        <w:rPr>
          <w:color w:val="000000" w:themeColor="text1"/>
        </w:rPr>
        <w:instrText xml:space="preserve">"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w:instrText>
      </w:r>
      <w:r w:rsidRPr="00F13EE5">
        <w:rPr>
          <w:color w:val="000000" w:themeColor="text1"/>
        </w:rPr>
        <w:instrText>"Ипотека" "</w:instrText>
      </w:r>
      <w:r w:rsidRPr="00F13EE5">
        <w:rPr>
          <w:color w:val="000000" w:themeColor="text1"/>
        </w:rPr>
        <w:fldChar w:fldCharType="begin"/>
      </w:r>
      <w:r w:rsidRPr="00F13EE5">
        <w:rPr>
          <w:color w:val="000000" w:themeColor="text1"/>
        </w:rPr>
        <w:instrText xml:space="preserve"> DOCVARIABLE ШапкаБанка \* MERGEFORMAT </w:instrText>
      </w:r>
      <w:r w:rsidRPr="00F13EE5">
        <w:rPr>
          <w:color w:val="000000" w:themeColor="text1"/>
        </w:rPr>
        <w:fldChar w:fldCharType="end"/>
      </w:r>
      <w:r w:rsidRPr="00F13EE5">
        <w:rPr>
          <w:color w:val="000000" w:themeColor="text1"/>
        </w:rPr>
        <w:instrText xml:space="preserve">" </w:instrText>
      </w:r>
      <w:r w:rsidRPr="00F13EE5">
        <w:rPr>
          <w:color w:val="000000" w:themeColor="text1"/>
        </w:rPr>
        <w:fldChar w:fldCharType="end"/>
      </w:r>
      <w:r w:rsidRPr="00F13EE5">
        <w:rPr>
          <w:rFonts w:eastAsia="Calibri"/>
          <w:color w:val="000000" w:themeColor="text1"/>
        </w:rPr>
        <w:instrText xml:space="preserve"> </w:instrText>
      </w:r>
    </w:p>
    <w:p w:rsidR="00F11387" w:rsidRPr="00F13EE5" w:rsidRDefault="00F11387" w:rsidP="00783118">
      <w:pPr>
        <w:tabs>
          <w:tab w:val="left" w:pos="851"/>
        </w:tabs>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Срок действия аккредитива: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"="Росбанк" "60 (Шестьдесят)"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"="Россельхозбанк" "90 (Девяносто)"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"="ВБРР" "90 (Девяносто)"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"Россельхозбанк"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"ВБРР" "45 (Сорок пять)"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календарных дней.</w:instrText>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Исполнение аккредитива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"Рассрочка" " (оплата суммы, указанной в пункте 3.1 настоящего Договора)"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осуществляется не позднее 5 (пяти)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момента предоставления Застройщиком, либо его законным представителем в Исполняющий банк следующих документов:</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"="Росбанк" " </w:instrText>
      </w:r>
    </w:p>
    <w:p w:rsidR="00F11387" w:rsidRPr="00F13EE5" w:rsidRDefault="00F11387"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оригинала настоящего Договора, содержащего отметку о его государственной регистрации и отметку о государственной регистрации залога в силу закона (ипотеки)."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"Росбанк" " </w:instrText>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электронной копии настоящего Договора, содержащего отметку о его государственной регистрации</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"="Ипотека" " и отметку о государственной регистрации залога в силу закона (ипотеки)"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электронная копия Договора представляется Застройщиком в Банк на электронный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"&lt;&gt;"Ипотека" "OtdUchetRaschetAkkreditiv@mkb.ru"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БанкПочта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до истечения срока действия аккредитива," </w:instrText>
      </w:r>
      <w:r w:rsidRPr="00F13EE5">
        <w:rPr>
          <w:rFonts w:ascii="Times New Roman" w:hAnsi="Times New Roman" w:cs="Times New Roman"/>
          <w:color w:val="000000" w:themeColor="text1"/>
          <w:sz w:val="20"/>
          <w:szCs w:val="20"/>
        </w:rPr>
        <w:fldChar w:fldCharType="end"/>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или</w:instrText>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"="Ипотека" " и ипотеки (залога)"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"&lt;&gt;"Ипотека" "OtdUchetRaschetAkkreditiv@mkb.ru"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БанкПочта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до истечения срока действия аккредитива.</w:instrText>
      </w:r>
    </w:p>
    <w:p w:rsidR="00A12950" w:rsidRPr="00F13EE5" w:rsidRDefault="00F11387" w:rsidP="00783118">
      <w:pPr>
        <w:pStyle w:val="aa"/>
        <w:shd w:val="clear" w:color="auto" w:fill="FFFFFF"/>
        <w:tabs>
          <w:tab w:val="left" w:pos="284"/>
          <w:tab w:val="left" w:pos="851"/>
          <w:tab w:val="left" w:pos="993"/>
        </w:tabs>
        <w:ind w:left="0" w:firstLine="567"/>
        <w:jc w:val="both"/>
        <w:rPr>
          <w:color w:val="000000" w:themeColor="text1"/>
        </w:rPr>
      </w:pPr>
      <w:r w:rsidRPr="00F13EE5">
        <w:rPr>
          <w:rFonts w:eastAsia="Calibri"/>
          <w:color w:val="000000" w:themeColor="text1"/>
        </w:rPr>
        <w:instrText xml:space="preserve">После предоставления указанных документов, денежные средства с аккредитива зачисляются на счет эскроу, открытый в </w:instrText>
      </w:r>
      <w:r w:rsidRPr="00F13EE5">
        <w:rPr>
          <w:color w:val="000000" w:themeColor="text1"/>
        </w:rPr>
        <w:fldChar w:fldCharType="begin"/>
      </w:r>
      <w:r w:rsidRPr="00F13EE5">
        <w:rPr>
          <w:color w:val="000000" w:themeColor="text1"/>
        </w:rPr>
        <w:instrText xml:space="preserve"> DOCVARIABLE ЭскроуАгентРеквизиты \* MERGEFORMAT </w:instrText>
      </w:r>
      <w:r w:rsidRPr="00F13EE5">
        <w:rPr>
          <w:color w:val="000000" w:themeColor="text1"/>
        </w:rPr>
        <w:fldChar w:fldCharType="end"/>
      </w:r>
      <w:r w:rsidRPr="00F13EE5">
        <w:rPr>
          <w:rFonts w:eastAsia="Calibri"/>
          <w:color w:val="000000" w:themeColor="text1"/>
        </w:rPr>
        <w:instrText xml:space="preserve"> на имя Участника долевого строительства, в целях их дальнейшего перечисления Застройщику после выполнения условий, установленных договором счета эскроу, заключаемым между Застройщиком, Участником долевого строительства и Банком.</w:instrText>
      </w:r>
      <w:r w:rsidRPr="00F13EE5">
        <w:rPr>
          <w:color w:val="000000" w:themeColor="text1"/>
        </w:rPr>
        <w:instrText xml:space="preserve">"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instrText xml:space="preserve">" </w:instrText>
      </w:r>
      <w:r w:rsidRPr="00F13EE5">
        <w:rPr>
          <w:color w:val="000000" w:themeColor="text1"/>
        </w:rPr>
        <w:fldChar w:fldCharType="end"/>
      </w:r>
    </w:p>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"Рассрочка" "Платеж"</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"="Рассрочка" "Первый платеж"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по Договору осуществляется не ранее даты государственной регистрации Договора. Эскроу-агент в течение 1 рабочего дня уведомляет Застройщика (Бенефициара) о получении указанного платежа (Цены Договора) от Депонента. В Цену Договора не включены расходы по государственной регистрации настоящего Договора, дополнительных соглашений к нему, по подготовке и передаче на государственную регистрацию документов, необходимых для регистрации права собственности Участника долевого строительства на объект долевого строительства.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 </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На основании Федерального закона № 102-ФЗ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права требования Участника долевого строительства по настоящему Договору находятся в силу закона в залоге у Банка с момента государственной регистрации ипотеки (залога) прав требований в Едином государственном реестре недвижимости в обеспечение исполнения обязательств Участника долевого строительства по Кредитному договору. Залогодержателем по данному залогу будет являться Банк, а залогодателем – Участник долевого строительства.</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Залог прав требования на получение Объекта долевого строительства в собственность по настоящему Договору действует с момента его регистрации в Едином государственном реестре недвижимости и до момента государственной регистрации права собственности Объекта долевого строительства, на Участника долевого строительства. </w:instrText>
      </w:r>
    </w:p>
    <w:p w:rsidR="00A12950" w:rsidRPr="00F13EE5" w:rsidRDefault="00A12950" w:rsidP="00783118">
      <w:pPr>
        <w:shd w:val="clear" w:color="auto" w:fill="FFFFFF"/>
        <w:tabs>
          <w:tab w:val="left" w:pos="567"/>
          <w:tab w:val="left" w:pos="851"/>
          <w:tab w:val="left" w:pos="1310"/>
        </w:tabs>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На основании Федерального закона № 102-ФЗ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Квартира находится в силу закона в залоге у Банка с момента государственной регистрации ипотеки в Едином государственном реестре недвижимости до полного и надлежащего исполнения Участником долевого строительства своих обязательств перед Банком по Кредитному договору. Залогодержателем по данному залогу будет являться Банк, залогодателем – Участник долевого строительства.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"="МКБ" " </w:instrText>
      </w:r>
    </w:p>
    <w:p w:rsidR="00A12950" w:rsidRPr="00F13EE5" w:rsidRDefault="00A12950" w:rsidP="00783118">
      <w:pPr>
        <w:shd w:val="clear" w:color="auto" w:fill="FFFFFF"/>
        <w:tabs>
          <w:tab w:val="left" w:pos="567"/>
          <w:tab w:val="left" w:pos="851"/>
          <w:tab w:val="left" w:pos="1310"/>
        </w:tabs>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Права Банка по Кредитному договору и право залога в отношении Объекта долевого строительства (Квартиры) в соответствии со ст. 13 Федерального закона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 102-ФЗ от 16.07.1998 г. удостоверяются Закладной."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"="Уралсиб" " </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На основании ст. 77 Федерального закона от 16.07.1998 № 102-ФЗ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с момента государственной регистрации ипотеки в ЕГРН, завершенный строительством Объект долевого строительства (Квартира) считается находящимся в залоге (ипотеке) у Банка. При регистрации права собственности Участника долевого строительства на Объект одновременно подлежит регистрации залог (ипотека), возникающий на основании закона. Залогодержателем Объекта долевого строительства является Банк, залогодателем – Участник долевого строительства. Права Залогодержателя удостоверяются Закладной."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pStyle w:val="aa"/>
        <w:shd w:val="clear" w:color="auto" w:fill="FFFFFF"/>
        <w:tabs>
          <w:tab w:val="left" w:pos="284"/>
          <w:tab w:val="left" w:pos="851"/>
          <w:tab w:val="left" w:pos="993"/>
          <w:tab w:val="left" w:pos="1134"/>
          <w:tab w:val="left" w:pos="1276"/>
        </w:tabs>
        <w:ind w:left="0" w:firstLine="567"/>
        <w:jc w:val="both"/>
        <w:rPr>
          <w:color w:val="000000" w:themeColor="text1"/>
          <w:spacing w:val="-6"/>
        </w:rPr>
      </w:pPr>
      <w:r w:rsidRPr="00F13EE5">
        <w:rPr>
          <w:color w:val="000000" w:themeColor="text1"/>
        </w:rPr>
        <w:instrText xml:space="preserve">Последующая ипотека, иное обременение, отчуждение, перепланировка/переустройство Квартиры могут быть осуществлены только с письменного согласия Банка." </w:instrText>
      </w:r>
      <w:r w:rsidRPr="00F13EE5">
        <w:rPr>
          <w:color w:val="000000" w:themeColor="text1"/>
        </w:rPr>
        <w:fldChar w:fldCharType="end"/>
      </w:r>
      <w:r w:rsidRPr="00F13EE5">
        <w:rPr>
          <w:color w:val="000000" w:themeColor="text1"/>
        </w:rPr>
        <w:instrText xml:space="preserve"> </w:instrText>
      </w:r>
      <w:r w:rsidRPr="00F13EE5">
        <w:rPr>
          <w:color w:val="000000" w:themeColor="text1"/>
          <w:highlight w:val="yellow"/>
        </w:rPr>
        <w:instrText>"</w:instrText>
      </w:r>
      <w:r w:rsidRPr="00F13EE5">
        <w:rPr>
          <w:color w:val="000000" w:themeColor="text1"/>
        </w:rPr>
        <w:instrText xml:space="preserve">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ЭскроуАгент \* MERGEFORMAT </w:instrText>
      </w:r>
      <w:r w:rsidRPr="00F13EE5">
        <w:rPr>
          <w:color w:val="000000" w:themeColor="text1"/>
        </w:rPr>
        <w:fldChar w:fldCharType="end"/>
      </w:r>
      <w:r w:rsidRPr="00F13EE5">
        <w:rPr>
          <w:color w:val="000000" w:themeColor="text1"/>
        </w:rPr>
        <w:instrText xml:space="preserve">"="Эскроу Агент МКБ" </w:instrText>
      </w:r>
      <w:r w:rsidRPr="00F13EE5">
        <w:rPr>
          <w:color w:val="000000" w:themeColor="text1"/>
          <w:highlight w:val="yellow"/>
        </w:rPr>
        <w:instrText>"</w:instrText>
      </w:r>
      <w:r w:rsidRPr="00F13EE5">
        <w:rPr>
          <w:color w:val="000000" w:themeColor="text1"/>
        </w:rPr>
        <w:instrText xml:space="preserve">3.2. </w:instrText>
      </w:r>
      <w:r w:rsidRPr="00F13EE5">
        <w:rPr>
          <w:color w:val="000000" w:themeColor="text1"/>
          <w:spacing w:val="-6"/>
        </w:rPr>
        <w:instrText>Цена Договора, указанная в п.3.1. настоящего Договора, оплачивается Участником долевого строительства</w:instrText>
      </w:r>
      <w:r w:rsidRPr="00F13EE5">
        <w:rPr>
          <w:color w:val="000000" w:themeColor="text1"/>
          <w:spacing w:val="-6"/>
          <w:lang w:val="en-US"/>
        </w:rPr>
        <w:instrText xml:space="preserve"> </w:instrText>
      </w:r>
      <w:r w:rsidRPr="00F13EE5">
        <w:rPr>
          <w:color w:val="000000" w:themeColor="text1"/>
          <w:spacing w:val="-6"/>
        </w:rPr>
        <w:instrText xml:space="preserve">следующем порядке: </w:instrText>
      </w:r>
    </w:p>
    <w:p w:rsidR="00A12950" w:rsidRPr="00F13EE5" w:rsidRDefault="00A12950" w:rsidP="00783118">
      <w:pPr>
        <w:pStyle w:val="aa"/>
        <w:shd w:val="clear" w:color="auto" w:fill="FFFFFF"/>
        <w:tabs>
          <w:tab w:val="left" w:pos="284"/>
          <w:tab w:val="left" w:pos="851"/>
          <w:tab w:val="left" w:pos="993"/>
          <w:tab w:val="left" w:pos="1134"/>
          <w:tab w:val="left" w:pos="1276"/>
        </w:tabs>
        <w:ind w:left="0" w:firstLine="567"/>
        <w:jc w:val="both"/>
        <w:rPr>
          <w:color w:val="000000" w:themeColor="text1"/>
          <w:spacing w:val="-6"/>
        </w:rPr>
      </w:pP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"Ипотека" "</w:instrText>
      </w:r>
      <w:r w:rsidRPr="00F13EE5">
        <w:rPr>
          <w:color w:val="000000" w:themeColor="text1"/>
          <w:spacing w:val="-6"/>
        </w:rPr>
        <w:instrText xml:space="preserve">- за счет собственных средств в размере </w:instrText>
      </w:r>
      <w:r w:rsidRPr="00F13EE5">
        <w:rPr>
          <w:b/>
          <w:color w:val="000000" w:themeColor="text1"/>
        </w:rPr>
        <w:fldChar w:fldCharType="begin"/>
      </w:r>
      <w:r w:rsidRPr="00F13EE5">
        <w:rPr>
          <w:b/>
          <w:color w:val="000000" w:themeColor="text1"/>
        </w:rPr>
        <w:instrText xml:space="preserve"> DOCVARIABLE  СуммаДоговора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СуммаДоговораПрописью \* MERGEFORMAT </w:instrText>
      </w:r>
      <w:r w:rsidRPr="00F13EE5">
        <w:rPr>
          <w:b/>
          <w:color w:val="000000" w:themeColor="text1"/>
        </w:rPr>
        <w:fldChar w:fldCharType="end"/>
      </w:r>
      <w:r w:rsidRPr="00F13EE5">
        <w:rPr>
          <w:color w:val="000000" w:themeColor="text1"/>
          <w:spacing w:val="-6"/>
        </w:rPr>
        <w:instrText xml:space="preserve"> в безналичном порядке</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Аккредитив \* MERGEFORMAT </w:instrText>
      </w:r>
      <w:r w:rsidRPr="00F13EE5">
        <w:rPr>
          <w:color w:val="000000" w:themeColor="text1"/>
        </w:rPr>
        <w:fldChar w:fldCharType="end"/>
      </w:r>
      <w:r w:rsidR="00B2327C" w:rsidRPr="00F13EE5">
        <w:rPr>
          <w:color w:val="000000" w:themeColor="text1"/>
        </w:rPr>
        <w:instrText>"="Нет</w:instrText>
      </w:r>
      <w:r w:rsidRPr="00F13EE5">
        <w:rPr>
          <w:color w:val="000000" w:themeColor="text1"/>
        </w:rPr>
        <w:instrText xml:space="preserve">" " в течение 5 (пяти) </w:instrText>
      </w:r>
      <w:r w:rsidRPr="00F13EE5">
        <w:rPr>
          <w:snapToGrid w:val="0"/>
          <w:color w:val="000000" w:themeColor="text1"/>
        </w:rPr>
        <w:instrText>календарных</w:instrText>
      </w:r>
      <w:r w:rsidRPr="00F13EE5">
        <w:rPr>
          <w:color w:val="000000" w:themeColor="text1"/>
        </w:rPr>
        <w:instrText xml:space="preserve"> дней с даты регистрации настоящего Договора"</w:instrText>
      </w:r>
      <w:r w:rsidRPr="00F13EE5">
        <w:rPr>
          <w:color w:val="000000" w:themeColor="text1"/>
        </w:rPr>
        <w:fldChar w:fldCharType="end"/>
      </w:r>
      <w:r w:rsidRPr="00F13EE5">
        <w:rPr>
          <w:color w:val="000000" w:themeColor="text1"/>
          <w:spacing w:val="-6"/>
        </w:rPr>
        <w:instrText>.</w:instrText>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w:instrText>
      </w:r>
      <w:r w:rsidRPr="00F13EE5">
        <w:rPr>
          <w:color w:val="000000" w:themeColor="text1"/>
        </w:rPr>
        <w:instrText>"Ипотека" "</w:instrText>
      </w:r>
      <w:r w:rsidRPr="00F13EE5">
        <w:rPr>
          <w:color w:val="000000" w:themeColor="text1"/>
          <w:spacing w:val="-6"/>
        </w:rPr>
        <w:instrText>-</w:instrText>
      </w:r>
      <w:r w:rsidRPr="00F13EE5">
        <w:rPr>
          <w:color w:val="000000" w:themeColor="text1"/>
          <w:spacing w:val="-6"/>
        </w:rPr>
        <w:tab/>
      </w:r>
      <w:r w:rsidRPr="00F13EE5">
        <w:rPr>
          <w:color w:val="000000" w:themeColor="text1"/>
          <w:spacing w:val="-6"/>
          <w:lang w:val="en-US"/>
        </w:rPr>
        <w:instrText xml:space="preserve"> </w:instrText>
      </w:r>
      <w:r w:rsidRPr="00F13EE5">
        <w:rPr>
          <w:color w:val="000000" w:themeColor="text1"/>
          <w:spacing w:val="-6"/>
        </w:rPr>
        <w:instrText xml:space="preserve">за счет собственных средств в размере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СуммаСобственных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СобственныеПрописью\*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lang w:val="en-US"/>
        </w:rPr>
        <w:instrText xml:space="preserve"> </w:instrText>
      </w:r>
      <w:r w:rsidRPr="00F13EE5">
        <w:rPr>
          <w:color w:val="000000" w:themeColor="text1"/>
          <w:spacing w:val="-6"/>
        </w:rPr>
        <w:instrText>не позднее 5 (Пяти) банковских дней с даты государственной регистрации настоящего Договора</w:instrText>
      </w:r>
      <w:r w:rsidRPr="00F13EE5">
        <w:rPr>
          <w:color w:val="000000" w:themeColor="text1"/>
        </w:rPr>
        <w:instrText xml:space="preserve"> </w:instrText>
      </w:r>
      <w:r w:rsidRPr="00F13EE5">
        <w:rPr>
          <w:color w:val="000000" w:themeColor="text1"/>
          <w:spacing w:val="-6"/>
        </w:rPr>
        <w:instrText>в безналичном порядке и частично за счет кредитных средств в размере</w:instrText>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b/>
          <w:color w:val="000000" w:themeColor="text1"/>
        </w:rPr>
        <w:fldChar w:fldCharType="begin"/>
      </w:r>
      <w:r w:rsidRPr="00F13EE5">
        <w:rPr>
          <w:b/>
          <w:color w:val="000000" w:themeColor="text1"/>
        </w:rPr>
        <w:instrText xml:space="preserve"> DOCVARIABLE СуммаЗаемных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СуммаЗаемных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СуммаЗаемных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ЗаемныхПрописью\*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end"/>
      </w:r>
      <w:r w:rsidRPr="00F13EE5">
        <w:rPr>
          <w:color w:val="000000" w:themeColor="text1"/>
        </w:rPr>
        <w:instrText xml:space="preserve"> </w:instrText>
      </w:r>
      <w:r w:rsidRPr="00F13EE5">
        <w:rPr>
          <w:color w:val="000000" w:themeColor="text1"/>
          <w:spacing w:val="-6"/>
        </w:rPr>
        <w:instrText>не позднее 5 (Пяти) банковских дней с даты государственной регистрации настоящего Договора,</w:instrText>
      </w:r>
      <w:r w:rsidRPr="00F13EE5">
        <w:rPr>
          <w:color w:val="000000" w:themeColor="text1"/>
          <w:spacing w:val="-6"/>
          <w:lang w:val="en-US"/>
        </w:rPr>
        <w:instrText xml:space="preserve"> </w:instrText>
      </w:r>
      <w:r w:rsidRPr="00F13EE5">
        <w:rPr>
          <w:bCs/>
          <w:color w:val="000000" w:themeColor="text1"/>
        </w:rPr>
        <w:instrText xml:space="preserve">предоставленных Банком </w:instrText>
      </w:r>
      <w:r w:rsidRPr="00F13EE5">
        <w:rPr>
          <w:color w:val="000000" w:themeColor="text1"/>
        </w:rPr>
        <w:fldChar w:fldCharType="begin"/>
      </w:r>
      <w:r w:rsidRPr="00F13EE5">
        <w:rPr>
          <w:color w:val="000000" w:themeColor="text1"/>
        </w:rPr>
        <w:instrText xml:space="preserve"> DOCVARIABLE ШапкаБанка \* MERGEFORMAT </w:instrText>
      </w:r>
      <w:r w:rsidRPr="00F13EE5">
        <w:rPr>
          <w:color w:val="000000" w:themeColor="text1"/>
        </w:rPr>
        <w:fldChar w:fldCharType="end"/>
      </w:r>
      <w:r w:rsidRPr="00F13EE5">
        <w:rPr>
          <w:color w:val="000000" w:themeColor="text1"/>
        </w:rPr>
        <w:instrText xml:space="preserve"> </w:instrText>
      </w:r>
      <w:r w:rsidRPr="00F13EE5">
        <w:rPr>
          <w:bCs/>
          <w:color w:val="000000" w:themeColor="text1"/>
        </w:rPr>
        <w:instrText xml:space="preserve">(по тексту – </w:instrText>
      </w:r>
      <w:r w:rsidRPr="00F13EE5">
        <w:rPr>
          <w:color w:val="000000" w:themeColor="text1"/>
          <w:spacing w:val="-20"/>
        </w:rPr>
        <w:instrText>‹‹</w:instrText>
      </w:r>
      <w:r w:rsidRPr="00F13EE5">
        <w:rPr>
          <w:bCs/>
          <w:color w:val="000000" w:themeColor="text1"/>
        </w:rPr>
        <w:instrText>Банк</w:instrText>
      </w:r>
      <w:r w:rsidRPr="00F13EE5">
        <w:rPr>
          <w:color w:val="000000" w:themeColor="text1"/>
          <w:spacing w:val="-20"/>
        </w:rPr>
        <w:instrText>››</w:instrText>
      </w:r>
      <w:r w:rsidRPr="00F13EE5">
        <w:rPr>
          <w:bCs/>
          <w:color w:val="000000" w:themeColor="text1"/>
        </w:rPr>
        <w:instrText xml:space="preserve"> или </w:instrText>
      </w:r>
      <w:r w:rsidRPr="00F13EE5">
        <w:rPr>
          <w:color w:val="000000" w:themeColor="text1"/>
          <w:spacing w:val="-20"/>
        </w:rPr>
        <w:instrText>‹‹</w:instrText>
      </w:r>
      <w:r w:rsidRPr="00F13EE5">
        <w:rPr>
          <w:bCs/>
          <w:color w:val="000000" w:themeColor="text1"/>
        </w:rPr>
        <w:instrText>Кредитор</w:instrText>
      </w:r>
      <w:r w:rsidRPr="00F13EE5">
        <w:rPr>
          <w:color w:val="000000" w:themeColor="text1"/>
          <w:spacing w:val="-20"/>
        </w:rPr>
        <w:instrText>››</w:instrText>
      </w:r>
      <w:r w:rsidRPr="00F13EE5">
        <w:rPr>
          <w:bCs/>
          <w:color w:val="000000" w:themeColor="text1"/>
        </w:rPr>
        <w:instrText>), на основании Кредитного договора</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"="Росбанк"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 xml:space="preserve">"=" " " №_______________"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 " " №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 " от ______________года"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"&lt;&gt;" " " от</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года"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"="Дом РФ"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 xml:space="preserve">"=" " " №_______________"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 " " №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 " от ______________года"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"&lt;&gt;" " " от</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года"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"="СМП"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 xml:space="preserve">"=" " " №_______________"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 " " №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 " от ______________года"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"&lt;&gt;" " " от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года"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"="Банк Россия"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 xml:space="preserve">"=" " " №_______________"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 " " №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 " от ______________года"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"&lt;&gt;" " " от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года"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bCs/>
          <w:color w:val="000000" w:themeColor="text1"/>
        </w:rPr>
        <w:instrText xml:space="preserve"> заключенного между Банком и Участником долевого строительства для целей участия в долевом строительстве Квартиры</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 xml:space="preserve">"="Росбанк" " в г. Москва" </w:instrText>
      </w:r>
      <w:r w:rsidRPr="00F13EE5">
        <w:rPr>
          <w:color w:val="000000" w:themeColor="text1"/>
        </w:rPr>
        <w:fldChar w:fldCharType="end"/>
      </w:r>
      <w:r w:rsidRPr="00F13EE5">
        <w:rPr>
          <w:bCs/>
          <w:color w:val="000000" w:themeColor="text1"/>
        </w:rPr>
        <w:instrText xml:space="preserve"> (далее – Кредитный договор). Иные условия предоставления кредита предусмотрены Кредитным договором.</w:instrText>
      </w:r>
      <w:r w:rsidRPr="00F13EE5">
        <w:rPr>
          <w:color w:val="000000" w:themeColor="text1"/>
        </w:rPr>
        <w:instrText xml:space="preserve">" </w:instrText>
      </w:r>
      <w:r w:rsidRPr="00F13EE5">
        <w:rPr>
          <w:color w:val="000000" w:themeColor="text1"/>
        </w:rPr>
        <w:fldChar w:fldCharType="end"/>
      </w:r>
    </w:p>
    <w:p w:rsidR="00A12950" w:rsidRPr="00F13EE5" w:rsidRDefault="00A12950" w:rsidP="00783118">
      <w:pPr>
        <w:shd w:val="clear" w:color="auto" w:fill="FFFFFF"/>
        <w:tabs>
          <w:tab w:val="left" w:pos="284"/>
          <w:tab w:val="left" w:pos="426"/>
          <w:tab w:val="left" w:pos="851"/>
          <w:tab w:val="left" w:pos="993"/>
          <w:tab w:val="left" w:pos="1134"/>
          <w:tab w:val="left" w:pos="1276"/>
        </w:tabs>
        <w:spacing w:after="0" w:line="240" w:lineRule="auto"/>
        <w:ind w:firstLine="567"/>
        <w:jc w:val="both"/>
        <w:rPr>
          <w:rFonts w:ascii="Times New Roman" w:hAnsi="Times New Roman" w:cs="Times New Roman"/>
          <w:color w:val="000000" w:themeColor="text1"/>
          <w:spacing w:val="-6"/>
          <w:sz w:val="20"/>
          <w:szCs w:val="20"/>
        </w:rPr>
      </w:pPr>
      <w:r w:rsidRPr="00F13EE5">
        <w:rPr>
          <w:rFonts w:ascii="Times New Roman" w:hAnsi="Times New Roman" w:cs="Times New Roman"/>
          <w:color w:val="000000" w:themeColor="text1"/>
          <w:sz w:val="20"/>
          <w:szCs w:val="20"/>
        </w:rPr>
        <w:instrText xml:space="preserve">Участник долевого строительства </w:instrText>
      </w:r>
      <w:r w:rsidR="00B2225D" w:rsidRPr="00F13EE5">
        <w:rPr>
          <w:rFonts w:ascii="Times New Roman" w:hAnsi="Times New Roman" w:cs="Times New Roman"/>
          <w:color w:val="000000" w:themeColor="text1"/>
          <w:sz w:val="20"/>
          <w:szCs w:val="20"/>
        </w:rPr>
        <w:instrText>обязуется внести денежные средства в счет уплаты цены настоящего Договора участия в долевом строительстве на специальный эскроу-счет, открываемый в течение 1 (одного) рабочего дня с момента подписания настоящего Договора в</w:instrText>
      </w:r>
      <w:r w:rsidRPr="00F13EE5">
        <w:rPr>
          <w:rFonts w:ascii="Times New Roman" w:hAnsi="Times New Roman" w:cs="Times New Roman"/>
          <w:color w:val="000000" w:themeColor="text1"/>
          <w:sz w:val="20"/>
          <w:szCs w:val="20"/>
        </w:rPr>
        <w:instrText xml:space="preserve"> ПАО </w:instrText>
      </w:r>
      <w:r w:rsidRPr="00F13EE5">
        <w:rPr>
          <w:rFonts w:ascii="Times New Roman" w:hAnsi="Times New Roman" w:cs="Times New Roman"/>
          <w:color w:val="000000" w:themeColor="text1"/>
          <w:spacing w:val="-20"/>
        </w:rPr>
        <w:instrText>‹‹</w:instrText>
      </w:r>
      <w:r w:rsidRPr="00F13EE5">
        <w:rPr>
          <w:rFonts w:ascii="Times New Roman" w:hAnsi="Times New Roman" w:cs="Times New Roman"/>
          <w:color w:val="000000" w:themeColor="text1"/>
          <w:sz w:val="20"/>
          <w:szCs w:val="20"/>
        </w:rPr>
        <w:instrText>МОСКОВСКИЙ КРЕДИТНЫЙ БАНК</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участии в долевом строительстве многоквартирных домов и иных объектов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b/>
          <w:color w:val="000000" w:themeColor="text1"/>
          <w:spacing w:val="-6"/>
        </w:rPr>
        <w:instrText>Эскроу-агент</w:instrText>
      </w:r>
      <w:r w:rsidRPr="00F13EE5">
        <w:rPr>
          <w:color w:val="000000" w:themeColor="text1"/>
          <w:spacing w:val="-6"/>
        </w:rPr>
        <w:instrText xml:space="preserve">: </w:instrText>
      </w:r>
      <w:r w:rsidRPr="00F13EE5">
        <w:rPr>
          <w:color w:val="000000" w:themeColor="text1"/>
        </w:rPr>
        <w:fldChar w:fldCharType="begin"/>
      </w:r>
      <w:r w:rsidRPr="00F13EE5">
        <w:rPr>
          <w:color w:val="000000" w:themeColor="text1"/>
        </w:rPr>
        <w:instrText xml:space="preserve"> DOCVARIABLE ЭскроуАгентРеквизиты \* MERGEFORMAT </w:instrText>
      </w:r>
      <w:r w:rsidRPr="00F13EE5">
        <w:rPr>
          <w:color w:val="000000" w:themeColor="text1"/>
        </w:rPr>
        <w:fldChar w:fldCharType="end"/>
      </w:r>
      <w:r w:rsidRPr="00F13EE5">
        <w:rPr>
          <w:color w:val="000000" w:themeColor="text1"/>
          <w:spacing w:val="-6"/>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Депонент – Участник долевого строительства;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b/>
          <w:color w:val="000000" w:themeColor="text1"/>
          <w:spacing w:val="-6"/>
        </w:rPr>
        <w:instrText xml:space="preserve">Бенефициар – Застройщик </w:instrText>
      </w:r>
      <w:r w:rsidRPr="00F13EE5">
        <w:rPr>
          <w:b/>
          <w:color w:val="000000" w:themeColor="text1"/>
        </w:rPr>
        <w:fldChar w:fldCharType="begin"/>
      </w:r>
      <w:r w:rsidRPr="00F13EE5">
        <w:rPr>
          <w:b/>
          <w:color w:val="000000" w:themeColor="text1"/>
        </w:rPr>
        <w:instrText xml:space="preserve"> DOCVARIABLE  Продавец  \* MERGEFORMAT </w:instrText>
      </w:r>
      <w:r w:rsidRPr="00F13EE5">
        <w:rPr>
          <w:b/>
          <w:color w:val="000000" w:themeColor="text1"/>
        </w:rPr>
        <w:fldChar w:fldCharType="end"/>
      </w:r>
      <w:r w:rsidRPr="00F13EE5">
        <w:rPr>
          <w:color w:val="000000" w:themeColor="text1"/>
          <w:spacing w:val="-6"/>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Объект долевого строительства – Квартира, указанная в Приложении №1 настоящего Договора.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Депонируемая сумма:</w:instrText>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СуммаДоговораПрописью \* MERGEFORMAT </w:instrText>
      </w:r>
      <w:r w:rsidRPr="00F13EE5">
        <w:rPr>
          <w:b/>
          <w:color w:val="000000" w:themeColor="text1"/>
        </w:rPr>
        <w:fldChar w:fldCharType="end"/>
      </w:r>
      <w:r w:rsidRPr="00F13EE5">
        <w:rPr>
          <w:color w:val="000000" w:themeColor="text1"/>
          <w:spacing w:val="-6"/>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Срок депонирования – до </w:instrText>
      </w:r>
      <w:r w:rsidRPr="00F13EE5">
        <w:rPr>
          <w:b/>
          <w:color w:val="000000" w:themeColor="text1"/>
        </w:rPr>
        <w:fldChar w:fldCharType="begin"/>
      </w:r>
      <w:r w:rsidRPr="00F13EE5">
        <w:rPr>
          <w:b/>
          <w:color w:val="000000" w:themeColor="text1"/>
        </w:rPr>
        <w:instrText xml:space="preserve"> DOCVARIABLE  СрокДепонирования  \* MERGEFORMAT </w:instrText>
      </w:r>
      <w:r w:rsidRPr="00F13EE5">
        <w:rPr>
          <w:b/>
          <w:color w:val="000000" w:themeColor="text1"/>
        </w:rPr>
        <w:fldChar w:fldCharType="end"/>
      </w:r>
      <w:r w:rsidRPr="00F13EE5">
        <w:rPr>
          <w:b/>
          <w:color w:val="000000" w:themeColor="text1"/>
        </w:rPr>
        <w:instrText xml:space="preserve"> года.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Эскроу-агент обязан известить Застройщика об открытии счета эскроу путем электронного документооборота, согласованного Застройщиком и Эскроу-агентом, не позднее даты открытия счета эскроу;</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Депонируемая сумма подлежит перечислению Застройщику Эскроу-агентом не позднее 10 (Десяти) </w:instrText>
      </w:r>
      <w:r w:rsidR="003F0925" w:rsidRPr="00F13EE5">
        <w:rPr>
          <w:snapToGrid w:val="0"/>
          <w:color w:val="000000" w:themeColor="text1"/>
        </w:rPr>
        <w:instrText>рабоичх</w:instrText>
      </w:r>
      <w:r w:rsidRPr="00F13EE5">
        <w:rPr>
          <w:color w:val="000000" w:themeColor="text1"/>
          <w:spacing w:val="-6"/>
        </w:rPr>
        <w:instrText xml:space="preserve"> дней после предоставления Застройщиком Эскроу-агенту путем электронного документооборота, согласованного Застройщиком и Эскроу-агентом, следующих документов:</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разрешения на ввод в эксплуатацию Многоквартирного жилого дома;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Настоящим Стороны (Оференты) предлагают Эскроу-агенту (Акцептанту) заключить трехсторонний Договор счета эскроу (далее - Договор счета эскроу) на следующих условиях (оферта):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-Бенефициар и Депонент считают себя заключившими Договор счета эскроу в случае принятия (акцепта) Акцептантом настоящей оферты путем открытия Акцептантом счета эскроу на имя Депонента не позднее 3 (Трех) </w:instrText>
      </w:r>
      <w:r w:rsidR="003F0925" w:rsidRPr="00F13EE5">
        <w:rPr>
          <w:snapToGrid w:val="0"/>
          <w:color w:val="000000" w:themeColor="text1"/>
        </w:rPr>
        <w:instrText>раочих</w:instrText>
      </w:r>
      <w:r w:rsidRPr="00F13EE5">
        <w:rPr>
          <w:color w:val="000000" w:themeColor="text1"/>
          <w:spacing w:val="-6"/>
        </w:rPr>
        <w:instrText xml:space="preserve"> дней с даты получения Акцептантом копии настоящего Договора;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Застройщик в течение 3 (Трех) </w:instrText>
      </w:r>
      <w:r w:rsidR="003F0925" w:rsidRPr="00F13EE5">
        <w:rPr>
          <w:snapToGrid w:val="0"/>
          <w:color w:val="000000" w:themeColor="text1"/>
        </w:rPr>
        <w:instrText>рабочих</w:instrText>
      </w:r>
      <w:r w:rsidRPr="00F13EE5">
        <w:rPr>
          <w:color w:val="000000" w:themeColor="text1"/>
          <w:spacing w:val="-6"/>
        </w:rPr>
        <w:instrText xml:space="preserve"> дней с даты регистрации настоящего Договора в Федеральной службе государственной регистрации, кадастра и картографии отправляет Эскроу-агенту либо скан-копии настоящего Договора, зарегистрированного Федеральной службой государственной регистрации, кадастра и картографии, либо скан-образ настоящего Договора, зарегистрированного в установленном законодательством порядке, содержащего специальную(ые) регистрационную(ые) запись(и), удостоверенную(ые) усиленной квалифицированной электронной подписью государственного регистратора о государственной регистрации договора участия в долевом строительстве, путем электронного документооборота согласованного Застройщиком и Эскроу-агентом.</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pacing w:val="-6"/>
          <w:sz w:val="20"/>
          <w:szCs w:val="20"/>
        </w:rPr>
        <w:instrText>Все банковские комиссии и расходы по использованию счета эскроу несет Депонент.</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"="Рассрочка" "Оплата Цены Договора производится Участником долевого строительства в следующем порядке:</w:instrText>
      </w:r>
    </w:p>
    <w:tbl>
      <w:tblPr>
        <w:tblStyle w:val="a3"/>
        <w:tblW w:w="1050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10211"/>
      </w:tblGrid>
      <w:tr w:rsidR="00A12950" w:rsidRPr="00F13EE5" w:rsidTr="00100402">
        <w:trPr>
          <w:trHeight w:val="167"/>
        </w:trPr>
        <w:tc>
          <w:tcPr>
            <w:tcW w:w="289"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211"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instrText xml:space="preserve">•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2_0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3_0  \* MERGEFORMAT </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1_0 \* MERGEFORMAT </w:instrText>
            </w:r>
            <w:r w:rsidRPr="00F13EE5">
              <w:rPr>
                <w:color w:val="000000" w:themeColor="text1"/>
              </w:rPr>
              <w:fldChar w:fldCharType="end"/>
            </w:r>
            <w:r w:rsidRPr="00F13EE5">
              <w:rPr>
                <w:color w:val="000000" w:themeColor="text1"/>
              </w:rPr>
              <w:instrText xml:space="preserve">"="1" "в течение 5 (пяти) </w:instrText>
            </w:r>
            <w:r w:rsidRPr="00F13EE5">
              <w:rPr>
                <w:snapToGrid w:val="0"/>
                <w:color w:val="000000" w:themeColor="text1"/>
              </w:rPr>
              <w:instrText>календарных</w:instrText>
            </w:r>
            <w:r w:rsidRPr="00F13EE5">
              <w:rPr>
                <w:color w:val="000000" w:themeColor="text1"/>
              </w:rPr>
              <w:instrText xml:space="preserve"> дней с момента государственной регистрации настоящего Договора."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4_0 \* MERGEFORMAT </w:instrText>
            </w:r>
            <w:r w:rsidRPr="00F13EE5">
              <w:rPr>
                <w:color w:val="000000" w:themeColor="text1"/>
              </w:rPr>
              <w:fldChar w:fldCharType="end"/>
            </w:r>
            <w:r w:rsidRPr="00F13EE5">
              <w:rPr>
                <w:color w:val="000000" w:themeColor="text1"/>
              </w:rPr>
              <w:instrText xml:space="preserve">г." </w:instrText>
            </w:r>
            <w:r w:rsidRPr="00F13EE5">
              <w:rPr>
                <w:color w:val="000000" w:themeColor="text1"/>
              </w:rPr>
              <w:fldChar w:fldCharType="end"/>
            </w:r>
          </w:p>
        </w:tc>
      </w:tr>
      <w:tr w:rsidR="00A12950" w:rsidRPr="00F13EE5" w:rsidTr="00100402">
        <w:trPr>
          <w:trHeight w:val="167"/>
        </w:trPr>
        <w:tc>
          <w:tcPr>
            <w:tcW w:w="289"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211"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instrText xml:space="preserve">•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2_1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3_1  \* MERGEFORMAT </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1_1 \* MERGEFORMAT </w:instrText>
            </w:r>
            <w:r w:rsidRPr="00F13EE5">
              <w:rPr>
                <w:color w:val="000000" w:themeColor="text1"/>
              </w:rPr>
              <w:fldChar w:fldCharType="end"/>
            </w:r>
            <w:r w:rsidRPr="00F13EE5">
              <w:rPr>
                <w:color w:val="000000" w:themeColor="text1"/>
              </w:rPr>
              <w:instrText xml:space="preserve">"="1" "в течение 5 (пяти) </w:instrText>
            </w:r>
            <w:r w:rsidRPr="00F13EE5">
              <w:rPr>
                <w:snapToGrid w:val="0"/>
                <w:color w:val="000000" w:themeColor="text1"/>
              </w:rPr>
              <w:instrText>календарных</w:instrText>
            </w:r>
            <w:r w:rsidRPr="00F13EE5">
              <w:rPr>
                <w:color w:val="000000" w:themeColor="text1"/>
              </w:rPr>
              <w:instrText xml:space="preserve"> дней с момента государственной регистрации настоящего Договора."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4_1 \* MERGEFORMAT </w:instrText>
            </w:r>
            <w:r w:rsidRPr="00F13EE5">
              <w:rPr>
                <w:color w:val="000000" w:themeColor="text1"/>
              </w:rPr>
              <w:fldChar w:fldCharType="end"/>
            </w:r>
            <w:r w:rsidRPr="00F13EE5">
              <w:rPr>
                <w:color w:val="000000" w:themeColor="text1"/>
              </w:rPr>
              <w:instrText xml:space="preserve">г." </w:instrText>
            </w:r>
            <w:r w:rsidRPr="00F13EE5">
              <w:rPr>
                <w:color w:val="000000" w:themeColor="text1"/>
              </w:rPr>
              <w:fldChar w:fldCharType="end"/>
            </w:r>
          </w:p>
        </w:tc>
      </w:tr>
      <w:tr w:rsidR="00A12950" w:rsidRPr="00F13EE5" w:rsidTr="00100402">
        <w:trPr>
          <w:trHeight w:val="167"/>
        </w:trPr>
        <w:tc>
          <w:tcPr>
            <w:tcW w:w="289"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211"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instrText xml:space="preserve">•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2_2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3_2  \* MERGEFORMAT </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1_2 \* MERGEFORMAT </w:instrText>
            </w:r>
            <w:r w:rsidRPr="00F13EE5">
              <w:rPr>
                <w:color w:val="000000" w:themeColor="text1"/>
              </w:rPr>
              <w:fldChar w:fldCharType="end"/>
            </w:r>
            <w:r w:rsidRPr="00F13EE5">
              <w:rPr>
                <w:color w:val="000000" w:themeColor="text1"/>
              </w:rPr>
              <w:instrText xml:space="preserve">"="1" "в течение 5 (пяти) </w:instrText>
            </w:r>
            <w:r w:rsidRPr="00F13EE5">
              <w:rPr>
                <w:snapToGrid w:val="0"/>
                <w:color w:val="000000" w:themeColor="text1"/>
              </w:rPr>
              <w:instrText>календарных</w:instrText>
            </w:r>
            <w:r w:rsidRPr="00F13EE5">
              <w:rPr>
                <w:color w:val="000000" w:themeColor="text1"/>
              </w:rPr>
              <w:instrText xml:space="preserve"> дней с момента государственной регистрации настоящего Договора."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4_2 \* MERGEFORMAT </w:instrText>
            </w:r>
            <w:r w:rsidRPr="00F13EE5">
              <w:rPr>
                <w:color w:val="000000" w:themeColor="text1"/>
              </w:rPr>
              <w:fldChar w:fldCharType="end"/>
            </w:r>
            <w:r w:rsidRPr="00F13EE5">
              <w:rPr>
                <w:color w:val="000000" w:themeColor="text1"/>
              </w:rPr>
              <w:instrText xml:space="preserve">г." </w:instrText>
            </w:r>
            <w:r w:rsidRPr="00F13EE5">
              <w:rPr>
                <w:color w:val="000000" w:themeColor="text1"/>
              </w:rPr>
              <w:fldChar w:fldCharType="end"/>
            </w:r>
          </w:p>
        </w:tc>
      </w:tr>
    </w:tbl>
    <w:p w:rsidR="00A12950" w:rsidRPr="00F13EE5" w:rsidRDefault="00A12950" w:rsidP="00783118">
      <w:pPr>
        <w:pStyle w:val="aa"/>
        <w:shd w:val="clear" w:color="auto" w:fill="FFFFFF"/>
        <w:tabs>
          <w:tab w:val="left" w:pos="284"/>
          <w:tab w:val="left" w:pos="851"/>
          <w:tab w:val="left" w:pos="993"/>
        </w:tabs>
        <w:ind w:left="0" w:firstLine="567"/>
        <w:jc w:val="both"/>
        <w:rPr>
          <w:color w:val="000000" w:themeColor="text1"/>
          <w:spacing w:val="-6"/>
        </w:rPr>
      </w:pPr>
      <w:r w:rsidRPr="00F13EE5">
        <w:rPr>
          <w:color w:val="000000" w:themeColor="text1"/>
        </w:rPr>
        <w:instrText xml:space="preserve">"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"="Ипотека"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Аккредитив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w:instrText>
      </w:r>
      <w:r w:rsidR="00B2327C" w:rsidRPr="00F13EE5">
        <w:rPr>
          <w:color w:val="000000" w:themeColor="text1"/>
        </w:rPr>
        <w:instrText>"Нет</w:instrText>
      </w:r>
      <w:r w:rsidRPr="00F13EE5">
        <w:rPr>
          <w:color w:val="000000" w:themeColor="text1"/>
        </w:rPr>
        <w:instrText xml:space="preserve">" "Депонент обязуется в течение 5 (Пяти) </w:instrText>
      </w:r>
      <w:r w:rsidRPr="00F13EE5">
        <w:rPr>
          <w:snapToGrid w:val="0"/>
          <w:color w:val="000000" w:themeColor="text1"/>
        </w:rPr>
        <w:instrText>календарных</w:instrText>
      </w:r>
      <w:r w:rsidRPr="00F13EE5">
        <w:rPr>
          <w:color w:val="000000" w:themeColor="text1"/>
        </w:rPr>
        <w:instrText xml:space="preserve"> дней с даты регистрации настоящего Договора в Федеральной службе государственной регистрации, кадастра и картографии предоставить Акцептанту копию настоящего Договора, содержащего оферту Бенефициара и Депонента о заключении Договора счета эскроу и внести на счет эскроу Цену Договора в размере </w:instrText>
      </w:r>
      <w:r w:rsidRPr="00F13EE5">
        <w:rPr>
          <w:b/>
          <w:color w:val="000000" w:themeColor="text1"/>
        </w:rPr>
        <w:fldChar w:fldCharType="begin"/>
      </w:r>
      <w:r w:rsidRPr="00F13EE5">
        <w:rPr>
          <w:b/>
          <w:color w:val="000000" w:themeColor="text1"/>
        </w:rPr>
        <w:instrText xml:space="preserve"> DOCVARIABLE  СуммаДоговора  \* MERGEFORMAT </w:instrText>
      </w:r>
      <w:r w:rsidRPr="00F13EE5">
        <w:rPr>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СуммаДоговораПрописью \* MERGEFORMAT </w:instrText>
      </w:r>
      <w:r w:rsidRPr="00F13EE5">
        <w:rPr>
          <w:color w:val="000000" w:themeColor="text1"/>
        </w:rPr>
        <w:fldChar w:fldCharType="end"/>
      </w:r>
      <w:r w:rsidRPr="00F13EE5">
        <w:rPr>
          <w:color w:val="000000" w:themeColor="text1"/>
          <w:spacing w:val="-6"/>
        </w:rPr>
        <w:instrText xml:space="preserve"> в следедующем порядке</w:instrText>
      </w:r>
      <w:r w:rsidRPr="00F13EE5">
        <w:rPr>
          <w:color w:val="000000" w:themeColor="text1"/>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собственные средства в размере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СуммаСобственных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СобственныеПрописью\*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spacing w:val="-6"/>
        </w:rPr>
        <w:instrText xml:space="preserve"> оплачиваются в течение 5 (пяти) </w:instrText>
      </w:r>
      <w:r w:rsidRPr="00F13EE5">
        <w:rPr>
          <w:snapToGrid w:val="0"/>
          <w:color w:val="000000" w:themeColor="text1"/>
        </w:rPr>
        <w:instrText>календарных</w:instrText>
      </w:r>
      <w:r w:rsidRPr="00F13EE5">
        <w:rPr>
          <w:color w:val="000000" w:themeColor="text1"/>
          <w:spacing w:val="-6"/>
        </w:rPr>
        <w:instrText xml:space="preserve"> дней с даты государственной регистрации настоящего Договора;</w:instrText>
      </w:r>
    </w:p>
    <w:p w:rsidR="00735E68" w:rsidRPr="00F13EE5" w:rsidRDefault="00A12950" w:rsidP="00783118">
      <w:pPr>
        <w:pStyle w:val="aa"/>
        <w:shd w:val="clear" w:color="auto" w:fill="FFFFFF"/>
        <w:tabs>
          <w:tab w:val="left" w:pos="284"/>
          <w:tab w:val="left" w:pos="851"/>
          <w:tab w:val="left" w:pos="993"/>
        </w:tabs>
        <w:ind w:left="0" w:firstLine="567"/>
        <w:jc w:val="both"/>
        <w:rPr>
          <w:color w:val="000000" w:themeColor="text1"/>
        </w:rPr>
      </w:pPr>
      <w:r w:rsidRPr="00F13EE5">
        <w:rPr>
          <w:color w:val="000000" w:themeColor="text1"/>
          <w:spacing w:val="-6"/>
        </w:rPr>
        <w:instrText xml:space="preserve">кредитные средства в размере </w:instrText>
      </w:r>
      <w:r w:rsidRPr="00F13EE5">
        <w:rPr>
          <w:color w:val="000000" w:themeColor="text1"/>
        </w:rPr>
        <w:fldChar w:fldCharType="begin"/>
      </w:r>
      <w:r w:rsidRPr="00F13EE5">
        <w:rPr>
          <w:color w:val="000000" w:themeColor="text1"/>
        </w:rPr>
        <w:instrText xml:space="preserve"> IF "</w:instrText>
      </w:r>
      <w:r w:rsidRPr="00F13EE5">
        <w:rPr>
          <w:b/>
          <w:color w:val="000000" w:themeColor="text1"/>
        </w:rPr>
        <w:fldChar w:fldCharType="begin"/>
      </w:r>
      <w:r w:rsidRPr="00F13EE5">
        <w:rPr>
          <w:b/>
          <w:color w:val="000000" w:themeColor="text1"/>
        </w:rPr>
        <w:instrText xml:space="preserve"> DOCVARIABLE СуммаЗаемных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СуммаЗаемных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СуммаЗаемных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ЗаемныхПрописью\*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end"/>
      </w:r>
      <w:r w:rsidRPr="00F13EE5">
        <w:rPr>
          <w:color w:val="000000" w:themeColor="text1"/>
          <w:spacing w:val="-6"/>
        </w:rPr>
        <w:instrText xml:space="preserve"> оплачиваются в течение 5 (пяти) </w:instrText>
      </w:r>
      <w:r w:rsidRPr="00F13EE5">
        <w:rPr>
          <w:snapToGrid w:val="0"/>
          <w:color w:val="000000" w:themeColor="text1"/>
        </w:rPr>
        <w:instrText>календарных</w:instrText>
      </w:r>
      <w:r w:rsidRPr="00F13EE5">
        <w:rPr>
          <w:color w:val="000000" w:themeColor="text1"/>
          <w:spacing w:val="-6"/>
        </w:rPr>
        <w:instrText xml:space="preserve"> дней с даты государственной регистрации настоящего Договора.</w:instrText>
      </w:r>
      <w:r w:rsidRPr="00F13EE5">
        <w:rPr>
          <w:color w:val="000000" w:themeColor="text1"/>
        </w:rPr>
        <w:instrText xml:space="preserve">" </w:instrText>
      </w:r>
      <w:r w:rsidRPr="00F13EE5">
        <w:rPr>
          <w:color w:val="000000" w:themeColor="text1"/>
        </w:rPr>
        <w:fldChar w:fldCharType="end"/>
      </w:r>
      <w:r w:rsidRPr="00F13EE5">
        <w:rPr>
          <w:color w:val="000000" w:themeColor="text1"/>
        </w:rPr>
        <w:instrText xml:space="preserve">" </w:instrText>
      </w:r>
      <w:r w:rsidRPr="00F13EE5">
        <w:rPr>
          <w:color w:val="000000" w:themeColor="text1"/>
        </w:rPr>
        <w:fldChar w:fldCharType="end"/>
      </w:r>
      <w:r w:rsidR="00735E68" w:rsidRPr="00F13EE5">
        <w:rPr>
          <w:color w:val="000000" w:themeColor="text1"/>
        </w:rPr>
        <w:fldChar w:fldCharType="begin"/>
      </w:r>
      <w:r w:rsidR="00735E68" w:rsidRPr="00F13EE5">
        <w:rPr>
          <w:color w:val="000000" w:themeColor="text1"/>
        </w:rPr>
        <w:instrText xml:space="preserve"> IF "</w:instrText>
      </w:r>
      <w:r w:rsidR="00735E68" w:rsidRPr="00F13EE5">
        <w:rPr>
          <w:color w:val="000000" w:themeColor="text1"/>
        </w:rPr>
        <w:fldChar w:fldCharType="begin"/>
      </w:r>
      <w:r w:rsidR="00735E68" w:rsidRPr="00F13EE5">
        <w:rPr>
          <w:color w:val="000000" w:themeColor="text1"/>
        </w:rPr>
        <w:instrText xml:space="preserve"> DOCVARIABLE Аккредитив \* MERGEFORMAT </w:instrText>
      </w:r>
      <w:r w:rsidR="00735E68" w:rsidRPr="00F13EE5">
        <w:rPr>
          <w:color w:val="000000" w:themeColor="text1"/>
        </w:rPr>
        <w:fldChar w:fldCharType="end"/>
      </w:r>
      <w:r w:rsidR="00735E68" w:rsidRPr="00F13EE5">
        <w:rPr>
          <w:color w:val="000000" w:themeColor="text1"/>
        </w:rPr>
        <w:instrText>"</w:instrText>
      </w:r>
      <w:r w:rsidR="00735E68" w:rsidRPr="00F13EE5">
        <w:rPr>
          <w:color w:val="000000" w:themeColor="text1"/>
          <w:lang w:val="en-US"/>
        </w:rPr>
        <w:instrText>&lt;&gt;</w:instrText>
      </w:r>
      <w:r w:rsidR="00B2327C" w:rsidRPr="00F13EE5">
        <w:rPr>
          <w:color w:val="000000" w:themeColor="text1"/>
        </w:rPr>
        <w:instrText>"Нет</w:instrText>
      </w:r>
      <w:r w:rsidR="00735E68" w:rsidRPr="00F13EE5">
        <w:rPr>
          <w:color w:val="000000" w:themeColor="text1"/>
        </w:rPr>
        <w:instrText>" " </w:instrText>
      </w:r>
    </w:p>
    <w:p w:rsidR="00735E68" w:rsidRPr="00F13EE5" w:rsidRDefault="00735E68"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"="Сбербанк" "Расчеты по Договору в полном размере в соответствии с п. 3.1 Договора производятся с использованием счета эскроу, открытого на имя депонента (участника долевого строительства) в уполномоченном банке (эскроу-агенте), на который предусмотрено перечисление денежных средств с номинального счета Общества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Центр недвижимости от Сбербанка</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(ОГРН 1157746652150, ИНН 7736249247), открытого в Московском банке ПАО Сбербанк, бенефициаром по которому является Участник долевого строительства.</w:instrText>
      </w:r>
    </w:p>
    <w:p w:rsidR="00735E68" w:rsidRPr="00F13EE5" w:rsidRDefault="00735E68"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Перечисление денежных средств в счет оплаты Цены Договора осуществляется Обществом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Центр недвижимости от Сбербанка</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по поручению Участника долевого строительства на счет эскроу, открытый на имя депонента (Участника долевого строительства).</w:instrText>
      </w:r>
    </w:p>
    <w:p w:rsidR="00735E68" w:rsidRPr="00F13EE5" w:rsidRDefault="00735E68"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после государственной регистрации в установленном действующим законодательством порядке настоящего Договора, а также (в случае если Участник долевого строительства не воспользовался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Сервисом электронной регистрации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его предоставления в Банк</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p>
    <w:p w:rsidR="00735E68" w:rsidRPr="00F13EE5" w:rsidRDefault="00735E68"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после государственной регистрации ипотеки (залога) прав требования Участника долевого строительства по Договору в силу закона в пользу Банка, </w:instrText>
      </w:r>
    </w:p>
    <w:p w:rsidR="00735E68" w:rsidRPr="00F13EE5" w:rsidRDefault="00735E68"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lang w:eastAsia="ru-RU"/>
        </w:rPr>
      </w:pPr>
      <w:r w:rsidRPr="00F13EE5">
        <w:rPr>
          <w:rFonts w:ascii="Times New Roman" w:hAnsi="Times New Roman" w:cs="Times New Roman"/>
          <w:color w:val="000000" w:themeColor="text1"/>
          <w:sz w:val="20"/>
          <w:szCs w:val="20"/>
        </w:rPr>
        <w:instrText xml:space="preserve">- при условии соответствия зарегистрированного Договора проекту договора участия в долевом строительстве, ранее предоставленному в Банк для выдачи кредита в части указания реквизитов Сторон, описания характеристик Объекта и Объекта долевого строительства (местоположение, площадь, стоимость основные характеристики) и описания расчетов, кредитного обязательства"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"Сбербанк"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00137598" w:rsidRPr="00F13EE5">
        <w:rPr>
          <w:rFonts w:ascii="Times New Roman" w:hAnsi="Times New Roman" w:cs="Times New Roman"/>
          <w:color w:val="000000" w:themeColor="text1"/>
          <w:sz w:val="20"/>
          <w:szCs w:val="20"/>
        </w:rPr>
        <w:instrText>ВТБ СБР</w:instrText>
      </w:r>
      <w:r w:rsidRPr="00F13EE5">
        <w:rPr>
          <w:rFonts w:ascii="Times New Roman" w:hAnsi="Times New Roman" w:cs="Times New Roman"/>
          <w:color w:val="000000" w:themeColor="text1"/>
          <w:sz w:val="20"/>
          <w:szCs w:val="20"/>
        </w:rPr>
        <w:instrText xml:space="preserve">" "Участник долевого строительства вносит сумму денежных средств в счет оплаты цены Договора в размере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с использованием номинального счета No 40702810209800000663 Общества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(далее – ООО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открытого в Банке ВТБ (ПАО). Денежные средства зачисляются Участником долевого строительства на Номинальный счет не позднее 3 (Трех)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даты подписания настоящего Договора. Расходы по расчетам с Застройщиком с использованием Номинального счета несет Участник долевого строительства.</w:instrText>
      </w:r>
    </w:p>
    <w:p w:rsidR="00735E68" w:rsidRPr="00F13EE5" w:rsidRDefault="00735E68" w:rsidP="00783118">
      <w:pPr>
        <w:tabs>
          <w:tab w:val="left" w:pos="851"/>
        </w:tabs>
        <w:autoSpaceDE w:val="0"/>
        <w:autoSpaceDN w:val="0"/>
        <w:adjustRightInd w:val="0"/>
        <w:spacing w:after="0" w:line="240" w:lineRule="auto"/>
        <w:ind w:firstLine="567"/>
        <w:jc w:val="both"/>
        <w:rPr>
          <w:rFonts w:ascii="Times New Roman" w:hAnsi="Times New Roman" w:cs="Times New Roman"/>
          <w:b/>
          <w:color w:val="000000" w:themeColor="text1"/>
          <w:sz w:val="20"/>
          <w:szCs w:val="20"/>
          <w:lang w:val="en-US"/>
        </w:rPr>
      </w:pPr>
      <w:r w:rsidRPr="00F13EE5">
        <w:rPr>
          <w:rFonts w:ascii="Times New Roman" w:hAnsi="Times New Roman" w:cs="Times New Roman"/>
          <w:color w:val="000000" w:themeColor="text1"/>
          <w:sz w:val="20"/>
          <w:szCs w:val="20"/>
        </w:rPr>
        <w:instrText xml:space="preserve">Перечисление денежных средств в счет оплаты Цены Договора в размере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осуществляется ООО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в течение от 1 (одного) </w:instrText>
      </w:r>
      <w:r w:rsidRPr="00F13EE5">
        <w:rPr>
          <w:rFonts w:ascii="Times New Roman" w:hAnsi="Times New Roman" w:cs="Times New Roman"/>
          <w:snapToGrid w:val="0"/>
          <w:color w:val="000000" w:themeColor="text1"/>
          <w:sz w:val="20"/>
          <w:szCs w:val="20"/>
        </w:rPr>
        <w:instrText>календарного</w:instrText>
      </w:r>
      <w:r w:rsidRPr="00F13EE5">
        <w:rPr>
          <w:rFonts w:ascii="Times New Roman" w:hAnsi="Times New Roman" w:cs="Times New Roman"/>
          <w:color w:val="000000" w:themeColor="text1"/>
          <w:sz w:val="20"/>
          <w:szCs w:val="20"/>
        </w:rPr>
        <w:instrText xml:space="preserve"> дня до 7 (семи)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момента получения ООО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информации от органа, осуществляющего государственную регистрацию, о государственной регистрации Договора."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w:instrText>
      </w:r>
      <w:r w:rsidR="00137598" w:rsidRPr="00F13EE5">
        <w:rPr>
          <w:rFonts w:ascii="Times New Roman" w:hAnsi="Times New Roman" w:cs="Times New Roman"/>
          <w:color w:val="000000" w:themeColor="text1"/>
          <w:sz w:val="20"/>
          <w:szCs w:val="20"/>
        </w:rPr>
        <w:instrText>ВТБ СБР</w:instrText>
      </w:r>
      <w:r w:rsidRPr="00F13EE5">
        <w:rPr>
          <w:rFonts w:ascii="Times New Roman" w:hAnsi="Times New Roman" w:cs="Times New Roman"/>
          <w:color w:val="000000" w:themeColor="text1"/>
          <w:sz w:val="20"/>
          <w:szCs w:val="20"/>
        </w:rPr>
        <w:instrText xml:space="preserve">" "Депонент обязуется в течение 5 (Пяти)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даты регистрации настоящего Договора в Федеральной службе государственной регистрации, кадастра и картографии предоставить Акцептанту копию настоящего Договора, содержащего оферту Бенефициара и Депонента о заключении Договора счета эскроу и внести на счет эскроу Цену Договора в размере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ПерваяСтрокаГрафика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b/>
          <w:color w:val="000000" w:themeColor="text1"/>
          <w:sz w:val="20"/>
          <w:szCs w:val="20"/>
          <w:lang w:val="en-US"/>
        </w:rPr>
        <w:instrText>.</w:instrText>
      </w:r>
    </w:p>
    <w:p w:rsidR="00735E68" w:rsidRPr="00F13EE5" w:rsidRDefault="00735E68" w:rsidP="00783118">
      <w:pPr>
        <w:tabs>
          <w:tab w:val="left" w:pos="851"/>
        </w:tabs>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rPr>
      </w:pPr>
      <w:r w:rsidRPr="00F13EE5">
        <w:rPr>
          <w:rFonts w:ascii="Times New Roman" w:eastAsia="Calibri" w:hAnsi="Times New Roman" w:cs="Times New Roman"/>
          <w:color w:val="000000" w:themeColor="text1"/>
          <w:sz w:val="20"/>
          <w:szCs w:val="20"/>
        </w:rPr>
        <w:instrText xml:space="preserve">По соглашению Сторон до момента оплаты настоящего Договора путем зачисления денежных средств на счет эскроу Участник долевого строительства осуществляет резервирование денежных средств в размере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ПерваяСтрокаГрафика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eastAsia="Calibri" w:hAnsi="Times New Roman" w:cs="Times New Roman"/>
          <w:color w:val="000000" w:themeColor="text1"/>
          <w:sz w:val="20"/>
          <w:szCs w:val="20"/>
        </w:rPr>
        <w:instrText xml:space="preserve"> не позднее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ДатаОплатыЭскроу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______________года"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"&lt;&gt;" "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ДатаКД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eastAsia="Calibri" w:hAnsi="Times New Roman" w:cs="Times New Roman"/>
          <w:color w:val="000000" w:themeColor="text1"/>
          <w:sz w:val="20"/>
          <w:szCs w:val="20"/>
        </w:rPr>
        <w:instrText xml:space="preserve"> с использованием безотзывного покрытого аккредитива, открытого на следующих условиях:</w:instrText>
      </w:r>
    </w:p>
    <w:p w:rsidR="00735E68" w:rsidRPr="00F13EE5" w:rsidRDefault="00735E68" w:rsidP="00783118">
      <w:pPr>
        <w:pStyle w:val="aa"/>
        <w:tabs>
          <w:tab w:val="left" w:pos="851"/>
        </w:tabs>
        <w:ind w:left="0" w:firstLine="567"/>
        <w:jc w:val="both"/>
        <w:rPr>
          <w:rFonts w:eastAsia="Calibri"/>
          <w:color w:val="000000" w:themeColor="text1"/>
        </w:rPr>
      </w:pPr>
      <w:r w:rsidRPr="00F13EE5">
        <w:rPr>
          <w:rFonts w:eastAsia="Calibri"/>
          <w:color w:val="000000" w:themeColor="text1"/>
        </w:rPr>
        <w:instrText xml:space="preserve">Банк - Эмитент и Исполняющий Банк по аккредитиву -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"Ипотека" "</w:instrText>
      </w:r>
      <w:r w:rsidRPr="00F13EE5">
        <w:rPr>
          <w:color w:val="000000" w:themeColor="text1"/>
          <w:spacing w:val="-20"/>
        </w:rPr>
        <w:instrText>‹‹</w:instrText>
      </w:r>
      <w:r w:rsidRPr="00F13EE5">
        <w:rPr>
          <w:rFonts w:eastAsia="Calibri"/>
          <w:color w:val="000000" w:themeColor="text1"/>
        </w:rPr>
        <w:instrText>МОСКОВСКИЙ КРЕДИТНЫЙ БАНК</w:instrText>
      </w:r>
      <w:r w:rsidRPr="00F13EE5">
        <w:rPr>
          <w:color w:val="000000" w:themeColor="text1"/>
          <w:spacing w:val="-20"/>
        </w:rPr>
        <w:instrText>››</w:instrText>
      </w:r>
      <w:r w:rsidRPr="00F13EE5">
        <w:rPr>
          <w:rFonts w:eastAsia="Calibri"/>
          <w:color w:val="000000" w:themeColor="text1"/>
        </w:rPr>
        <w:instrText xml:space="preserve"> (публичное акционерное общество),  адрес местонахождения и почтовый адрес: 107045, Москва, Луков переулок, д. 2, стр. 1, ОГРН 1027739555282, ИНН  7734202860, Кор./счет 30101810745250000659 в Главном управлении Центрального банка Российской Федерации по Центральному федерального округу г. Москва, БИК 044525659, КПП 770801001, являющимся кредитной организацией по законодательству Российской Федерации (лицензии Банка России на осуществление банковских операций №1978 от 06.05.2016 г.)</w:instrText>
      </w:r>
      <w:r w:rsidRPr="00F13EE5">
        <w:rPr>
          <w:color w:val="000000" w:themeColor="text1"/>
        </w:rPr>
        <w:instrText xml:space="preserve">"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w:instrText>
      </w:r>
      <w:r w:rsidRPr="00F13EE5">
        <w:rPr>
          <w:color w:val="000000" w:themeColor="text1"/>
        </w:rPr>
        <w:instrText>"Ипотека" "</w:instrText>
      </w:r>
      <w:r w:rsidRPr="00F13EE5">
        <w:rPr>
          <w:color w:val="000000" w:themeColor="text1"/>
        </w:rPr>
        <w:fldChar w:fldCharType="begin"/>
      </w:r>
      <w:r w:rsidRPr="00F13EE5">
        <w:rPr>
          <w:color w:val="000000" w:themeColor="text1"/>
        </w:rPr>
        <w:instrText xml:space="preserve"> DOCVARIABLE ШапкаБанка \* MERGEFORMAT </w:instrText>
      </w:r>
      <w:r w:rsidRPr="00F13EE5">
        <w:rPr>
          <w:color w:val="000000" w:themeColor="text1"/>
        </w:rPr>
        <w:fldChar w:fldCharType="end"/>
      </w:r>
      <w:r w:rsidRPr="00F13EE5">
        <w:rPr>
          <w:color w:val="000000" w:themeColor="text1"/>
        </w:rPr>
        <w:instrText xml:space="preserve">" </w:instrText>
      </w:r>
      <w:r w:rsidRPr="00F13EE5">
        <w:rPr>
          <w:color w:val="000000" w:themeColor="text1"/>
        </w:rPr>
        <w:fldChar w:fldCharType="end"/>
      </w:r>
      <w:r w:rsidRPr="00F13EE5">
        <w:rPr>
          <w:rFonts w:eastAsia="Calibri"/>
          <w:color w:val="000000" w:themeColor="text1"/>
        </w:rPr>
        <w:instrText xml:space="preserve"> </w:instrText>
      </w:r>
    </w:p>
    <w:p w:rsidR="00735E68" w:rsidRPr="00F13EE5" w:rsidRDefault="00735E68" w:rsidP="00783118">
      <w:pPr>
        <w:tabs>
          <w:tab w:val="left" w:pos="851"/>
        </w:tabs>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Срок действия аккредитива: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"="Росбанк" "60 (Шестьдесят)"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"="Россельхозбанк" "90 (Девяносто)"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"="ВБРР" "90 (Девяносто)"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"Россельхозбанк"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"ВБРР" "45 (Сорок пять)"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календарных дней.</w:instrText>
      </w:r>
    </w:p>
    <w:p w:rsidR="00735E68" w:rsidRPr="00F13EE5" w:rsidRDefault="00735E68"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Исполнение аккредитива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"Рассрочка" " (оплата суммы, указанной в пункте 3.1 настоящего Договора)"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осуществляется не позднее 5 (пяти)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момента предоставления Застройщиком, либо его законным представителем в Исполняющий банк следующих документов:</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"="Росбанк" " </w:instrText>
      </w:r>
    </w:p>
    <w:p w:rsidR="00735E68" w:rsidRPr="00F13EE5" w:rsidRDefault="00735E68"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оригинала настоящего Договора, содержащего отметку о его государственной регистрации и отметку о государственной регистрации залога в силу закона (ипотеки)."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"Росбанк" " </w:instrText>
      </w:r>
    </w:p>
    <w:p w:rsidR="00735E68" w:rsidRPr="00F13EE5" w:rsidRDefault="00735E68"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электронной копии настоящего Договора, содержащего отметку о его государственной регистрации</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"="Ипотека" " и отметку о государственной регистрации залога в силу закона (ипотеки)"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электронная копия Договора представляется Застройщиком в Банк на электронный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"&lt;&gt;"Ипотека" "OtdUchetRaschetAkkreditiv@mkb.ru"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БанкПочта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до истечения срока действия аккредитива," </w:instrText>
      </w:r>
      <w:r w:rsidRPr="00F13EE5">
        <w:rPr>
          <w:rFonts w:ascii="Times New Roman" w:hAnsi="Times New Roman" w:cs="Times New Roman"/>
          <w:color w:val="000000" w:themeColor="text1"/>
          <w:sz w:val="20"/>
          <w:szCs w:val="20"/>
        </w:rPr>
        <w:fldChar w:fldCharType="end"/>
      </w:r>
    </w:p>
    <w:p w:rsidR="00735E68" w:rsidRPr="00F13EE5" w:rsidRDefault="00735E68"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или</w:instrText>
      </w:r>
    </w:p>
    <w:p w:rsidR="00735E68" w:rsidRPr="00F13EE5" w:rsidRDefault="00735E68"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"="Ипотека" " и ипотеки (залога)"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"&lt;&gt;"Ипотека" "OtdUchetRaschetAkkreditiv@mkb.ru"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БанкПочта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до истечения срока действия аккредитива.</w:instrText>
      </w:r>
    </w:p>
    <w:p w:rsidR="00A12950" w:rsidRPr="00F13EE5" w:rsidRDefault="00735E68" w:rsidP="00783118">
      <w:pPr>
        <w:pStyle w:val="aa"/>
        <w:shd w:val="clear" w:color="auto" w:fill="FFFFFF"/>
        <w:tabs>
          <w:tab w:val="left" w:pos="284"/>
          <w:tab w:val="left" w:pos="851"/>
          <w:tab w:val="left" w:pos="993"/>
        </w:tabs>
        <w:ind w:left="0" w:firstLine="567"/>
        <w:jc w:val="both"/>
        <w:rPr>
          <w:color w:val="000000" w:themeColor="text1"/>
        </w:rPr>
      </w:pPr>
      <w:r w:rsidRPr="00F13EE5">
        <w:rPr>
          <w:rFonts w:eastAsia="Calibri"/>
          <w:color w:val="000000" w:themeColor="text1"/>
        </w:rPr>
        <w:instrText xml:space="preserve">После предоставления указанных документов, денежные средства с аккредитива зачисляются на счет эскроу, открытый в </w:instrText>
      </w:r>
      <w:r w:rsidRPr="00F13EE5">
        <w:rPr>
          <w:color w:val="000000" w:themeColor="text1"/>
        </w:rPr>
        <w:fldChar w:fldCharType="begin"/>
      </w:r>
      <w:r w:rsidRPr="00F13EE5">
        <w:rPr>
          <w:color w:val="000000" w:themeColor="text1"/>
        </w:rPr>
        <w:instrText xml:space="preserve"> DOCVARIABLE ЭскроуАгентРеквизиты \* MERGEFORMAT </w:instrText>
      </w:r>
      <w:r w:rsidRPr="00F13EE5">
        <w:rPr>
          <w:color w:val="000000" w:themeColor="text1"/>
        </w:rPr>
        <w:fldChar w:fldCharType="end"/>
      </w:r>
      <w:r w:rsidRPr="00F13EE5">
        <w:rPr>
          <w:rFonts w:eastAsia="Calibri"/>
          <w:color w:val="000000" w:themeColor="text1"/>
        </w:rPr>
        <w:instrText xml:space="preserve"> на имя Участника долевого строительства, в целях их дальнейшего перечисления Застройщику после выполнения условий, установленных договором счета эскроу, заключаемым между Застройщиком, Участником долевого строительства и Банком.</w:instrText>
      </w:r>
      <w:r w:rsidRPr="00F13EE5">
        <w:rPr>
          <w:color w:val="000000" w:themeColor="text1"/>
        </w:rPr>
        <w:instrText xml:space="preserve">"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instrText xml:space="preserve">" </w:instrText>
      </w:r>
      <w:r w:rsidRPr="00F13EE5">
        <w:rPr>
          <w:color w:val="000000" w:themeColor="text1"/>
        </w:rPr>
        <w:fldChar w:fldCharType="end"/>
      </w:r>
    </w:p>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"Рассрочка" "Платеж"</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"="Рассрочка" "Первый платеж"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по Договору осуществляется не ранее даты государственной регистрации Договора. Эскроу-агент в течение 1 </w:instrText>
      </w:r>
      <w:r w:rsidRPr="00F13EE5">
        <w:rPr>
          <w:rFonts w:ascii="Times New Roman" w:hAnsi="Times New Roman" w:cs="Times New Roman"/>
          <w:snapToGrid w:val="0"/>
          <w:color w:val="000000" w:themeColor="text1"/>
          <w:sz w:val="20"/>
          <w:szCs w:val="20"/>
        </w:rPr>
        <w:instrText>календарного</w:instrText>
      </w:r>
      <w:r w:rsidRPr="00F13EE5">
        <w:rPr>
          <w:rFonts w:ascii="Times New Roman" w:hAnsi="Times New Roman" w:cs="Times New Roman"/>
          <w:color w:val="000000" w:themeColor="text1"/>
          <w:sz w:val="20"/>
          <w:szCs w:val="20"/>
        </w:rPr>
        <w:instrText xml:space="preserve"> дня уведомляет Застройщика (Бенефициара) о получении указанного платежа (Цены Договора) от Депонента. В Цену Договора не включены расходы по государственной регистрации настоящего Договора, дополнительных соглашений к нему, по подготовке и передаче на государственную регистрацию документов, необходимых для регистрации права собственности Участника долевого строительства на объект долевого строительства.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 </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На основании Федерального закона № 102-ФЗ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права требования Участника долевого строительства по настоящему Договору находятся в силу закона в залоге у Банка с момента государственной регистрации ипотеки (залога) прав требований в Едином государственном реестре недвижимости в обеспечение исполнения обязательств Участника долевого строительства по Кредитному договору. Залогодержателем по данному залогу будет являться Банк, а залогодателем – Участник долевого строительства.</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Залог прав требования на получение Объекта долевого строительства в собственность по настоящему Договору действует с момента его регистрации в Едином государственном реестре недвижимости и до момента государственной регистрации права собственности Объекта долевого строительства, на Участника долевого строительства. </w:instrText>
      </w:r>
    </w:p>
    <w:p w:rsidR="00A12950" w:rsidRPr="00F13EE5" w:rsidRDefault="00A12950" w:rsidP="00783118">
      <w:pPr>
        <w:shd w:val="clear" w:color="auto" w:fill="FFFFFF"/>
        <w:tabs>
          <w:tab w:val="left" w:pos="567"/>
          <w:tab w:val="left" w:pos="851"/>
          <w:tab w:val="left" w:pos="1310"/>
        </w:tabs>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На основании Федерального закона № 102-ФЗ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Квартира находится в силу закона в залоге у Банка с момента государственной регистрации ипотеки в Едином государственном реестре недвижимости до полного и надлежащего исполнения Участником долевого строительства своих обязательств перед Банком по Кредитному договору. Залогодержателем по данному залогу будет являться Банк, залогодателем – Участник долевого строительства.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"="МКБ" " </w:instrText>
      </w:r>
    </w:p>
    <w:p w:rsidR="00A12950" w:rsidRPr="00F13EE5" w:rsidRDefault="00A12950" w:rsidP="00783118">
      <w:pPr>
        <w:shd w:val="clear" w:color="auto" w:fill="FFFFFF"/>
        <w:tabs>
          <w:tab w:val="left" w:pos="567"/>
          <w:tab w:val="left" w:pos="851"/>
          <w:tab w:val="left" w:pos="1310"/>
        </w:tabs>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Права Банка по Кредитному договору и право залога в отношении Объекта долевого строительства (Квартиры) в соответствии со ст. 13 Федерального закона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 102-ФЗ от 16.07.1998 г. удостоверяются Закладной."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"="Уралсиб" " </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На основании ст. 77 Федерального закона от 16.07.1998 № 102-ФЗ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с момента государственной регистрации ипотеки в ЕГРН, завершенный строительством Объект долевого строительства (Квартира) считается находящимся в залоге (ипотеке) у Банка. При регистрации права собственности Участника долевого строительства на Объект одновременно подлежит регистрации залог (ипотека), возникающий на основании закона. Залогодержателем Объекта долевого строительства является Банк, залогодателем – Участник долевого строительства. Права Залогодержателя удостоверяются Закладной."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shd w:val="clear" w:color="auto" w:fill="FFFFFF"/>
        <w:tabs>
          <w:tab w:val="left" w:pos="284"/>
          <w:tab w:val="left" w:pos="851"/>
          <w:tab w:val="left" w:pos="993"/>
          <w:tab w:val="left" w:pos="1134"/>
          <w:tab w:val="left" w:pos="1276"/>
        </w:tabs>
        <w:spacing w:after="0" w:line="240" w:lineRule="auto"/>
        <w:ind w:firstLine="567"/>
        <w:jc w:val="both"/>
        <w:rPr>
          <w:rFonts w:ascii="Times New Roman" w:eastAsia="Times New Roman" w:hAnsi="Times New Roman" w:cs="Times New Roman"/>
          <w:color w:val="000000" w:themeColor="text1"/>
          <w:spacing w:val="-6"/>
          <w:sz w:val="20"/>
          <w:szCs w:val="20"/>
          <w:lang w:eastAsia="ru-RU"/>
        </w:rPr>
      </w:pPr>
      <w:r w:rsidRPr="00F13EE5">
        <w:rPr>
          <w:rFonts w:ascii="Times New Roman" w:hAnsi="Times New Roman" w:cs="Times New Roman"/>
          <w:color w:val="000000" w:themeColor="text1"/>
          <w:sz w:val="20"/>
          <w:szCs w:val="20"/>
        </w:rPr>
        <w:instrText xml:space="preserve">Последующая ипотека, иное обременение, отчуждение, перепланировка/переустройство Квартиры могут быть осуществлены только с письменного согласия Банка."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highlight w:val="yellow"/>
        </w:rPr>
        <w:instrText>"</w:instrText>
      </w:r>
      <w:r w:rsidRPr="00F13EE5">
        <w:rPr>
          <w:rFonts w:ascii="Times New Roman" w:hAnsi="Times New Roman" w:cs="Times New Roman"/>
          <w:color w:val="000000" w:themeColor="text1"/>
        </w:rPr>
        <w:instrText xml:space="preserve"> </w:instrText>
      </w:r>
      <w:r w:rsidRPr="00F13EE5">
        <w:rPr>
          <w:rFonts w:ascii="Times New Roman" w:hAnsi="Times New Roman" w:cs="Times New Roman"/>
          <w:color w:val="000000" w:themeColor="text1"/>
        </w:rPr>
        <w:fldChar w:fldCharType="end"/>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ЭскроуАгент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 xml:space="preserve">"="Эскроу Агент ПСБ" </w:instrText>
      </w:r>
      <w:r w:rsidRPr="00F13EE5">
        <w:rPr>
          <w:rFonts w:ascii="Times New Roman" w:eastAsia="Times New Roman" w:hAnsi="Times New Roman" w:cs="Times New Roman"/>
          <w:color w:val="000000" w:themeColor="text1"/>
          <w:sz w:val="20"/>
          <w:szCs w:val="20"/>
          <w:highlight w:val="yellow"/>
          <w:lang w:eastAsia="ru-RU"/>
        </w:rPr>
        <w:instrText>"</w:instrText>
      </w:r>
      <w:r w:rsidRPr="00F13EE5">
        <w:rPr>
          <w:rFonts w:ascii="Times New Roman" w:eastAsia="Times New Roman" w:hAnsi="Times New Roman" w:cs="Times New Roman"/>
          <w:color w:val="000000" w:themeColor="text1"/>
          <w:sz w:val="20"/>
          <w:szCs w:val="20"/>
          <w:lang w:eastAsia="ru-RU"/>
        </w:rPr>
        <w:instrText xml:space="preserve">3.2. </w:instrText>
      </w:r>
      <w:r w:rsidRPr="00F13EE5">
        <w:rPr>
          <w:rFonts w:ascii="Times New Roman" w:eastAsia="Times New Roman" w:hAnsi="Times New Roman" w:cs="Times New Roman"/>
          <w:color w:val="000000" w:themeColor="text1"/>
          <w:spacing w:val="-6"/>
          <w:sz w:val="20"/>
          <w:szCs w:val="20"/>
          <w:lang w:eastAsia="ru-RU"/>
        </w:rPr>
        <w:instrText>Цена Договора, указанная в п.3.1. настоящего Договора, оплачивается Участником долевого строительства</w:instrText>
      </w:r>
      <w:r w:rsidRPr="00F13EE5">
        <w:rPr>
          <w:rFonts w:ascii="Times New Roman" w:eastAsia="Times New Roman" w:hAnsi="Times New Roman" w:cs="Times New Roman"/>
          <w:color w:val="000000" w:themeColor="text1"/>
          <w:spacing w:val="-6"/>
          <w:sz w:val="20"/>
          <w:szCs w:val="20"/>
          <w:lang w:val="en-US" w:eastAsia="ru-RU"/>
        </w:rPr>
        <w:instrText xml:space="preserve"> </w:instrText>
      </w:r>
      <w:r w:rsidRPr="00F13EE5">
        <w:rPr>
          <w:rFonts w:ascii="Times New Roman" w:eastAsia="Times New Roman" w:hAnsi="Times New Roman" w:cs="Times New Roman"/>
          <w:color w:val="000000" w:themeColor="text1"/>
          <w:spacing w:val="-6"/>
          <w:sz w:val="20"/>
          <w:szCs w:val="20"/>
          <w:lang w:eastAsia="ru-RU"/>
        </w:rPr>
        <w:instrText xml:space="preserve">следующем порядке: </w:instrText>
      </w:r>
    </w:p>
    <w:p w:rsidR="00A12950" w:rsidRPr="00F13EE5" w:rsidRDefault="00A12950" w:rsidP="00783118">
      <w:pPr>
        <w:shd w:val="clear" w:color="auto" w:fill="FFFFFF"/>
        <w:tabs>
          <w:tab w:val="left" w:pos="284"/>
          <w:tab w:val="left" w:pos="851"/>
          <w:tab w:val="left" w:pos="993"/>
          <w:tab w:val="left" w:pos="1134"/>
          <w:tab w:val="left" w:pos="1276"/>
        </w:tabs>
        <w:spacing w:after="0" w:line="240" w:lineRule="auto"/>
        <w:ind w:firstLine="567"/>
        <w:jc w:val="both"/>
        <w:rPr>
          <w:rFonts w:ascii="Times New Roman" w:eastAsia="Times New Roman" w:hAnsi="Times New Roman" w:cs="Times New Roman"/>
          <w:color w:val="000000" w:themeColor="text1"/>
          <w:spacing w:val="-6"/>
          <w:sz w:val="20"/>
          <w:szCs w:val="20"/>
          <w:lang w:eastAsia="ru-RU"/>
        </w:rPr>
      </w:pP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ВариантОплаты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w:instrText>
      </w:r>
      <w:r w:rsidRPr="00F13EE5">
        <w:rPr>
          <w:rFonts w:ascii="Times New Roman" w:eastAsia="Times New Roman" w:hAnsi="Times New Roman" w:cs="Times New Roman"/>
          <w:color w:val="000000" w:themeColor="text1"/>
          <w:sz w:val="20"/>
          <w:szCs w:val="20"/>
          <w:lang w:val="en-US" w:eastAsia="ru-RU"/>
        </w:rPr>
        <w:instrText>&lt;&gt;</w:instrText>
      </w:r>
      <w:r w:rsidRPr="00F13EE5">
        <w:rPr>
          <w:rFonts w:ascii="Times New Roman" w:eastAsia="Times New Roman" w:hAnsi="Times New Roman" w:cs="Times New Roman"/>
          <w:color w:val="000000" w:themeColor="text1"/>
          <w:sz w:val="20"/>
          <w:szCs w:val="20"/>
          <w:lang w:eastAsia="ru-RU"/>
        </w:rPr>
        <w:instrText>"Ипотека" "</w:instrText>
      </w:r>
      <w:r w:rsidRPr="00F13EE5">
        <w:rPr>
          <w:rFonts w:ascii="Times New Roman" w:eastAsia="Times New Roman" w:hAnsi="Times New Roman" w:cs="Times New Roman"/>
          <w:color w:val="000000" w:themeColor="text1"/>
          <w:spacing w:val="-6"/>
          <w:sz w:val="20"/>
          <w:szCs w:val="20"/>
          <w:lang w:eastAsia="ru-RU"/>
        </w:rPr>
        <w:instrText xml:space="preserve">- за счет собственных средств в размере </w:instrText>
      </w:r>
      <w:r w:rsidRPr="00F13EE5">
        <w:rPr>
          <w:rFonts w:ascii="Times New Roman" w:eastAsia="Times New Roman" w:hAnsi="Times New Roman" w:cs="Times New Roman"/>
          <w:b/>
          <w:color w:val="000000" w:themeColor="text1"/>
          <w:sz w:val="20"/>
          <w:szCs w:val="20"/>
          <w:lang w:eastAsia="ru-RU"/>
        </w:rPr>
        <w:fldChar w:fldCharType="begin"/>
      </w:r>
      <w:r w:rsidRPr="00F13EE5">
        <w:rPr>
          <w:rFonts w:ascii="Times New Roman" w:eastAsia="Times New Roman" w:hAnsi="Times New Roman" w:cs="Times New Roman"/>
          <w:b/>
          <w:color w:val="000000" w:themeColor="text1"/>
          <w:sz w:val="20"/>
          <w:szCs w:val="20"/>
          <w:lang w:eastAsia="ru-RU"/>
        </w:rPr>
        <w:instrText xml:space="preserve"> DOCVARIABLE  СуммаДоговора  \* MERGEFORMAT </w:instrText>
      </w:r>
      <w:r w:rsidRPr="00F13EE5">
        <w:rPr>
          <w:rFonts w:ascii="Times New Roman" w:eastAsia="Times New Roman" w:hAnsi="Times New Roman" w:cs="Times New Roman"/>
          <w:b/>
          <w:color w:val="000000" w:themeColor="text1"/>
          <w:sz w:val="20"/>
          <w:szCs w:val="20"/>
          <w:lang w:eastAsia="ru-RU"/>
        </w:rPr>
        <w:fldChar w:fldCharType="end"/>
      </w:r>
      <w:r w:rsidRPr="00F13EE5">
        <w:rPr>
          <w:rFonts w:ascii="Times New Roman" w:eastAsia="Times New Roman" w:hAnsi="Times New Roman" w:cs="Times New Roman"/>
          <w:b/>
          <w:color w:val="000000" w:themeColor="text1"/>
          <w:sz w:val="20"/>
          <w:szCs w:val="20"/>
          <w:lang w:eastAsia="ru-RU"/>
        </w:rPr>
        <w:instrText xml:space="preserve"> </w:instrText>
      </w:r>
      <w:r w:rsidRPr="00F13EE5">
        <w:rPr>
          <w:rFonts w:ascii="Times New Roman" w:eastAsia="Times New Roman" w:hAnsi="Times New Roman" w:cs="Times New Roman"/>
          <w:b/>
          <w:color w:val="000000" w:themeColor="text1"/>
          <w:sz w:val="20"/>
          <w:szCs w:val="20"/>
          <w:lang w:eastAsia="ru-RU"/>
        </w:rPr>
        <w:fldChar w:fldCharType="begin"/>
      </w:r>
      <w:r w:rsidRPr="00F13EE5">
        <w:rPr>
          <w:rFonts w:ascii="Times New Roman" w:eastAsia="Times New Roman" w:hAnsi="Times New Roman" w:cs="Times New Roman"/>
          <w:b/>
          <w:color w:val="000000" w:themeColor="text1"/>
          <w:sz w:val="20"/>
          <w:szCs w:val="20"/>
          <w:lang w:eastAsia="ru-RU"/>
        </w:rPr>
        <w:instrText xml:space="preserve"> DOCVARIABLE СуммаДоговораПрописью \* MERGEFORMAT </w:instrText>
      </w:r>
      <w:r w:rsidRPr="00F13EE5">
        <w:rPr>
          <w:rFonts w:ascii="Times New Roman" w:eastAsia="Times New Roman" w:hAnsi="Times New Roman" w:cs="Times New Roman"/>
          <w:b/>
          <w:color w:val="000000" w:themeColor="text1"/>
          <w:sz w:val="20"/>
          <w:szCs w:val="20"/>
          <w:lang w:eastAsia="ru-RU"/>
        </w:rPr>
        <w:fldChar w:fldCharType="end"/>
      </w:r>
      <w:r w:rsidRPr="00F13EE5">
        <w:rPr>
          <w:rFonts w:ascii="Times New Roman" w:eastAsia="Times New Roman" w:hAnsi="Times New Roman" w:cs="Times New Roman"/>
          <w:color w:val="000000" w:themeColor="text1"/>
          <w:spacing w:val="-6"/>
          <w:sz w:val="20"/>
          <w:szCs w:val="20"/>
          <w:lang w:eastAsia="ru-RU"/>
        </w:rPr>
        <w:instrText xml:space="preserve"> в безналичном порядке</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Аккредитив \* MERGEFORMAT </w:instrText>
      </w:r>
      <w:r w:rsidRPr="00F13EE5">
        <w:rPr>
          <w:rFonts w:ascii="Times New Roman" w:eastAsia="Times New Roman" w:hAnsi="Times New Roman" w:cs="Times New Roman"/>
          <w:color w:val="000000" w:themeColor="text1"/>
          <w:sz w:val="20"/>
          <w:szCs w:val="20"/>
          <w:lang w:eastAsia="ru-RU"/>
        </w:rPr>
        <w:fldChar w:fldCharType="end"/>
      </w:r>
      <w:r w:rsidR="00B2327C" w:rsidRPr="00F13EE5">
        <w:rPr>
          <w:rFonts w:ascii="Times New Roman" w:eastAsia="Times New Roman" w:hAnsi="Times New Roman" w:cs="Times New Roman"/>
          <w:color w:val="000000" w:themeColor="text1"/>
          <w:sz w:val="20"/>
          <w:szCs w:val="20"/>
          <w:lang w:eastAsia="ru-RU"/>
        </w:rPr>
        <w:instrText>"="Нет</w:instrText>
      </w:r>
      <w:r w:rsidRPr="00F13EE5">
        <w:rPr>
          <w:rFonts w:ascii="Times New Roman" w:eastAsia="Times New Roman" w:hAnsi="Times New Roman" w:cs="Times New Roman"/>
          <w:color w:val="000000" w:themeColor="text1"/>
          <w:sz w:val="20"/>
          <w:szCs w:val="20"/>
          <w:lang w:eastAsia="ru-RU"/>
        </w:rPr>
        <w:instrText xml:space="preserve">" " в течение 5 (пяти)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eastAsia="Times New Roman" w:hAnsi="Times New Roman" w:cs="Times New Roman"/>
          <w:color w:val="000000" w:themeColor="text1"/>
          <w:sz w:val="20"/>
          <w:szCs w:val="20"/>
          <w:lang w:eastAsia="ru-RU"/>
        </w:rPr>
        <w:instrText xml:space="preserve"> дней с даты регистрации настоящего Договора"</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pacing w:val="-6"/>
          <w:sz w:val="20"/>
          <w:szCs w:val="20"/>
          <w:lang w:eastAsia="ru-RU"/>
        </w:rPr>
        <w:instrText>.</w:instrText>
      </w:r>
      <w:r w:rsidRPr="00F13EE5">
        <w:rPr>
          <w:rFonts w:ascii="Times New Roman" w:eastAsia="Times New Roman" w:hAnsi="Times New Roman" w:cs="Times New Roman"/>
          <w:color w:val="000000" w:themeColor="text1"/>
          <w:sz w:val="20"/>
          <w:szCs w:val="20"/>
          <w:lang w:eastAsia="ru-RU"/>
        </w:rPr>
        <w:instrText>"</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ВариантОплаты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w:instrText>
      </w:r>
      <w:r w:rsidRPr="00F13EE5">
        <w:rPr>
          <w:rFonts w:ascii="Times New Roman" w:eastAsia="Times New Roman" w:hAnsi="Times New Roman" w:cs="Times New Roman"/>
          <w:color w:val="000000" w:themeColor="text1"/>
          <w:sz w:val="20"/>
          <w:szCs w:val="20"/>
          <w:lang w:val="en-US" w:eastAsia="ru-RU"/>
        </w:rPr>
        <w:instrText>=</w:instrText>
      </w:r>
      <w:r w:rsidRPr="00F13EE5">
        <w:rPr>
          <w:rFonts w:ascii="Times New Roman" w:eastAsia="Times New Roman" w:hAnsi="Times New Roman" w:cs="Times New Roman"/>
          <w:color w:val="000000" w:themeColor="text1"/>
          <w:sz w:val="20"/>
          <w:szCs w:val="20"/>
          <w:lang w:eastAsia="ru-RU"/>
        </w:rPr>
        <w:instrText>"Ипотека" "</w:instrText>
      </w:r>
      <w:r w:rsidRPr="00F13EE5">
        <w:rPr>
          <w:rFonts w:ascii="Times New Roman" w:eastAsia="Times New Roman" w:hAnsi="Times New Roman" w:cs="Times New Roman"/>
          <w:color w:val="000000" w:themeColor="text1"/>
          <w:spacing w:val="-6"/>
          <w:sz w:val="20"/>
          <w:szCs w:val="20"/>
          <w:lang w:eastAsia="ru-RU"/>
        </w:rPr>
        <w:instrText>-</w:instrText>
      </w:r>
      <w:r w:rsidRPr="00F13EE5">
        <w:rPr>
          <w:rFonts w:ascii="Times New Roman" w:eastAsia="Times New Roman" w:hAnsi="Times New Roman" w:cs="Times New Roman"/>
          <w:color w:val="000000" w:themeColor="text1"/>
          <w:spacing w:val="-6"/>
          <w:sz w:val="20"/>
          <w:szCs w:val="20"/>
          <w:lang w:eastAsia="ru-RU"/>
        </w:rPr>
        <w:tab/>
      </w:r>
      <w:r w:rsidRPr="00F13EE5">
        <w:rPr>
          <w:rFonts w:ascii="Times New Roman" w:eastAsia="Times New Roman" w:hAnsi="Times New Roman" w:cs="Times New Roman"/>
          <w:color w:val="000000" w:themeColor="text1"/>
          <w:spacing w:val="-6"/>
          <w:sz w:val="20"/>
          <w:szCs w:val="20"/>
          <w:lang w:val="en-US" w:eastAsia="ru-RU"/>
        </w:rPr>
        <w:instrText xml:space="preserve"> </w:instrText>
      </w:r>
      <w:r w:rsidRPr="00F13EE5">
        <w:rPr>
          <w:rFonts w:ascii="Times New Roman" w:eastAsia="Times New Roman" w:hAnsi="Times New Roman" w:cs="Times New Roman"/>
          <w:color w:val="000000" w:themeColor="text1"/>
          <w:spacing w:val="-6"/>
          <w:sz w:val="20"/>
          <w:szCs w:val="20"/>
          <w:lang w:eastAsia="ru-RU"/>
        </w:rPr>
        <w:instrText xml:space="preserve">за счет собственных средств в размере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w:instrText>
      </w:r>
      <w:r w:rsidRPr="00F13EE5">
        <w:rPr>
          <w:rFonts w:ascii="Times New Roman" w:eastAsia="Times New Roman" w:hAnsi="Times New Roman" w:cs="Times New Roman"/>
          <w:b/>
          <w:color w:val="000000" w:themeColor="text1"/>
          <w:sz w:val="20"/>
          <w:szCs w:val="20"/>
          <w:lang w:eastAsia="ru-RU"/>
        </w:rPr>
        <w:instrText>СуммаСобственных</w:instrText>
      </w:r>
      <w:r w:rsidRPr="00F13EE5">
        <w:rPr>
          <w:rFonts w:ascii="Times New Roman" w:eastAsia="Times New Roman" w:hAnsi="Times New Roman" w:cs="Times New Roman"/>
          <w:color w:val="000000" w:themeColor="text1"/>
          <w:sz w:val="20"/>
          <w:szCs w:val="20"/>
          <w:lang w:eastAsia="ru-RU"/>
        </w:rPr>
        <w:instrText xml:space="preserve">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 " "</w:instrText>
      </w:r>
      <w:r w:rsidRPr="00F13EE5">
        <w:rPr>
          <w:rFonts w:ascii="Times New Roman" w:eastAsia="Times New Roman" w:hAnsi="Times New Roman" w:cs="Times New Roman"/>
          <w:b/>
          <w:bCs/>
          <w:noProof/>
          <w:color w:val="000000" w:themeColor="text1"/>
          <w:sz w:val="20"/>
          <w:szCs w:val="20"/>
          <w:lang w:eastAsia="ru-RU"/>
        </w:rPr>
        <w:instrText>______(</w:instrText>
      </w:r>
      <w:r w:rsidRPr="00F13EE5">
        <w:rPr>
          <w:rFonts w:ascii="Times New Roman" w:eastAsia="Times New Roman" w:hAnsi="Times New Roman" w:cs="Times New Roman"/>
          <w:b/>
          <w:bCs/>
          <w:noProof/>
          <w:color w:val="000000" w:themeColor="text1"/>
          <w:sz w:val="20"/>
          <w:szCs w:val="20"/>
          <w:lang w:val="en-US" w:eastAsia="ru-RU"/>
        </w:rPr>
        <w:instrText>________</w:instrText>
      </w:r>
      <w:r w:rsidRPr="00F13EE5">
        <w:rPr>
          <w:rFonts w:ascii="Times New Roman" w:eastAsia="Times New Roman" w:hAnsi="Times New Roman" w:cs="Times New Roman"/>
          <w:b/>
          <w:noProof/>
          <w:color w:val="000000" w:themeColor="text1"/>
          <w:sz w:val="20"/>
          <w:szCs w:val="20"/>
          <w:lang w:eastAsia="ru-RU"/>
        </w:rPr>
        <w:instrText>) рублей __ копеек</w:instrText>
      </w:r>
      <w:r w:rsidRPr="00F13EE5">
        <w:rPr>
          <w:rFonts w:ascii="Times New Roman" w:eastAsia="Times New Roman" w:hAnsi="Times New Roman" w:cs="Times New Roman"/>
          <w:color w:val="000000" w:themeColor="text1"/>
          <w:sz w:val="20"/>
          <w:szCs w:val="20"/>
          <w:lang w:eastAsia="ru-RU"/>
        </w:rPr>
        <w:instrText xml:space="preserve"> "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w:instrText>
      </w:r>
      <w:r w:rsidRPr="00F13EE5">
        <w:rPr>
          <w:rFonts w:ascii="Times New Roman" w:eastAsia="Times New Roman" w:hAnsi="Times New Roman" w:cs="Times New Roman"/>
          <w:b/>
          <w:color w:val="000000" w:themeColor="text1"/>
          <w:sz w:val="20"/>
          <w:szCs w:val="20"/>
          <w:lang w:eastAsia="ru-RU"/>
        </w:rPr>
        <w:instrText>СуммаСобственных</w:instrText>
      </w:r>
      <w:r w:rsidRPr="00F13EE5">
        <w:rPr>
          <w:rFonts w:ascii="Times New Roman" w:eastAsia="Times New Roman" w:hAnsi="Times New Roman" w:cs="Times New Roman"/>
          <w:color w:val="000000" w:themeColor="text1"/>
          <w:sz w:val="20"/>
          <w:szCs w:val="20"/>
          <w:lang w:eastAsia="ru-RU"/>
        </w:rPr>
        <w:instrText xml:space="preserve">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w:instrText>
      </w:r>
      <w:r w:rsidRPr="00F13EE5">
        <w:rPr>
          <w:rFonts w:ascii="Times New Roman" w:eastAsia="Times New Roman" w:hAnsi="Times New Roman" w:cs="Times New Roman"/>
          <w:color w:val="000000" w:themeColor="text1"/>
          <w:sz w:val="20"/>
          <w:szCs w:val="20"/>
          <w:lang w:val="en-US" w:eastAsia="ru-RU"/>
        </w:rPr>
        <w:instrText>&lt;&gt;</w:instrText>
      </w:r>
      <w:r w:rsidRPr="00F13EE5">
        <w:rPr>
          <w:rFonts w:ascii="Times New Roman" w:eastAsia="Times New Roman" w:hAnsi="Times New Roman" w:cs="Times New Roman"/>
          <w:color w:val="000000" w:themeColor="text1"/>
          <w:sz w:val="20"/>
          <w:szCs w:val="20"/>
          <w:lang w:eastAsia="ru-RU"/>
        </w:rPr>
        <w:instrText>" " "</w:instrText>
      </w:r>
      <w:r w:rsidRPr="00F13EE5">
        <w:rPr>
          <w:rFonts w:ascii="Times New Roman" w:eastAsia="Times New Roman" w:hAnsi="Times New Roman" w:cs="Times New Roman"/>
          <w:b/>
          <w:color w:val="000000" w:themeColor="text1"/>
          <w:sz w:val="20"/>
          <w:szCs w:val="20"/>
          <w:lang w:eastAsia="ru-RU"/>
        </w:rPr>
        <w:fldChar w:fldCharType="begin"/>
      </w:r>
      <w:r w:rsidRPr="00F13EE5">
        <w:rPr>
          <w:rFonts w:ascii="Times New Roman" w:eastAsia="Times New Roman" w:hAnsi="Times New Roman" w:cs="Times New Roman"/>
          <w:b/>
          <w:color w:val="000000" w:themeColor="text1"/>
          <w:sz w:val="20"/>
          <w:szCs w:val="20"/>
          <w:lang w:eastAsia="ru-RU"/>
        </w:rPr>
        <w:instrText xml:space="preserve"> DOCVARIABLE СуммаСобственных \* MERGEFORMAT </w:instrText>
      </w:r>
      <w:r w:rsidRPr="00F13EE5">
        <w:rPr>
          <w:rFonts w:ascii="Times New Roman" w:eastAsia="Times New Roman" w:hAnsi="Times New Roman" w:cs="Times New Roman"/>
          <w:b/>
          <w:color w:val="000000" w:themeColor="text1"/>
          <w:sz w:val="20"/>
          <w:szCs w:val="20"/>
          <w:lang w:eastAsia="ru-RU"/>
        </w:rPr>
        <w:fldChar w:fldCharType="separate"/>
      </w:r>
      <w:r w:rsidRPr="00F13EE5">
        <w:rPr>
          <w:rFonts w:ascii="Times New Roman" w:eastAsia="Times New Roman" w:hAnsi="Times New Roman" w:cs="Times New Roman"/>
          <w:b/>
          <w:bCs/>
          <w:color w:val="000000" w:themeColor="text1"/>
          <w:sz w:val="20"/>
          <w:szCs w:val="20"/>
          <w:lang w:eastAsia="ru-RU"/>
        </w:rPr>
        <w:instrText>Ошибка! Переменная документа не определена.</w:instrText>
      </w:r>
      <w:r w:rsidRPr="00F13EE5">
        <w:rPr>
          <w:rFonts w:ascii="Times New Roman" w:eastAsia="Times New Roman" w:hAnsi="Times New Roman" w:cs="Times New Roman"/>
          <w:b/>
          <w:color w:val="000000" w:themeColor="text1"/>
          <w:sz w:val="20"/>
          <w:szCs w:val="20"/>
          <w:lang w:eastAsia="ru-RU"/>
        </w:rPr>
        <w:fldChar w:fldCharType="end"/>
      </w:r>
      <w:r w:rsidRPr="00F13EE5">
        <w:rPr>
          <w:rFonts w:ascii="Times New Roman" w:eastAsia="Times New Roman" w:hAnsi="Times New Roman" w:cs="Times New Roman"/>
          <w:b/>
          <w:color w:val="000000" w:themeColor="text1"/>
          <w:sz w:val="20"/>
          <w:szCs w:val="20"/>
          <w:lang w:eastAsia="ru-RU"/>
        </w:rPr>
        <w:instrText xml:space="preserve"> </w:instrText>
      </w:r>
      <w:r w:rsidRPr="00F13EE5">
        <w:rPr>
          <w:rFonts w:ascii="Times New Roman" w:eastAsia="Times New Roman" w:hAnsi="Times New Roman" w:cs="Times New Roman"/>
          <w:b/>
          <w:color w:val="000000" w:themeColor="text1"/>
          <w:sz w:val="20"/>
          <w:szCs w:val="20"/>
          <w:lang w:eastAsia="ru-RU"/>
        </w:rPr>
        <w:fldChar w:fldCharType="begin"/>
      </w:r>
      <w:r w:rsidRPr="00F13EE5">
        <w:rPr>
          <w:rFonts w:ascii="Times New Roman" w:eastAsia="Times New Roman" w:hAnsi="Times New Roman" w:cs="Times New Roman"/>
          <w:b/>
          <w:color w:val="000000" w:themeColor="text1"/>
          <w:sz w:val="20"/>
          <w:szCs w:val="20"/>
          <w:lang w:eastAsia="ru-RU"/>
        </w:rPr>
        <w:instrText xml:space="preserve"> DOCVARIABLE СобственныеПрописью\* MERGEFORMAT </w:instrText>
      </w:r>
      <w:r w:rsidRPr="00F13EE5">
        <w:rPr>
          <w:rFonts w:ascii="Times New Roman" w:eastAsia="Times New Roman" w:hAnsi="Times New Roman" w:cs="Times New Roman"/>
          <w:b/>
          <w:color w:val="000000" w:themeColor="text1"/>
          <w:sz w:val="20"/>
          <w:szCs w:val="20"/>
          <w:lang w:eastAsia="ru-RU"/>
        </w:rPr>
        <w:fldChar w:fldCharType="separate"/>
      </w:r>
      <w:r w:rsidRPr="00F13EE5">
        <w:rPr>
          <w:rFonts w:ascii="Times New Roman" w:eastAsia="Times New Roman" w:hAnsi="Times New Roman" w:cs="Times New Roman"/>
          <w:b/>
          <w:bCs/>
          <w:color w:val="000000" w:themeColor="text1"/>
          <w:sz w:val="20"/>
          <w:szCs w:val="20"/>
          <w:lang w:eastAsia="ru-RU"/>
        </w:rPr>
        <w:instrText>Ошибка! Переменная документа не определена.</w:instrText>
      </w:r>
      <w:r w:rsidRPr="00F13EE5">
        <w:rPr>
          <w:rFonts w:ascii="Times New Roman" w:eastAsia="Times New Roman" w:hAnsi="Times New Roman" w:cs="Times New Roman"/>
          <w:b/>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hAnsi="Times New Roman" w:cs="Times New Roman"/>
          <w:color w:val="000000" w:themeColor="text1"/>
          <w:spacing w:val="-6"/>
          <w:sz w:val="20"/>
          <w:szCs w:val="20"/>
        </w:rPr>
        <w:instrText xml:space="preserve"> не позднее 5 (Пяти) банковских дней с даты государственной регистрации настоящего Договора</w:instrText>
      </w:r>
      <w:r w:rsidRPr="00F13EE5">
        <w:rPr>
          <w:rFonts w:ascii="Times New Roman" w:eastAsia="Times New Roman" w:hAnsi="Times New Roman" w:cs="Times New Roman"/>
          <w:color w:val="000000" w:themeColor="text1"/>
          <w:sz w:val="20"/>
          <w:szCs w:val="20"/>
          <w:lang w:eastAsia="ru-RU"/>
        </w:rPr>
        <w:instrText xml:space="preserve"> </w:instrText>
      </w:r>
      <w:r w:rsidRPr="00F13EE5">
        <w:rPr>
          <w:rFonts w:ascii="Times New Roman" w:eastAsia="Times New Roman" w:hAnsi="Times New Roman" w:cs="Times New Roman"/>
          <w:color w:val="000000" w:themeColor="text1"/>
          <w:spacing w:val="-6"/>
          <w:sz w:val="20"/>
          <w:szCs w:val="20"/>
          <w:lang w:eastAsia="ru-RU"/>
        </w:rPr>
        <w:instrText>в безналичном порядке и частично за счет кредитных средств в размере</w:instrText>
      </w:r>
      <w:r w:rsidRPr="00F13EE5">
        <w:rPr>
          <w:rFonts w:ascii="Times New Roman" w:eastAsia="Times New Roman" w:hAnsi="Times New Roman" w:cs="Times New Roman"/>
          <w:color w:val="000000" w:themeColor="text1"/>
          <w:sz w:val="20"/>
          <w:szCs w:val="20"/>
          <w:lang w:eastAsia="ru-RU"/>
        </w:rPr>
        <w:instrText xml:space="preserve">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b/>
          <w:color w:val="000000" w:themeColor="text1"/>
          <w:sz w:val="20"/>
          <w:szCs w:val="20"/>
          <w:lang w:eastAsia="ru-RU"/>
        </w:rPr>
        <w:fldChar w:fldCharType="begin"/>
      </w:r>
      <w:r w:rsidRPr="00F13EE5">
        <w:rPr>
          <w:rFonts w:ascii="Times New Roman" w:eastAsia="Times New Roman" w:hAnsi="Times New Roman" w:cs="Times New Roman"/>
          <w:b/>
          <w:color w:val="000000" w:themeColor="text1"/>
          <w:sz w:val="20"/>
          <w:szCs w:val="20"/>
          <w:lang w:eastAsia="ru-RU"/>
        </w:rPr>
        <w:instrText xml:space="preserve"> DOCVARIABLE СуммаЗаемных \* MERGEFORMAT </w:instrText>
      </w:r>
      <w:r w:rsidRPr="00F13EE5">
        <w:rPr>
          <w:rFonts w:ascii="Times New Roman" w:eastAsia="Times New Roman" w:hAnsi="Times New Roman" w:cs="Times New Roman"/>
          <w:b/>
          <w:color w:val="000000" w:themeColor="text1"/>
          <w:sz w:val="20"/>
          <w:szCs w:val="20"/>
          <w:lang w:eastAsia="ru-RU"/>
        </w:rPr>
        <w:fldChar w:fldCharType="separate"/>
      </w:r>
      <w:r w:rsidRPr="00F13EE5">
        <w:rPr>
          <w:rFonts w:ascii="Times New Roman" w:eastAsia="Times New Roman" w:hAnsi="Times New Roman" w:cs="Times New Roman"/>
          <w:b/>
          <w:bCs/>
          <w:color w:val="000000" w:themeColor="text1"/>
          <w:sz w:val="20"/>
          <w:szCs w:val="20"/>
          <w:lang w:eastAsia="ru-RU"/>
        </w:rPr>
        <w:instrText>Ошибка! Переменная документа не определена.</w:instrText>
      </w:r>
      <w:r w:rsidRPr="00F13EE5">
        <w:rPr>
          <w:rFonts w:ascii="Times New Roman" w:eastAsia="Times New Roman" w:hAnsi="Times New Roman" w:cs="Times New Roman"/>
          <w:b/>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 " "</w:instrText>
      </w:r>
      <w:r w:rsidRPr="00F13EE5">
        <w:rPr>
          <w:rFonts w:ascii="Times New Roman" w:eastAsia="Times New Roman" w:hAnsi="Times New Roman" w:cs="Times New Roman"/>
          <w:b/>
          <w:bCs/>
          <w:noProof/>
          <w:color w:val="000000" w:themeColor="text1"/>
          <w:sz w:val="20"/>
          <w:szCs w:val="20"/>
          <w:lang w:eastAsia="ru-RU"/>
        </w:rPr>
        <w:instrText>______(</w:instrText>
      </w:r>
      <w:r w:rsidRPr="00F13EE5">
        <w:rPr>
          <w:rFonts w:ascii="Times New Roman" w:eastAsia="Times New Roman" w:hAnsi="Times New Roman" w:cs="Times New Roman"/>
          <w:b/>
          <w:bCs/>
          <w:noProof/>
          <w:color w:val="000000" w:themeColor="text1"/>
          <w:sz w:val="20"/>
          <w:szCs w:val="20"/>
          <w:lang w:val="en-US" w:eastAsia="ru-RU"/>
        </w:rPr>
        <w:instrText>________</w:instrText>
      </w:r>
      <w:r w:rsidRPr="00F13EE5">
        <w:rPr>
          <w:rFonts w:ascii="Times New Roman" w:eastAsia="Times New Roman" w:hAnsi="Times New Roman" w:cs="Times New Roman"/>
          <w:b/>
          <w:noProof/>
          <w:color w:val="000000" w:themeColor="text1"/>
          <w:sz w:val="20"/>
          <w:szCs w:val="20"/>
          <w:lang w:eastAsia="ru-RU"/>
        </w:rPr>
        <w:instrText>) рублей __ копеек</w:instrText>
      </w:r>
      <w:r w:rsidRPr="00F13EE5">
        <w:rPr>
          <w:rFonts w:ascii="Times New Roman" w:eastAsia="Times New Roman" w:hAnsi="Times New Roman" w:cs="Times New Roman"/>
          <w:color w:val="000000" w:themeColor="text1"/>
          <w:sz w:val="20"/>
          <w:szCs w:val="20"/>
          <w:lang w:eastAsia="ru-RU"/>
        </w:rPr>
        <w:instrText xml:space="preserve"> "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w:instrText>
      </w:r>
      <w:r w:rsidRPr="00F13EE5">
        <w:rPr>
          <w:rFonts w:ascii="Times New Roman" w:eastAsia="Times New Roman" w:hAnsi="Times New Roman" w:cs="Times New Roman"/>
          <w:b/>
          <w:color w:val="000000" w:themeColor="text1"/>
          <w:sz w:val="20"/>
          <w:szCs w:val="20"/>
          <w:lang w:eastAsia="ru-RU"/>
        </w:rPr>
        <w:instrText>СуммаЗаемных</w:instrText>
      </w:r>
      <w:r w:rsidRPr="00F13EE5">
        <w:rPr>
          <w:rFonts w:ascii="Times New Roman" w:eastAsia="Times New Roman" w:hAnsi="Times New Roman" w:cs="Times New Roman"/>
          <w:color w:val="000000" w:themeColor="text1"/>
          <w:sz w:val="20"/>
          <w:szCs w:val="20"/>
          <w:lang w:eastAsia="ru-RU"/>
        </w:rPr>
        <w:instrText xml:space="preserve">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w:instrText>
      </w:r>
      <w:r w:rsidRPr="00F13EE5">
        <w:rPr>
          <w:rFonts w:ascii="Times New Roman" w:eastAsia="Times New Roman" w:hAnsi="Times New Roman" w:cs="Times New Roman"/>
          <w:color w:val="000000" w:themeColor="text1"/>
          <w:sz w:val="20"/>
          <w:szCs w:val="20"/>
          <w:lang w:val="en-US" w:eastAsia="ru-RU"/>
        </w:rPr>
        <w:instrText>&lt;&gt;</w:instrText>
      </w:r>
      <w:r w:rsidRPr="00F13EE5">
        <w:rPr>
          <w:rFonts w:ascii="Times New Roman" w:eastAsia="Times New Roman" w:hAnsi="Times New Roman" w:cs="Times New Roman"/>
          <w:color w:val="000000" w:themeColor="text1"/>
          <w:sz w:val="20"/>
          <w:szCs w:val="20"/>
          <w:lang w:eastAsia="ru-RU"/>
        </w:rPr>
        <w:instrText>" " "</w:instrText>
      </w:r>
      <w:r w:rsidRPr="00F13EE5">
        <w:rPr>
          <w:rFonts w:ascii="Times New Roman" w:eastAsia="Times New Roman" w:hAnsi="Times New Roman" w:cs="Times New Roman"/>
          <w:b/>
          <w:color w:val="000000" w:themeColor="text1"/>
          <w:sz w:val="20"/>
          <w:szCs w:val="20"/>
          <w:lang w:eastAsia="ru-RU"/>
        </w:rPr>
        <w:fldChar w:fldCharType="begin"/>
      </w:r>
      <w:r w:rsidRPr="00F13EE5">
        <w:rPr>
          <w:rFonts w:ascii="Times New Roman" w:eastAsia="Times New Roman" w:hAnsi="Times New Roman" w:cs="Times New Roman"/>
          <w:b/>
          <w:color w:val="000000" w:themeColor="text1"/>
          <w:sz w:val="20"/>
          <w:szCs w:val="20"/>
          <w:lang w:eastAsia="ru-RU"/>
        </w:rPr>
        <w:instrText xml:space="preserve"> DOCVARIABLE СуммаЗаемных \* MERGEFORMAT </w:instrText>
      </w:r>
      <w:r w:rsidRPr="00F13EE5">
        <w:rPr>
          <w:rFonts w:ascii="Times New Roman" w:eastAsia="Times New Roman" w:hAnsi="Times New Roman" w:cs="Times New Roman"/>
          <w:b/>
          <w:color w:val="000000" w:themeColor="text1"/>
          <w:sz w:val="20"/>
          <w:szCs w:val="20"/>
          <w:lang w:eastAsia="ru-RU"/>
        </w:rPr>
        <w:fldChar w:fldCharType="separate"/>
      </w:r>
      <w:r w:rsidRPr="00F13EE5">
        <w:rPr>
          <w:rFonts w:ascii="Times New Roman" w:eastAsia="Times New Roman" w:hAnsi="Times New Roman" w:cs="Times New Roman"/>
          <w:b/>
          <w:bCs/>
          <w:color w:val="000000" w:themeColor="text1"/>
          <w:sz w:val="20"/>
          <w:szCs w:val="20"/>
          <w:lang w:eastAsia="ru-RU"/>
        </w:rPr>
        <w:instrText>Ошибка! Переменная документа не определена.</w:instrText>
      </w:r>
      <w:r w:rsidRPr="00F13EE5">
        <w:rPr>
          <w:rFonts w:ascii="Times New Roman" w:eastAsia="Times New Roman" w:hAnsi="Times New Roman" w:cs="Times New Roman"/>
          <w:b/>
          <w:color w:val="000000" w:themeColor="text1"/>
          <w:sz w:val="20"/>
          <w:szCs w:val="20"/>
          <w:lang w:eastAsia="ru-RU"/>
        </w:rPr>
        <w:fldChar w:fldCharType="end"/>
      </w:r>
      <w:r w:rsidRPr="00F13EE5">
        <w:rPr>
          <w:rFonts w:ascii="Times New Roman" w:eastAsia="Times New Roman" w:hAnsi="Times New Roman" w:cs="Times New Roman"/>
          <w:b/>
          <w:color w:val="000000" w:themeColor="text1"/>
          <w:sz w:val="20"/>
          <w:szCs w:val="20"/>
          <w:lang w:eastAsia="ru-RU"/>
        </w:rPr>
        <w:instrText xml:space="preserve"> </w:instrText>
      </w:r>
      <w:r w:rsidRPr="00F13EE5">
        <w:rPr>
          <w:rFonts w:ascii="Times New Roman" w:eastAsia="Times New Roman" w:hAnsi="Times New Roman" w:cs="Times New Roman"/>
          <w:b/>
          <w:color w:val="000000" w:themeColor="text1"/>
          <w:sz w:val="20"/>
          <w:szCs w:val="20"/>
          <w:lang w:eastAsia="ru-RU"/>
        </w:rPr>
        <w:fldChar w:fldCharType="begin"/>
      </w:r>
      <w:r w:rsidRPr="00F13EE5">
        <w:rPr>
          <w:rFonts w:ascii="Times New Roman" w:eastAsia="Times New Roman" w:hAnsi="Times New Roman" w:cs="Times New Roman"/>
          <w:b/>
          <w:color w:val="000000" w:themeColor="text1"/>
          <w:sz w:val="20"/>
          <w:szCs w:val="20"/>
          <w:lang w:eastAsia="ru-RU"/>
        </w:rPr>
        <w:instrText xml:space="preserve"> DOCVARIABLE ЗаемныхПрописью\* MERGEFORMAT </w:instrText>
      </w:r>
      <w:r w:rsidRPr="00F13EE5">
        <w:rPr>
          <w:rFonts w:ascii="Times New Roman" w:eastAsia="Times New Roman" w:hAnsi="Times New Roman" w:cs="Times New Roman"/>
          <w:b/>
          <w:color w:val="000000" w:themeColor="text1"/>
          <w:sz w:val="20"/>
          <w:szCs w:val="20"/>
          <w:lang w:eastAsia="ru-RU"/>
        </w:rPr>
        <w:fldChar w:fldCharType="separate"/>
      </w:r>
      <w:r w:rsidRPr="00F13EE5">
        <w:rPr>
          <w:rFonts w:ascii="Times New Roman" w:eastAsia="Times New Roman" w:hAnsi="Times New Roman" w:cs="Times New Roman"/>
          <w:b/>
          <w:bCs/>
          <w:color w:val="000000" w:themeColor="text1"/>
          <w:sz w:val="20"/>
          <w:szCs w:val="20"/>
          <w:lang w:eastAsia="ru-RU"/>
        </w:rPr>
        <w:instrText>Ошибка! Переменная документа не определена.</w:instrText>
      </w:r>
      <w:r w:rsidRPr="00F13EE5">
        <w:rPr>
          <w:rFonts w:ascii="Times New Roman" w:eastAsia="Times New Roman" w:hAnsi="Times New Roman" w:cs="Times New Roman"/>
          <w:b/>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 xml:space="preserve">"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 xml:space="preserve"> </w:instrText>
      </w:r>
      <w:r w:rsidRPr="00F13EE5">
        <w:rPr>
          <w:rFonts w:ascii="Times New Roman" w:eastAsia="Times New Roman" w:hAnsi="Times New Roman" w:cs="Times New Roman"/>
          <w:color w:val="000000" w:themeColor="text1"/>
          <w:spacing w:val="-6"/>
          <w:sz w:val="20"/>
          <w:szCs w:val="20"/>
          <w:lang w:eastAsia="ru-RU"/>
        </w:rPr>
        <w:instrText>не позднее 5 (Пяти) банковских дней с даты государственной регистрации настоящего Договора,</w:instrText>
      </w:r>
      <w:r w:rsidRPr="00F13EE5">
        <w:rPr>
          <w:rFonts w:ascii="Times New Roman" w:eastAsia="Times New Roman" w:hAnsi="Times New Roman" w:cs="Times New Roman"/>
          <w:color w:val="000000" w:themeColor="text1"/>
          <w:spacing w:val="-6"/>
          <w:sz w:val="20"/>
          <w:szCs w:val="20"/>
          <w:lang w:val="en-US" w:eastAsia="ru-RU"/>
        </w:rPr>
        <w:instrText xml:space="preserve"> </w:instrText>
      </w:r>
      <w:r w:rsidRPr="00F13EE5">
        <w:rPr>
          <w:rFonts w:ascii="Times New Roman" w:eastAsia="Times New Roman" w:hAnsi="Times New Roman" w:cs="Times New Roman"/>
          <w:bCs/>
          <w:color w:val="000000" w:themeColor="text1"/>
          <w:sz w:val="20"/>
          <w:szCs w:val="20"/>
          <w:lang w:eastAsia="ru-RU"/>
        </w:rPr>
        <w:instrText xml:space="preserve">предоставленных Банком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ШапкаБанка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 xml:space="preserve"> </w:instrText>
      </w:r>
      <w:r w:rsidRPr="00F13EE5">
        <w:rPr>
          <w:rFonts w:ascii="Times New Roman" w:eastAsia="Times New Roman" w:hAnsi="Times New Roman" w:cs="Times New Roman"/>
          <w:bCs/>
          <w:color w:val="000000" w:themeColor="text1"/>
          <w:sz w:val="20"/>
          <w:szCs w:val="20"/>
          <w:lang w:eastAsia="ru-RU"/>
        </w:rPr>
        <w:instrText xml:space="preserve">(по тексту – </w:instrText>
      </w:r>
      <w:r w:rsidRPr="00F13EE5">
        <w:rPr>
          <w:rFonts w:ascii="Times New Roman" w:eastAsia="Times New Roman" w:hAnsi="Times New Roman" w:cs="Times New Roman"/>
          <w:color w:val="000000" w:themeColor="text1"/>
          <w:spacing w:val="-20"/>
          <w:sz w:val="20"/>
          <w:szCs w:val="20"/>
          <w:lang w:eastAsia="ru-RU"/>
        </w:rPr>
        <w:instrText>‹‹</w:instrText>
      </w:r>
      <w:r w:rsidRPr="00F13EE5">
        <w:rPr>
          <w:rFonts w:ascii="Times New Roman" w:eastAsia="Times New Roman" w:hAnsi="Times New Roman" w:cs="Times New Roman"/>
          <w:bCs/>
          <w:color w:val="000000" w:themeColor="text1"/>
          <w:sz w:val="20"/>
          <w:szCs w:val="20"/>
          <w:lang w:eastAsia="ru-RU"/>
        </w:rPr>
        <w:instrText>Банк</w:instrText>
      </w:r>
      <w:r w:rsidRPr="00F13EE5">
        <w:rPr>
          <w:rFonts w:ascii="Times New Roman" w:eastAsia="Times New Roman" w:hAnsi="Times New Roman" w:cs="Times New Roman"/>
          <w:color w:val="000000" w:themeColor="text1"/>
          <w:spacing w:val="-20"/>
          <w:sz w:val="20"/>
          <w:szCs w:val="20"/>
          <w:lang w:eastAsia="ru-RU"/>
        </w:rPr>
        <w:instrText>››</w:instrText>
      </w:r>
      <w:r w:rsidRPr="00F13EE5">
        <w:rPr>
          <w:rFonts w:ascii="Times New Roman" w:eastAsia="Times New Roman" w:hAnsi="Times New Roman" w:cs="Times New Roman"/>
          <w:bCs/>
          <w:color w:val="000000" w:themeColor="text1"/>
          <w:sz w:val="20"/>
          <w:szCs w:val="20"/>
          <w:lang w:eastAsia="ru-RU"/>
        </w:rPr>
        <w:instrText xml:space="preserve"> или </w:instrText>
      </w:r>
      <w:r w:rsidRPr="00F13EE5">
        <w:rPr>
          <w:rFonts w:ascii="Times New Roman" w:eastAsia="Times New Roman" w:hAnsi="Times New Roman" w:cs="Times New Roman"/>
          <w:color w:val="000000" w:themeColor="text1"/>
          <w:spacing w:val="-20"/>
          <w:sz w:val="20"/>
          <w:szCs w:val="20"/>
          <w:lang w:eastAsia="ru-RU"/>
        </w:rPr>
        <w:instrText>‹‹</w:instrText>
      </w:r>
      <w:r w:rsidRPr="00F13EE5">
        <w:rPr>
          <w:rFonts w:ascii="Times New Roman" w:eastAsia="Times New Roman" w:hAnsi="Times New Roman" w:cs="Times New Roman"/>
          <w:bCs/>
          <w:color w:val="000000" w:themeColor="text1"/>
          <w:sz w:val="20"/>
          <w:szCs w:val="20"/>
          <w:lang w:eastAsia="ru-RU"/>
        </w:rPr>
        <w:instrText>Кредитор</w:instrText>
      </w:r>
      <w:r w:rsidRPr="00F13EE5">
        <w:rPr>
          <w:rFonts w:ascii="Times New Roman" w:eastAsia="Times New Roman" w:hAnsi="Times New Roman" w:cs="Times New Roman"/>
          <w:color w:val="000000" w:themeColor="text1"/>
          <w:spacing w:val="-20"/>
          <w:sz w:val="20"/>
          <w:szCs w:val="20"/>
          <w:lang w:eastAsia="ru-RU"/>
        </w:rPr>
        <w:instrText>››</w:instrText>
      </w:r>
      <w:r w:rsidRPr="00F13EE5">
        <w:rPr>
          <w:rFonts w:ascii="Times New Roman" w:eastAsia="Times New Roman" w:hAnsi="Times New Roman" w:cs="Times New Roman"/>
          <w:bCs/>
          <w:color w:val="000000" w:themeColor="text1"/>
          <w:sz w:val="20"/>
          <w:szCs w:val="20"/>
          <w:lang w:eastAsia="ru-RU"/>
        </w:rPr>
        <w:instrText>), на основании Кредитного договора</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ИпотечныйБанк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"="Росбанк"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НомерКД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 xml:space="preserve">"=" " " №_______________"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НомерКД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w:instrText>
      </w:r>
      <w:r w:rsidRPr="00F13EE5">
        <w:rPr>
          <w:rFonts w:ascii="Times New Roman" w:eastAsia="Times New Roman" w:hAnsi="Times New Roman" w:cs="Times New Roman"/>
          <w:color w:val="000000" w:themeColor="text1"/>
          <w:sz w:val="20"/>
          <w:szCs w:val="20"/>
          <w:lang w:val="en-US" w:eastAsia="ru-RU"/>
        </w:rPr>
        <w:instrText>&lt;&gt;</w:instrText>
      </w:r>
      <w:r w:rsidRPr="00F13EE5">
        <w:rPr>
          <w:rFonts w:ascii="Times New Roman" w:eastAsia="Times New Roman" w:hAnsi="Times New Roman" w:cs="Times New Roman"/>
          <w:color w:val="000000" w:themeColor="text1"/>
          <w:sz w:val="20"/>
          <w:szCs w:val="20"/>
          <w:lang w:eastAsia="ru-RU"/>
        </w:rPr>
        <w:instrText xml:space="preserve">" " " №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НомерКД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ДатаКД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 xml:space="preserve">"=" " " от ______________года"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ДатаКД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"&lt;&gt;" " " от</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ДатаКД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 xml:space="preserve"> года"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ИпотечныйБанк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"="Дом РФ"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НомерКД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 xml:space="preserve">"=" " " №_______________"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НомерКД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w:instrText>
      </w:r>
      <w:r w:rsidRPr="00F13EE5">
        <w:rPr>
          <w:rFonts w:ascii="Times New Roman" w:eastAsia="Times New Roman" w:hAnsi="Times New Roman" w:cs="Times New Roman"/>
          <w:color w:val="000000" w:themeColor="text1"/>
          <w:sz w:val="20"/>
          <w:szCs w:val="20"/>
          <w:lang w:val="en-US" w:eastAsia="ru-RU"/>
        </w:rPr>
        <w:instrText>&lt;&gt;</w:instrText>
      </w:r>
      <w:r w:rsidRPr="00F13EE5">
        <w:rPr>
          <w:rFonts w:ascii="Times New Roman" w:eastAsia="Times New Roman" w:hAnsi="Times New Roman" w:cs="Times New Roman"/>
          <w:color w:val="000000" w:themeColor="text1"/>
          <w:sz w:val="20"/>
          <w:szCs w:val="20"/>
          <w:lang w:eastAsia="ru-RU"/>
        </w:rPr>
        <w:instrText xml:space="preserve">" " " №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НомерКД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ДатаКД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 xml:space="preserve">"=" " " от ______________года"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ДатаКД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"&lt;&gt;" " " от</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ДатаКД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 xml:space="preserve"> года"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"="СМП"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№_______________"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от ______________года"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от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"="Банк Россия"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№_______________"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от ______________года"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от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eastAsia="Times New Roman" w:hAnsi="Times New Roman" w:cs="Times New Roman"/>
          <w:bCs/>
          <w:color w:val="000000" w:themeColor="text1"/>
          <w:sz w:val="20"/>
          <w:szCs w:val="20"/>
          <w:lang w:eastAsia="ru-RU"/>
        </w:rPr>
        <w:instrText xml:space="preserve"> заключенного между Банком и Участником долевого строительства для целей участия в долевом строительстве Квартиры</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ИпотечныйБанк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 xml:space="preserve">"="Росбанк" " в г. Москва"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bCs/>
          <w:color w:val="000000" w:themeColor="text1"/>
          <w:sz w:val="20"/>
          <w:szCs w:val="20"/>
          <w:lang w:eastAsia="ru-RU"/>
        </w:rPr>
        <w:instrText xml:space="preserve"> (далее – Кредитный договор). Иные условия предоставления кредита предусмотрены Кредитным договором.</w:instrText>
      </w:r>
      <w:r w:rsidRPr="00F13EE5">
        <w:rPr>
          <w:rFonts w:ascii="Times New Roman" w:eastAsia="Times New Roman" w:hAnsi="Times New Roman" w:cs="Times New Roman"/>
          <w:color w:val="000000" w:themeColor="text1"/>
          <w:sz w:val="20"/>
          <w:szCs w:val="20"/>
          <w:lang w:eastAsia="ru-RU"/>
        </w:rPr>
        <w:instrText xml:space="preserve">" </w:instrText>
      </w:r>
      <w:r w:rsidRPr="00F13EE5">
        <w:rPr>
          <w:rFonts w:ascii="Times New Roman" w:eastAsia="Times New Roman" w:hAnsi="Times New Roman" w:cs="Times New Roman"/>
          <w:color w:val="000000" w:themeColor="text1"/>
          <w:sz w:val="20"/>
          <w:szCs w:val="20"/>
          <w:lang w:eastAsia="ru-RU"/>
        </w:rPr>
        <w:fldChar w:fldCharType="end"/>
      </w:r>
    </w:p>
    <w:p w:rsidR="00A12950" w:rsidRPr="00F13EE5" w:rsidRDefault="00A12950" w:rsidP="00783118">
      <w:pPr>
        <w:shd w:val="clear" w:color="auto" w:fill="FFFFFF"/>
        <w:tabs>
          <w:tab w:val="left" w:pos="284"/>
          <w:tab w:val="left" w:pos="426"/>
          <w:tab w:val="left" w:pos="851"/>
          <w:tab w:val="left" w:pos="993"/>
          <w:tab w:val="left" w:pos="1134"/>
          <w:tab w:val="left" w:pos="1276"/>
        </w:tabs>
        <w:spacing w:after="0" w:line="240" w:lineRule="auto"/>
        <w:ind w:firstLine="567"/>
        <w:jc w:val="both"/>
        <w:rPr>
          <w:rFonts w:ascii="Times New Roman" w:hAnsi="Times New Roman" w:cs="Times New Roman"/>
          <w:color w:val="000000" w:themeColor="text1"/>
          <w:spacing w:val="-6"/>
          <w:sz w:val="20"/>
          <w:szCs w:val="20"/>
        </w:rPr>
      </w:pPr>
      <w:r w:rsidRPr="00F13EE5">
        <w:rPr>
          <w:rFonts w:ascii="Times New Roman" w:hAnsi="Times New Roman" w:cs="Times New Roman"/>
          <w:color w:val="000000" w:themeColor="text1"/>
          <w:sz w:val="20"/>
          <w:szCs w:val="20"/>
        </w:rPr>
        <w:instrText xml:space="preserve">Участник долевого строительства обязуется внести денежные средства в счет уплаты цены настоящего Договора участия в долевом строительстве на специальный эскроу-счет, открываемый в ПАО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Промсвязьбанк</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участии в долевом строительстве многоквартирных домов и иных объектов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ind w:firstLine="567"/>
        <w:jc w:val="both"/>
        <w:rPr>
          <w:rFonts w:ascii="Times New Roman" w:eastAsia="Times New Roman" w:hAnsi="Times New Roman" w:cs="Times New Roman"/>
          <w:color w:val="000000" w:themeColor="text1"/>
          <w:spacing w:val="-6"/>
          <w:sz w:val="20"/>
          <w:szCs w:val="20"/>
          <w:lang w:eastAsia="ru-RU"/>
        </w:rPr>
      </w:pPr>
      <w:r w:rsidRPr="00F13EE5">
        <w:rPr>
          <w:rFonts w:ascii="Times New Roman" w:eastAsia="Times New Roman" w:hAnsi="Times New Roman" w:cs="Times New Roman"/>
          <w:b/>
          <w:color w:val="000000" w:themeColor="text1"/>
          <w:spacing w:val="-6"/>
          <w:sz w:val="20"/>
          <w:szCs w:val="20"/>
          <w:lang w:eastAsia="ru-RU"/>
        </w:rPr>
        <w:instrText>Эскроу-агент</w:instrText>
      </w:r>
      <w:r w:rsidRPr="00F13EE5">
        <w:rPr>
          <w:rFonts w:ascii="Times New Roman" w:eastAsia="Times New Roman" w:hAnsi="Times New Roman" w:cs="Times New Roman"/>
          <w:color w:val="000000" w:themeColor="text1"/>
          <w:spacing w:val="-6"/>
          <w:sz w:val="20"/>
          <w:szCs w:val="20"/>
          <w:lang w:eastAsia="ru-RU"/>
        </w:rPr>
        <w:instrText xml:space="preserve">: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ЭскроуАгентРеквизиты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pacing w:val="-6"/>
          <w:sz w:val="20"/>
          <w:szCs w:val="20"/>
          <w:lang w:eastAsia="ru-RU"/>
        </w:rPr>
        <w:instrText>;</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ind w:firstLine="567"/>
        <w:jc w:val="both"/>
        <w:rPr>
          <w:rFonts w:ascii="Times New Roman" w:eastAsia="Times New Roman" w:hAnsi="Times New Roman" w:cs="Times New Roman"/>
          <w:color w:val="000000" w:themeColor="text1"/>
          <w:spacing w:val="-6"/>
          <w:sz w:val="20"/>
          <w:szCs w:val="20"/>
          <w:lang w:eastAsia="ru-RU"/>
        </w:rPr>
      </w:pPr>
      <w:r w:rsidRPr="00F13EE5">
        <w:rPr>
          <w:rFonts w:ascii="Times New Roman" w:eastAsia="Times New Roman" w:hAnsi="Times New Roman" w:cs="Times New Roman"/>
          <w:color w:val="000000" w:themeColor="text1"/>
          <w:spacing w:val="-6"/>
          <w:sz w:val="20"/>
          <w:szCs w:val="20"/>
          <w:lang w:eastAsia="ru-RU"/>
        </w:rPr>
        <w:instrText>Депонент – Участник долевого строительства;</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ind w:firstLine="567"/>
        <w:jc w:val="both"/>
        <w:rPr>
          <w:rFonts w:ascii="Times New Roman" w:eastAsia="Times New Roman" w:hAnsi="Times New Roman" w:cs="Times New Roman"/>
          <w:color w:val="000000" w:themeColor="text1"/>
          <w:spacing w:val="-6"/>
          <w:sz w:val="20"/>
          <w:szCs w:val="20"/>
          <w:lang w:eastAsia="ru-RU"/>
        </w:rPr>
      </w:pPr>
      <w:r w:rsidRPr="00F13EE5">
        <w:rPr>
          <w:rFonts w:ascii="Times New Roman" w:eastAsia="Times New Roman" w:hAnsi="Times New Roman" w:cs="Times New Roman"/>
          <w:b/>
          <w:color w:val="000000" w:themeColor="text1"/>
          <w:spacing w:val="-6"/>
          <w:sz w:val="20"/>
          <w:szCs w:val="20"/>
          <w:lang w:eastAsia="ru-RU"/>
        </w:rPr>
        <w:instrText xml:space="preserve">Бенефициар – Застройщик </w:instrText>
      </w:r>
      <w:r w:rsidRPr="00F13EE5">
        <w:rPr>
          <w:rFonts w:ascii="Times New Roman" w:eastAsia="Times New Roman" w:hAnsi="Times New Roman" w:cs="Times New Roman"/>
          <w:b/>
          <w:color w:val="000000" w:themeColor="text1"/>
          <w:sz w:val="20"/>
          <w:szCs w:val="20"/>
          <w:lang w:eastAsia="ru-RU"/>
        </w:rPr>
        <w:fldChar w:fldCharType="begin"/>
      </w:r>
      <w:r w:rsidRPr="00F13EE5">
        <w:rPr>
          <w:rFonts w:ascii="Times New Roman" w:eastAsia="Times New Roman" w:hAnsi="Times New Roman" w:cs="Times New Roman"/>
          <w:b/>
          <w:color w:val="000000" w:themeColor="text1"/>
          <w:sz w:val="20"/>
          <w:szCs w:val="20"/>
          <w:lang w:eastAsia="ru-RU"/>
        </w:rPr>
        <w:instrText xml:space="preserve"> DOCVARIABLE  Продавец  \* MERGEFORMAT </w:instrText>
      </w:r>
      <w:r w:rsidRPr="00F13EE5">
        <w:rPr>
          <w:rFonts w:ascii="Times New Roman" w:eastAsia="Times New Roman" w:hAnsi="Times New Roman" w:cs="Times New Roman"/>
          <w:b/>
          <w:color w:val="000000" w:themeColor="text1"/>
          <w:sz w:val="20"/>
          <w:szCs w:val="20"/>
          <w:lang w:eastAsia="ru-RU"/>
        </w:rPr>
        <w:fldChar w:fldCharType="end"/>
      </w:r>
      <w:r w:rsidRPr="00F13EE5">
        <w:rPr>
          <w:rFonts w:ascii="Times New Roman" w:eastAsia="Times New Roman" w:hAnsi="Times New Roman" w:cs="Times New Roman"/>
          <w:color w:val="000000" w:themeColor="text1"/>
          <w:spacing w:val="-6"/>
          <w:sz w:val="20"/>
          <w:szCs w:val="20"/>
          <w:lang w:eastAsia="ru-RU"/>
        </w:rPr>
        <w:instrText>;</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ind w:firstLine="567"/>
        <w:jc w:val="both"/>
        <w:rPr>
          <w:rFonts w:ascii="Times New Roman" w:eastAsia="Times New Roman" w:hAnsi="Times New Roman" w:cs="Times New Roman"/>
          <w:color w:val="000000" w:themeColor="text1"/>
          <w:spacing w:val="-6"/>
          <w:sz w:val="20"/>
          <w:szCs w:val="20"/>
          <w:lang w:eastAsia="ru-RU"/>
        </w:rPr>
      </w:pPr>
      <w:r w:rsidRPr="00F13EE5">
        <w:rPr>
          <w:rFonts w:ascii="Times New Roman" w:eastAsia="Times New Roman" w:hAnsi="Times New Roman" w:cs="Times New Roman"/>
          <w:color w:val="000000" w:themeColor="text1"/>
          <w:spacing w:val="-6"/>
          <w:sz w:val="20"/>
          <w:szCs w:val="20"/>
          <w:lang w:eastAsia="ru-RU"/>
        </w:rPr>
        <w:instrText>Объект долевого строительства – Квартира, указанная в Приложении №1 настоящего Договора.</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ind w:firstLine="567"/>
        <w:jc w:val="both"/>
        <w:rPr>
          <w:rFonts w:ascii="Times New Roman" w:eastAsia="Times New Roman" w:hAnsi="Times New Roman" w:cs="Times New Roman"/>
          <w:color w:val="000000" w:themeColor="text1"/>
          <w:spacing w:val="-6"/>
          <w:sz w:val="20"/>
          <w:szCs w:val="20"/>
          <w:lang w:eastAsia="ru-RU"/>
        </w:rPr>
      </w:pPr>
      <w:r w:rsidRPr="00F13EE5">
        <w:rPr>
          <w:rFonts w:ascii="Times New Roman" w:eastAsia="Times New Roman" w:hAnsi="Times New Roman" w:cs="Times New Roman"/>
          <w:color w:val="000000" w:themeColor="text1"/>
          <w:spacing w:val="-6"/>
          <w:sz w:val="20"/>
          <w:szCs w:val="20"/>
          <w:lang w:eastAsia="ru-RU"/>
        </w:rPr>
        <w:instrText>Депонируемая сумма:</w:instrText>
      </w:r>
      <w:r w:rsidRPr="00F13EE5">
        <w:rPr>
          <w:rFonts w:ascii="Times New Roman" w:eastAsia="Times New Roman" w:hAnsi="Times New Roman" w:cs="Times New Roman"/>
          <w:b/>
          <w:color w:val="000000" w:themeColor="text1"/>
          <w:sz w:val="20"/>
          <w:szCs w:val="20"/>
          <w:lang w:eastAsia="ru-RU"/>
        </w:rPr>
        <w:instrText xml:space="preserve"> </w:instrText>
      </w:r>
      <w:r w:rsidRPr="00F13EE5">
        <w:rPr>
          <w:rFonts w:ascii="Times New Roman" w:eastAsia="Times New Roman" w:hAnsi="Times New Roman" w:cs="Times New Roman"/>
          <w:b/>
          <w:color w:val="000000" w:themeColor="text1"/>
          <w:sz w:val="20"/>
          <w:szCs w:val="20"/>
          <w:lang w:eastAsia="ru-RU"/>
        </w:rPr>
        <w:fldChar w:fldCharType="begin"/>
      </w:r>
      <w:r w:rsidRPr="00F13EE5">
        <w:rPr>
          <w:rFonts w:ascii="Times New Roman" w:eastAsia="Times New Roman" w:hAnsi="Times New Roman" w:cs="Times New Roman"/>
          <w:b/>
          <w:color w:val="000000" w:themeColor="text1"/>
          <w:sz w:val="20"/>
          <w:szCs w:val="20"/>
          <w:lang w:eastAsia="ru-RU"/>
        </w:rPr>
        <w:instrText xml:space="preserve"> DOCVARIABLE  СуммаДоговора  \* MERGEFORMAT </w:instrText>
      </w:r>
      <w:r w:rsidRPr="00F13EE5">
        <w:rPr>
          <w:rFonts w:ascii="Times New Roman" w:eastAsia="Times New Roman" w:hAnsi="Times New Roman" w:cs="Times New Roman"/>
          <w:b/>
          <w:color w:val="000000" w:themeColor="text1"/>
          <w:sz w:val="20"/>
          <w:szCs w:val="20"/>
          <w:lang w:eastAsia="ru-RU"/>
        </w:rPr>
        <w:fldChar w:fldCharType="end"/>
      </w:r>
      <w:r w:rsidRPr="00F13EE5">
        <w:rPr>
          <w:rFonts w:ascii="Times New Roman" w:eastAsia="Times New Roman" w:hAnsi="Times New Roman" w:cs="Times New Roman"/>
          <w:b/>
          <w:color w:val="000000" w:themeColor="text1"/>
          <w:sz w:val="20"/>
          <w:szCs w:val="20"/>
          <w:lang w:eastAsia="ru-RU"/>
        </w:rPr>
        <w:instrText xml:space="preserve"> </w:instrText>
      </w:r>
      <w:r w:rsidRPr="00F13EE5">
        <w:rPr>
          <w:rFonts w:ascii="Times New Roman" w:eastAsia="Times New Roman" w:hAnsi="Times New Roman" w:cs="Times New Roman"/>
          <w:b/>
          <w:color w:val="000000" w:themeColor="text1"/>
          <w:sz w:val="20"/>
          <w:szCs w:val="20"/>
          <w:lang w:eastAsia="ru-RU"/>
        </w:rPr>
        <w:fldChar w:fldCharType="begin"/>
      </w:r>
      <w:r w:rsidRPr="00F13EE5">
        <w:rPr>
          <w:rFonts w:ascii="Times New Roman" w:eastAsia="Times New Roman" w:hAnsi="Times New Roman" w:cs="Times New Roman"/>
          <w:b/>
          <w:color w:val="000000" w:themeColor="text1"/>
          <w:sz w:val="20"/>
          <w:szCs w:val="20"/>
          <w:lang w:eastAsia="ru-RU"/>
        </w:rPr>
        <w:instrText xml:space="preserve"> DOCVARIABLE СуммаДоговораПрописью \* MERGEFORMAT </w:instrText>
      </w:r>
      <w:r w:rsidRPr="00F13EE5">
        <w:rPr>
          <w:rFonts w:ascii="Times New Roman" w:eastAsia="Times New Roman" w:hAnsi="Times New Roman" w:cs="Times New Roman"/>
          <w:b/>
          <w:color w:val="000000" w:themeColor="text1"/>
          <w:sz w:val="20"/>
          <w:szCs w:val="20"/>
          <w:lang w:eastAsia="ru-RU"/>
        </w:rPr>
        <w:fldChar w:fldCharType="end"/>
      </w:r>
      <w:r w:rsidRPr="00F13EE5">
        <w:rPr>
          <w:rFonts w:ascii="Times New Roman" w:eastAsia="Times New Roman" w:hAnsi="Times New Roman" w:cs="Times New Roman"/>
          <w:color w:val="000000" w:themeColor="text1"/>
          <w:spacing w:val="-6"/>
          <w:sz w:val="20"/>
          <w:szCs w:val="20"/>
          <w:lang w:eastAsia="ru-RU"/>
        </w:rPr>
        <w:instrText>.</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ind w:firstLine="567"/>
        <w:jc w:val="both"/>
        <w:rPr>
          <w:rFonts w:ascii="Times New Roman" w:eastAsia="Times New Roman" w:hAnsi="Times New Roman" w:cs="Times New Roman"/>
          <w:b/>
          <w:color w:val="000000" w:themeColor="text1"/>
          <w:sz w:val="20"/>
          <w:szCs w:val="20"/>
          <w:lang w:eastAsia="ru-RU"/>
        </w:rPr>
      </w:pPr>
      <w:r w:rsidRPr="00F13EE5">
        <w:rPr>
          <w:rFonts w:ascii="Times New Roman" w:eastAsia="Times New Roman" w:hAnsi="Times New Roman" w:cs="Times New Roman"/>
          <w:color w:val="000000" w:themeColor="text1"/>
          <w:spacing w:val="-6"/>
          <w:sz w:val="20"/>
          <w:szCs w:val="20"/>
          <w:lang w:eastAsia="ru-RU"/>
        </w:rPr>
        <w:instrText>Срок депонирования – до</w:instrText>
      </w:r>
      <w:r w:rsidRPr="00F13EE5">
        <w:rPr>
          <w:rFonts w:ascii="Times New Roman" w:eastAsia="Times New Roman" w:hAnsi="Times New Roman" w:cs="Times New Roman"/>
          <w:b/>
          <w:color w:val="000000" w:themeColor="text1"/>
          <w:sz w:val="20"/>
          <w:szCs w:val="20"/>
          <w:lang w:eastAsia="ru-RU"/>
        </w:rPr>
        <w:instrText xml:space="preserve"> </w:instrText>
      </w:r>
      <w:r w:rsidRPr="00F13EE5">
        <w:rPr>
          <w:rFonts w:ascii="Times New Roman" w:eastAsia="Times New Roman" w:hAnsi="Times New Roman" w:cs="Times New Roman"/>
          <w:b/>
          <w:color w:val="000000" w:themeColor="text1"/>
          <w:sz w:val="20"/>
          <w:szCs w:val="20"/>
          <w:lang w:eastAsia="ru-RU"/>
        </w:rPr>
        <w:fldChar w:fldCharType="begin"/>
      </w:r>
      <w:r w:rsidRPr="00F13EE5">
        <w:rPr>
          <w:rFonts w:ascii="Times New Roman" w:eastAsia="Times New Roman" w:hAnsi="Times New Roman" w:cs="Times New Roman"/>
          <w:b/>
          <w:color w:val="000000" w:themeColor="text1"/>
          <w:sz w:val="20"/>
          <w:szCs w:val="20"/>
          <w:lang w:eastAsia="ru-RU"/>
        </w:rPr>
        <w:instrText xml:space="preserve"> DOCVARIABLE  СрокДепонирования  \* MERGEFORMAT </w:instrText>
      </w:r>
      <w:r w:rsidRPr="00F13EE5">
        <w:rPr>
          <w:rFonts w:ascii="Times New Roman" w:eastAsia="Times New Roman" w:hAnsi="Times New Roman" w:cs="Times New Roman"/>
          <w:b/>
          <w:color w:val="000000" w:themeColor="text1"/>
          <w:sz w:val="20"/>
          <w:szCs w:val="20"/>
          <w:lang w:eastAsia="ru-RU"/>
        </w:rPr>
        <w:fldChar w:fldCharType="end"/>
      </w:r>
      <w:r w:rsidRPr="00F13EE5">
        <w:rPr>
          <w:rFonts w:ascii="Times New Roman" w:eastAsia="Times New Roman" w:hAnsi="Times New Roman" w:cs="Times New Roman"/>
          <w:b/>
          <w:color w:val="000000" w:themeColor="text1"/>
          <w:sz w:val="20"/>
          <w:szCs w:val="20"/>
          <w:lang w:eastAsia="ru-RU"/>
        </w:rPr>
        <w:instrText xml:space="preserve"> года.</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ind w:firstLine="567"/>
        <w:jc w:val="both"/>
        <w:rPr>
          <w:rFonts w:ascii="Times New Roman" w:eastAsia="Times New Roman" w:hAnsi="Times New Roman" w:cs="Times New Roman"/>
          <w:color w:val="000000" w:themeColor="text1"/>
          <w:spacing w:val="-6"/>
          <w:sz w:val="20"/>
          <w:szCs w:val="20"/>
          <w:lang w:eastAsia="ru-RU"/>
        </w:rPr>
      </w:pPr>
      <w:r w:rsidRPr="00F13EE5">
        <w:rPr>
          <w:rFonts w:ascii="Times New Roman" w:eastAsia="Times New Roman" w:hAnsi="Times New Roman" w:cs="Times New Roman"/>
          <w:color w:val="000000" w:themeColor="text1"/>
          <w:spacing w:val="-6"/>
          <w:sz w:val="20"/>
          <w:szCs w:val="20"/>
          <w:lang w:eastAsia="ru-RU"/>
        </w:rPr>
        <w:instrText>Эскроу-агент обязан известить Застройщика об открытии счета эскроу путем электронного документооборота, согласованного Застройщиком и Эскроу-агентом, не позднее даты открытия счета эскроу;</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ind w:firstLine="567"/>
        <w:jc w:val="both"/>
        <w:rPr>
          <w:rFonts w:ascii="Times New Roman" w:eastAsia="Times New Roman" w:hAnsi="Times New Roman" w:cs="Times New Roman"/>
          <w:color w:val="000000" w:themeColor="text1"/>
          <w:spacing w:val="-6"/>
          <w:sz w:val="20"/>
          <w:szCs w:val="20"/>
          <w:lang w:eastAsia="ru-RU"/>
        </w:rPr>
      </w:pPr>
      <w:r w:rsidRPr="00F13EE5">
        <w:rPr>
          <w:rFonts w:ascii="Times New Roman" w:eastAsia="Times New Roman" w:hAnsi="Times New Roman" w:cs="Times New Roman"/>
          <w:color w:val="000000" w:themeColor="text1"/>
          <w:spacing w:val="-6"/>
          <w:sz w:val="20"/>
          <w:szCs w:val="20"/>
          <w:lang w:eastAsia="ru-RU"/>
        </w:rPr>
        <w:instrText xml:space="preserve">Депонируемая сумма подлежит перечислению Застройщику Эскроу-агентом не позднее 10 (Десяти) </w:instrText>
      </w:r>
      <w:r w:rsidR="00D062E2" w:rsidRPr="00F13EE5">
        <w:rPr>
          <w:rFonts w:ascii="Times New Roman" w:hAnsi="Times New Roman" w:cs="Times New Roman"/>
          <w:snapToGrid w:val="0"/>
          <w:color w:val="000000" w:themeColor="text1"/>
          <w:sz w:val="20"/>
          <w:szCs w:val="20"/>
        </w:rPr>
        <w:instrText>рабочих</w:instrText>
      </w:r>
      <w:r w:rsidRPr="00F13EE5">
        <w:rPr>
          <w:rFonts w:ascii="Times New Roman" w:eastAsia="Times New Roman" w:hAnsi="Times New Roman" w:cs="Times New Roman"/>
          <w:color w:val="000000" w:themeColor="text1"/>
          <w:spacing w:val="-6"/>
          <w:sz w:val="20"/>
          <w:szCs w:val="20"/>
          <w:lang w:eastAsia="ru-RU"/>
        </w:rPr>
        <w:instrText xml:space="preserve"> дней после предоставления Застройщиком Эскроу-агенту путем электронного документооборота, согласованного Застройщиком и Эскроу-агентом, следующих документов:</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ind w:firstLine="567"/>
        <w:jc w:val="both"/>
        <w:rPr>
          <w:rFonts w:ascii="Times New Roman" w:eastAsia="Times New Roman" w:hAnsi="Times New Roman" w:cs="Times New Roman"/>
          <w:color w:val="000000" w:themeColor="text1"/>
          <w:spacing w:val="-6"/>
          <w:sz w:val="20"/>
          <w:szCs w:val="20"/>
          <w:lang w:eastAsia="ru-RU"/>
        </w:rPr>
      </w:pPr>
      <w:r w:rsidRPr="00F13EE5">
        <w:rPr>
          <w:rFonts w:ascii="Times New Roman" w:eastAsia="Times New Roman" w:hAnsi="Times New Roman" w:cs="Times New Roman"/>
          <w:color w:val="000000" w:themeColor="text1"/>
          <w:spacing w:val="-6"/>
          <w:sz w:val="20"/>
          <w:szCs w:val="20"/>
          <w:lang w:eastAsia="ru-RU"/>
        </w:rPr>
        <w:instrText>- разрешения на ввод в эксплуатацию Многоквартирного жилого дома;</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ind w:firstLine="567"/>
        <w:jc w:val="both"/>
        <w:rPr>
          <w:rFonts w:ascii="Times New Roman" w:eastAsia="Times New Roman" w:hAnsi="Times New Roman" w:cs="Times New Roman"/>
          <w:color w:val="000000" w:themeColor="text1"/>
          <w:spacing w:val="-6"/>
          <w:sz w:val="20"/>
          <w:szCs w:val="20"/>
          <w:lang w:eastAsia="ru-RU"/>
        </w:rPr>
      </w:pPr>
      <w:r w:rsidRPr="00F13EE5">
        <w:rPr>
          <w:rFonts w:ascii="Times New Roman" w:eastAsia="Times New Roman" w:hAnsi="Times New Roman" w:cs="Times New Roman"/>
          <w:color w:val="000000" w:themeColor="text1"/>
          <w:spacing w:val="-6"/>
          <w:sz w:val="20"/>
          <w:szCs w:val="20"/>
          <w:lang w:eastAsia="ru-RU"/>
        </w:rPr>
        <w:instrText>Настоящим Стороны (Оференты) предлагают Эскроу-агенту (Акцептанту) заключить трехсторонний Договор счета эскроу (далее - Договор счета эскроу) на следующих условиях (оферта):</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ind w:firstLine="567"/>
        <w:jc w:val="both"/>
        <w:rPr>
          <w:rFonts w:ascii="Times New Roman" w:eastAsia="Times New Roman" w:hAnsi="Times New Roman" w:cs="Times New Roman"/>
          <w:color w:val="000000" w:themeColor="text1"/>
          <w:spacing w:val="-6"/>
          <w:sz w:val="20"/>
          <w:szCs w:val="20"/>
          <w:lang w:eastAsia="ru-RU"/>
        </w:rPr>
      </w:pPr>
      <w:r w:rsidRPr="00F13EE5">
        <w:rPr>
          <w:rFonts w:ascii="Times New Roman" w:eastAsia="Times New Roman" w:hAnsi="Times New Roman" w:cs="Times New Roman"/>
          <w:color w:val="000000" w:themeColor="text1"/>
          <w:spacing w:val="-6"/>
          <w:sz w:val="20"/>
          <w:szCs w:val="20"/>
          <w:lang w:eastAsia="ru-RU"/>
        </w:rPr>
        <w:instrText xml:space="preserve">-Бенефициар и Депонент считают себя заключившими Договор счета эскроу в случае принятия (акцепта) Акцептантом настоящей оферты путем открытия Акцептантом счета эскроу на имя Депонента не позднее 3 (Трех) </w:instrText>
      </w:r>
      <w:r w:rsidR="00D062E2" w:rsidRPr="00F13EE5">
        <w:rPr>
          <w:rFonts w:ascii="Times New Roman" w:hAnsi="Times New Roman" w:cs="Times New Roman"/>
          <w:snapToGrid w:val="0"/>
          <w:color w:val="000000" w:themeColor="text1"/>
          <w:sz w:val="20"/>
          <w:szCs w:val="20"/>
        </w:rPr>
        <w:instrText>рабочих</w:instrText>
      </w:r>
      <w:r w:rsidRPr="00F13EE5">
        <w:rPr>
          <w:rFonts w:ascii="Times New Roman" w:eastAsia="Times New Roman" w:hAnsi="Times New Roman" w:cs="Times New Roman"/>
          <w:color w:val="000000" w:themeColor="text1"/>
          <w:spacing w:val="-6"/>
          <w:sz w:val="20"/>
          <w:szCs w:val="20"/>
          <w:lang w:eastAsia="ru-RU"/>
        </w:rPr>
        <w:instrText xml:space="preserve"> дней с даты получения Акцептантом копии настоящего Договора;</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ind w:firstLine="567"/>
        <w:jc w:val="both"/>
        <w:rPr>
          <w:rFonts w:ascii="Times New Roman" w:eastAsia="Times New Roman" w:hAnsi="Times New Roman" w:cs="Times New Roman"/>
          <w:color w:val="000000" w:themeColor="text1"/>
          <w:spacing w:val="-6"/>
          <w:sz w:val="20"/>
          <w:szCs w:val="20"/>
          <w:lang w:eastAsia="ru-RU"/>
        </w:rPr>
      </w:pPr>
      <w:r w:rsidRPr="00F13EE5">
        <w:rPr>
          <w:rFonts w:ascii="Times New Roman" w:eastAsia="Times New Roman" w:hAnsi="Times New Roman" w:cs="Times New Roman"/>
          <w:color w:val="000000" w:themeColor="text1"/>
          <w:spacing w:val="-6"/>
          <w:sz w:val="20"/>
          <w:szCs w:val="20"/>
          <w:lang w:eastAsia="ru-RU"/>
        </w:rPr>
        <w:instrText xml:space="preserve">Застройщик в течение 3 (Трех) </w:instrText>
      </w:r>
      <w:r w:rsidR="00D062E2" w:rsidRPr="00F13EE5">
        <w:rPr>
          <w:rFonts w:ascii="Times New Roman" w:hAnsi="Times New Roman" w:cs="Times New Roman"/>
          <w:snapToGrid w:val="0"/>
          <w:color w:val="000000" w:themeColor="text1"/>
          <w:sz w:val="20"/>
          <w:szCs w:val="20"/>
        </w:rPr>
        <w:instrText xml:space="preserve">рабочих </w:instrText>
      </w:r>
      <w:r w:rsidRPr="00F13EE5">
        <w:rPr>
          <w:rFonts w:ascii="Times New Roman" w:eastAsia="Times New Roman" w:hAnsi="Times New Roman" w:cs="Times New Roman"/>
          <w:color w:val="000000" w:themeColor="text1"/>
          <w:spacing w:val="-6"/>
          <w:sz w:val="20"/>
          <w:szCs w:val="20"/>
          <w:lang w:eastAsia="ru-RU"/>
        </w:rPr>
        <w:instrText>дней с даты регистрации настоящего Договора в Федеральной службе государственной регистрации, кадастра и картографии отправляет Эскроу-агенту либо скан-копии настоящего Договора, зарегистрированного Федеральной службой государственной регистрации, кадастра и картографии, либо скан-образ настоящего Договора, зарегистрированного в установленном законодательством порядке, содержащего специальную(ые) регистрационную(ые) запись(и), удостоверенную(ые) усиленной квалифицированной электронной подписью государственного регистратора о государственной регистрации договора участия в долевом строительстве, путем электронного документооборота согласованного Застройщиком и Эскроу-агентом.</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pacing w:val="-6"/>
          <w:sz w:val="20"/>
          <w:szCs w:val="20"/>
        </w:rPr>
        <w:instrText>Все банковские комиссии и расходы по использованию счета эскроу несет Депонент.</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"="Рассрочка" "Оплата Цены Договора производится Участником долевого строительства в следующем порядке:</w:instrText>
      </w:r>
    </w:p>
    <w:tbl>
      <w:tblPr>
        <w:tblStyle w:val="a3"/>
        <w:tblW w:w="1050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10211"/>
      </w:tblGrid>
      <w:tr w:rsidR="00A12950" w:rsidRPr="00F13EE5" w:rsidTr="00100402">
        <w:trPr>
          <w:trHeight w:val="167"/>
        </w:trPr>
        <w:tc>
          <w:tcPr>
            <w:tcW w:w="289"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211"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instrText xml:space="preserve">•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2_0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3_0  \* MERGEFORMAT </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1_0 \* MERGEFORMAT </w:instrText>
            </w:r>
            <w:r w:rsidRPr="00F13EE5">
              <w:rPr>
                <w:color w:val="000000" w:themeColor="text1"/>
              </w:rPr>
              <w:fldChar w:fldCharType="end"/>
            </w:r>
            <w:r w:rsidRPr="00F13EE5">
              <w:rPr>
                <w:color w:val="000000" w:themeColor="text1"/>
              </w:rPr>
              <w:instrText xml:space="preserve">"="1" "в течение 5 (пяти) </w:instrText>
            </w:r>
            <w:r w:rsidRPr="00F13EE5">
              <w:rPr>
                <w:snapToGrid w:val="0"/>
                <w:color w:val="000000" w:themeColor="text1"/>
              </w:rPr>
              <w:instrText>календарных</w:instrText>
            </w:r>
            <w:r w:rsidRPr="00F13EE5">
              <w:rPr>
                <w:color w:val="000000" w:themeColor="text1"/>
              </w:rPr>
              <w:instrText xml:space="preserve"> дней с момента государственной регистрации настоящего Договора."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4_0 \* MERGEFORMAT </w:instrText>
            </w:r>
            <w:r w:rsidRPr="00F13EE5">
              <w:rPr>
                <w:color w:val="000000" w:themeColor="text1"/>
              </w:rPr>
              <w:fldChar w:fldCharType="end"/>
            </w:r>
            <w:r w:rsidRPr="00F13EE5">
              <w:rPr>
                <w:color w:val="000000" w:themeColor="text1"/>
              </w:rPr>
              <w:instrText xml:space="preserve">г." </w:instrText>
            </w:r>
            <w:r w:rsidRPr="00F13EE5">
              <w:rPr>
                <w:color w:val="000000" w:themeColor="text1"/>
              </w:rPr>
              <w:fldChar w:fldCharType="end"/>
            </w:r>
          </w:p>
        </w:tc>
      </w:tr>
      <w:tr w:rsidR="00A12950" w:rsidRPr="00F13EE5" w:rsidTr="00100402">
        <w:trPr>
          <w:trHeight w:val="167"/>
        </w:trPr>
        <w:tc>
          <w:tcPr>
            <w:tcW w:w="289"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211"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instrText xml:space="preserve">•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2_1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3_1  \* MERGEFORMAT </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1_1 \* MERGEFORMAT </w:instrText>
            </w:r>
            <w:r w:rsidRPr="00F13EE5">
              <w:rPr>
                <w:color w:val="000000" w:themeColor="text1"/>
              </w:rPr>
              <w:fldChar w:fldCharType="end"/>
            </w:r>
            <w:r w:rsidRPr="00F13EE5">
              <w:rPr>
                <w:color w:val="000000" w:themeColor="text1"/>
              </w:rPr>
              <w:instrText xml:space="preserve">"="1" "в течение 5 (пяти) </w:instrText>
            </w:r>
            <w:r w:rsidRPr="00F13EE5">
              <w:rPr>
                <w:snapToGrid w:val="0"/>
                <w:color w:val="000000" w:themeColor="text1"/>
              </w:rPr>
              <w:instrText>календарных</w:instrText>
            </w:r>
            <w:r w:rsidRPr="00F13EE5">
              <w:rPr>
                <w:color w:val="000000" w:themeColor="text1"/>
              </w:rPr>
              <w:instrText xml:space="preserve"> дней с момента государственной регистрации настоящего Договора."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4_1 \* MERGEFORMAT </w:instrText>
            </w:r>
            <w:r w:rsidRPr="00F13EE5">
              <w:rPr>
                <w:color w:val="000000" w:themeColor="text1"/>
              </w:rPr>
              <w:fldChar w:fldCharType="end"/>
            </w:r>
            <w:r w:rsidRPr="00F13EE5">
              <w:rPr>
                <w:color w:val="000000" w:themeColor="text1"/>
              </w:rPr>
              <w:instrText xml:space="preserve">г." </w:instrText>
            </w:r>
            <w:r w:rsidRPr="00F13EE5">
              <w:rPr>
                <w:color w:val="000000" w:themeColor="text1"/>
              </w:rPr>
              <w:fldChar w:fldCharType="end"/>
            </w:r>
          </w:p>
        </w:tc>
      </w:tr>
      <w:tr w:rsidR="00A12950" w:rsidRPr="00F13EE5" w:rsidTr="00100402">
        <w:trPr>
          <w:trHeight w:val="167"/>
        </w:trPr>
        <w:tc>
          <w:tcPr>
            <w:tcW w:w="289"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211"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instrText xml:space="preserve">•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2_2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3_2  \* MERGEFORMAT </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1_2 \* MERGEFORMAT </w:instrText>
            </w:r>
            <w:r w:rsidRPr="00F13EE5">
              <w:rPr>
                <w:color w:val="000000" w:themeColor="text1"/>
              </w:rPr>
              <w:fldChar w:fldCharType="end"/>
            </w:r>
            <w:r w:rsidRPr="00F13EE5">
              <w:rPr>
                <w:color w:val="000000" w:themeColor="text1"/>
              </w:rPr>
              <w:instrText xml:space="preserve">"="1" "в течение 5 (пяти) </w:instrText>
            </w:r>
            <w:r w:rsidRPr="00F13EE5">
              <w:rPr>
                <w:snapToGrid w:val="0"/>
                <w:color w:val="000000" w:themeColor="text1"/>
              </w:rPr>
              <w:instrText>календарных</w:instrText>
            </w:r>
            <w:r w:rsidRPr="00F13EE5">
              <w:rPr>
                <w:color w:val="000000" w:themeColor="text1"/>
              </w:rPr>
              <w:instrText xml:space="preserve"> дней с момента государственной регистрации настоящего Договора."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4_2 \* MERGEFORMAT </w:instrText>
            </w:r>
            <w:r w:rsidRPr="00F13EE5">
              <w:rPr>
                <w:color w:val="000000" w:themeColor="text1"/>
              </w:rPr>
              <w:fldChar w:fldCharType="end"/>
            </w:r>
            <w:r w:rsidRPr="00F13EE5">
              <w:rPr>
                <w:color w:val="000000" w:themeColor="text1"/>
              </w:rPr>
              <w:instrText xml:space="preserve">г." </w:instrText>
            </w:r>
            <w:r w:rsidRPr="00F13EE5">
              <w:rPr>
                <w:color w:val="000000" w:themeColor="text1"/>
              </w:rPr>
              <w:fldChar w:fldCharType="end"/>
            </w:r>
          </w:p>
        </w:tc>
      </w:tr>
    </w:tbl>
    <w:p w:rsidR="00A12950" w:rsidRPr="00F13EE5" w:rsidRDefault="00A12950" w:rsidP="00783118">
      <w:pPr>
        <w:pStyle w:val="aa"/>
        <w:shd w:val="clear" w:color="auto" w:fill="FFFFFF"/>
        <w:tabs>
          <w:tab w:val="left" w:pos="284"/>
          <w:tab w:val="left" w:pos="851"/>
          <w:tab w:val="left" w:pos="993"/>
        </w:tabs>
        <w:ind w:left="0" w:firstLine="567"/>
        <w:jc w:val="both"/>
        <w:rPr>
          <w:color w:val="000000" w:themeColor="text1"/>
          <w:spacing w:val="-6"/>
        </w:rPr>
      </w:pPr>
      <w:r w:rsidRPr="00F13EE5">
        <w:rPr>
          <w:color w:val="000000" w:themeColor="text1"/>
        </w:rPr>
        <w:instrText xml:space="preserve">"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"="Ипотека"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Аккредитив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w:instrText>
      </w:r>
      <w:r w:rsidR="00B2327C" w:rsidRPr="00F13EE5">
        <w:rPr>
          <w:color w:val="000000" w:themeColor="text1"/>
        </w:rPr>
        <w:instrText>"Нет</w:instrText>
      </w:r>
      <w:r w:rsidRPr="00F13EE5">
        <w:rPr>
          <w:color w:val="000000" w:themeColor="text1"/>
        </w:rPr>
        <w:instrText xml:space="preserve">" "Депонент обязуется в течение 5 (Пяти) </w:instrText>
      </w:r>
      <w:r w:rsidRPr="00F13EE5">
        <w:rPr>
          <w:snapToGrid w:val="0"/>
          <w:color w:val="000000" w:themeColor="text1"/>
        </w:rPr>
        <w:instrText>календарных</w:instrText>
      </w:r>
      <w:r w:rsidRPr="00F13EE5">
        <w:rPr>
          <w:color w:val="000000" w:themeColor="text1"/>
        </w:rPr>
        <w:instrText xml:space="preserve"> дней с даты регистрации настоящего Договора в Федеральной службе государственной регистрации, кадастра и картографии предоставить Акцептанту копию настоящего Договора, содержащего оферту Бенефициара и Депонента о заключении Договора счета эскроу и внести на счет эскроу Цену Договора в размере </w:instrText>
      </w:r>
      <w:r w:rsidRPr="00F13EE5">
        <w:rPr>
          <w:b/>
          <w:color w:val="000000" w:themeColor="text1"/>
        </w:rPr>
        <w:fldChar w:fldCharType="begin"/>
      </w:r>
      <w:r w:rsidRPr="00F13EE5">
        <w:rPr>
          <w:b/>
          <w:color w:val="000000" w:themeColor="text1"/>
        </w:rPr>
        <w:instrText xml:space="preserve"> DOCVARIABLE  СуммаДоговора  \* MERGEFORMAT </w:instrText>
      </w:r>
      <w:r w:rsidRPr="00F13EE5">
        <w:rPr>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СуммаДоговораПрописью \* MERGEFORMAT </w:instrText>
      </w:r>
      <w:r w:rsidRPr="00F13EE5">
        <w:rPr>
          <w:color w:val="000000" w:themeColor="text1"/>
        </w:rPr>
        <w:fldChar w:fldCharType="end"/>
      </w:r>
      <w:r w:rsidRPr="00F13EE5">
        <w:rPr>
          <w:color w:val="000000" w:themeColor="text1"/>
          <w:spacing w:val="-6"/>
        </w:rPr>
        <w:instrText xml:space="preserve"> в следедующем порядке</w:instrText>
      </w:r>
      <w:r w:rsidRPr="00F13EE5">
        <w:rPr>
          <w:color w:val="000000" w:themeColor="text1"/>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собственные средства в размере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СуммаСобственных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СобственныеПрописью\*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spacing w:val="-6"/>
        </w:rPr>
        <w:instrText xml:space="preserve"> оплачиваются в течение 5 (пяти) </w:instrText>
      </w:r>
      <w:r w:rsidRPr="00F13EE5">
        <w:rPr>
          <w:snapToGrid w:val="0"/>
          <w:color w:val="000000" w:themeColor="text1"/>
        </w:rPr>
        <w:instrText>календарных</w:instrText>
      </w:r>
      <w:r w:rsidRPr="00F13EE5">
        <w:rPr>
          <w:color w:val="000000" w:themeColor="text1"/>
          <w:spacing w:val="-6"/>
        </w:rPr>
        <w:instrText xml:space="preserve"> дней с даты государственной регистрации настоящего Договора;</w:instrText>
      </w:r>
    </w:p>
    <w:p w:rsidR="00FF0F53" w:rsidRPr="00F13EE5" w:rsidRDefault="00A12950" w:rsidP="00783118">
      <w:pPr>
        <w:shd w:val="clear" w:color="auto" w:fill="FFFFFF"/>
        <w:tabs>
          <w:tab w:val="left" w:pos="284"/>
          <w:tab w:val="left" w:pos="851"/>
          <w:tab w:val="left" w:pos="993"/>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F13EE5">
        <w:rPr>
          <w:rFonts w:ascii="Times New Roman" w:hAnsi="Times New Roman" w:cs="Times New Roman"/>
          <w:color w:val="000000" w:themeColor="text1"/>
          <w:spacing w:val="-6"/>
          <w:sz w:val="20"/>
          <w:szCs w:val="20"/>
        </w:rPr>
        <w:instrText xml:space="preserve">кредитные средства в размере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СуммаЗаемных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bCs/>
          <w:noProof/>
          <w:color w:val="000000" w:themeColor="text1"/>
          <w:sz w:val="20"/>
          <w:szCs w:val="20"/>
        </w:rPr>
        <w:instrText>______(</w:instrText>
      </w:r>
      <w:r w:rsidRPr="00F13EE5">
        <w:rPr>
          <w:rFonts w:ascii="Times New Roman" w:hAnsi="Times New Roman" w:cs="Times New Roman"/>
          <w:b/>
          <w:bCs/>
          <w:noProof/>
          <w:color w:val="000000" w:themeColor="text1"/>
          <w:sz w:val="20"/>
          <w:szCs w:val="20"/>
          <w:lang w:val="en-US"/>
        </w:rPr>
        <w:instrText>________</w:instrText>
      </w:r>
      <w:r w:rsidRPr="00F13EE5">
        <w:rPr>
          <w:rFonts w:ascii="Times New Roman" w:hAnsi="Times New Roman" w:cs="Times New Roman"/>
          <w:b/>
          <w:noProof/>
          <w:color w:val="000000" w:themeColor="text1"/>
          <w:sz w:val="20"/>
          <w:szCs w:val="20"/>
        </w:rPr>
        <w:instrText>) рублей __ копеек</w:instrText>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СуммаЗаемных</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СуммаЗаемных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ЗаемныхПрописью\*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pacing w:val="-6"/>
          <w:sz w:val="20"/>
          <w:szCs w:val="20"/>
        </w:rPr>
        <w:instrText xml:space="preserve"> оплачиваются в течение 5 (пяти)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pacing w:val="-6"/>
          <w:sz w:val="20"/>
          <w:szCs w:val="20"/>
        </w:rPr>
        <w:instrText xml:space="preserve"> дней с даты государственной регистрации настоящего Договора.</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00FF0F53" w:rsidRPr="00F13EE5">
        <w:rPr>
          <w:rFonts w:ascii="Times New Roman" w:eastAsia="Times New Roman" w:hAnsi="Times New Roman" w:cs="Times New Roman"/>
          <w:color w:val="000000" w:themeColor="text1"/>
          <w:sz w:val="20"/>
          <w:szCs w:val="20"/>
          <w:lang w:eastAsia="ru-RU"/>
        </w:rPr>
        <w:fldChar w:fldCharType="begin"/>
      </w:r>
      <w:r w:rsidR="00FF0F53" w:rsidRPr="00F13EE5">
        <w:rPr>
          <w:rFonts w:ascii="Times New Roman" w:eastAsia="Times New Roman" w:hAnsi="Times New Roman" w:cs="Times New Roman"/>
          <w:color w:val="000000" w:themeColor="text1"/>
          <w:sz w:val="20"/>
          <w:szCs w:val="20"/>
          <w:lang w:eastAsia="ru-RU"/>
        </w:rPr>
        <w:instrText xml:space="preserve"> IF "</w:instrText>
      </w:r>
      <w:r w:rsidR="00FF0F53" w:rsidRPr="00F13EE5">
        <w:rPr>
          <w:rFonts w:ascii="Times New Roman" w:eastAsia="Times New Roman" w:hAnsi="Times New Roman" w:cs="Times New Roman"/>
          <w:color w:val="000000" w:themeColor="text1"/>
          <w:sz w:val="20"/>
          <w:szCs w:val="20"/>
          <w:lang w:eastAsia="ru-RU"/>
        </w:rPr>
        <w:fldChar w:fldCharType="begin"/>
      </w:r>
      <w:r w:rsidR="00FF0F53" w:rsidRPr="00F13EE5">
        <w:rPr>
          <w:rFonts w:ascii="Times New Roman" w:eastAsia="Times New Roman" w:hAnsi="Times New Roman" w:cs="Times New Roman"/>
          <w:color w:val="000000" w:themeColor="text1"/>
          <w:sz w:val="20"/>
          <w:szCs w:val="20"/>
          <w:lang w:eastAsia="ru-RU"/>
        </w:rPr>
        <w:instrText xml:space="preserve"> DOCVARIABLE Аккредитив \* MERGEFORMAT </w:instrText>
      </w:r>
      <w:r w:rsidR="00FF0F53" w:rsidRPr="00F13EE5">
        <w:rPr>
          <w:rFonts w:ascii="Times New Roman" w:eastAsia="Times New Roman" w:hAnsi="Times New Roman" w:cs="Times New Roman"/>
          <w:color w:val="000000" w:themeColor="text1"/>
          <w:sz w:val="20"/>
          <w:szCs w:val="20"/>
          <w:lang w:eastAsia="ru-RU"/>
        </w:rPr>
        <w:fldChar w:fldCharType="end"/>
      </w:r>
      <w:r w:rsidR="00FF0F53" w:rsidRPr="00F13EE5">
        <w:rPr>
          <w:rFonts w:ascii="Times New Roman" w:eastAsia="Times New Roman" w:hAnsi="Times New Roman" w:cs="Times New Roman"/>
          <w:color w:val="000000" w:themeColor="text1"/>
          <w:sz w:val="20"/>
          <w:szCs w:val="20"/>
          <w:lang w:eastAsia="ru-RU"/>
        </w:rPr>
        <w:instrText>"</w:instrText>
      </w:r>
      <w:r w:rsidR="00FF0F53" w:rsidRPr="00F13EE5">
        <w:rPr>
          <w:rFonts w:ascii="Times New Roman" w:eastAsia="Times New Roman" w:hAnsi="Times New Roman" w:cs="Times New Roman"/>
          <w:color w:val="000000" w:themeColor="text1"/>
          <w:sz w:val="20"/>
          <w:szCs w:val="20"/>
          <w:lang w:val="en-US" w:eastAsia="ru-RU"/>
        </w:rPr>
        <w:instrText>&lt;&gt;</w:instrText>
      </w:r>
      <w:r w:rsidR="00B2327C" w:rsidRPr="00F13EE5">
        <w:rPr>
          <w:rFonts w:ascii="Times New Roman" w:eastAsia="Times New Roman" w:hAnsi="Times New Roman" w:cs="Times New Roman"/>
          <w:color w:val="000000" w:themeColor="text1"/>
          <w:sz w:val="20"/>
          <w:szCs w:val="20"/>
          <w:lang w:eastAsia="ru-RU"/>
        </w:rPr>
        <w:instrText>"Нет</w:instrText>
      </w:r>
      <w:r w:rsidR="00FF0F53" w:rsidRPr="00F13EE5">
        <w:rPr>
          <w:rFonts w:ascii="Times New Roman" w:eastAsia="Times New Roman" w:hAnsi="Times New Roman" w:cs="Times New Roman"/>
          <w:color w:val="000000" w:themeColor="text1"/>
          <w:sz w:val="20"/>
          <w:szCs w:val="20"/>
          <w:lang w:eastAsia="ru-RU"/>
        </w:rPr>
        <w:instrText>" " </w:instrText>
      </w:r>
    </w:p>
    <w:p w:rsidR="00FF0F53" w:rsidRPr="00F13EE5" w:rsidRDefault="00FF0F53"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"="Сбербанк" "Расчеты по Договору в полном размере в соответствии с п. 3.1 Договора производятся с использованием счета эскроу, открытого на имя депонента (участника долевого строительства) в уполномоченном банке (эскроу-агенте), на который предусмотрено перечисление денежных средств с номинального счета Общества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Центр недвижимости от Сбербанка</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(ОГРН 1157746652150, ИНН 7736249247), открытого в Московском банке ПАО Сбербанк, бенефициаром по которому является Участник долевого строительства.</w:instrText>
      </w:r>
    </w:p>
    <w:p w:rsidR="00FF0F53" w:rsidRPr="00F13EE5" w:rsidRDefault="00FF0F53"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Перечисление денежных средств в счет оплаты Цены Договора осуществляется Обществом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Центр недвижимости от Сбербанка</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по поручению Участника долевого строительства на счет эскроу, открытый на имя депонента (Участника долевого строительства).</w:instrText>
      </w:r>
    </w:p>
    <w:p w:rsidR="00FF0F53" w:rsidRPr="00F13EE5" w:rsidRDefault="00FF0F53"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после государственной регистрации в установленном действующим законодательством порядке настоящего Договора, а также (в случае если Участник долевого строительства не воспользовался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Сервисом электронной регистрации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его предоставления в Банк</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p>
    <w:p w:rsidR="00FF0F53" w:rsidRPr="00F13EE5" w:rsidRDefault="00FF0F53"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после государственной регистрации ипотеки (залога) прав требования Участника долевого строительства по Договору в силу закона в пользу Банка, </w:instrText>
      </w:r>
    </w:p>
    <w:p w:rsidR="00FF0F53" w:rsidRPr="00F13EE5" w:rsidRDefault="00FF0F53"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lang w:eastAsia="ru-RU"/>
        </w:rPr>
      </w:pPr>
      <w:r w:rsidRPr="00F13EE5">
        <w:rPr>
          <w:rFonts w:ascii="Times New Roman" w:hAnsi="Times New Roman" w:cs="Times New Roman"/>
          <w:color w:val="000000" w:themeColor="text1"/>
          <w:sz w:val="20"/>
          <w:szCs w:val="20"/>
        </w:rPr>
        <w:instrText xml:space="preserve">- при условии соответствия зарегистрированного Договора проекту договора участия в долевом строительстве, ранее предоставленному в Банк для выдачи кредита в части указания реквизитов Сторон, описания характеристик Объекта и Объекта долевого строительства (местоположение, площадь, стоимость основные характеристики) и описания расчетов, кредитного обязательства"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"Сбербанк"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00137598" w:rsidRPr="00F13EE5">
        <w:rPr>
          <w:rFonts w:ascii="Times New Roman" w:hAnsi="Times New Roman" w:cs="Times New Roman"/>
          <w:color w:val="000000" w:themeColor="text1"/>
          <w:sz w:val="20"/>
          <w:szCs w:val="20"/>
        </w:rPr>
        <w:instrText>ВТБ СБР</w:instrText>
      </w:r>
      <w:r w:rsidRPr="00F13EE5">
        <w:rPr>
          <w:rFonts w:ascii="Times New Roman" w:hAnsi="Times New Roman" w:cs="Times New Roman"/>
          <w:color w:val="000000" w:themeColor="text1"/>
          <w:sz w:val="20"/>
          <w:szCs w:val="20"/>
        </w:rPr>
        <w:instrText xml:space="preserve">" "Участник долевого строительства вносит сумму денежных средств в счет оплаты цены Договора в размере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с использованием номинального счета No 40702810209800000663 Общества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(далее – ООО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открытого в Банке ВТБ (ПАО). Денежные средства зачисляются Участником долевого строительства на Номинальный счет не позднее 3 (Трех)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даты подписания настоящего Договора. Расходы по расчетам с Застройщиком с использованием Номинального счета несет Участник долевого строительства.</w:instrText>
      </w:r>
    </w:p>
    <w:p w:rsidR="00FF0F53" w:rsidRPr="00F13EE5" w:rsidRDefault="00FF0F53" w:rsidP="00783118">
      <w:pPr>
        <w:tabs>
          <w:tab w:val="left" w:pos="851"/>
        </w:tabs>
        <w:autoSpaceDE w:val="0"/>
        <w:autoSpaceDN w:val="0"/>
        <w:adjustRightInd w:val="0"/>
        <w:spacing w:after="0" w:line="240" w:lineRule="auto"/>
        <w:ind w:firstLine="567"/>
        <w:jc w:val="both"/>
        <w:rPr>
          <w:rFonts w:ascii="Times New Roman" w:hAnsi="Times New Roman" w:cs="Times New Roman"/>
          <w:b/>
          <w:color w:val="000000" w:themeColor="text1"/>
          <w:sz w:val="20"/>
          <w:szCs w:val="20"/>
          <w:lang w:val="en-US"/>
        </w:rPr>
      </w:pPr>
      <w:r w:rsidRPr="00F13EE5">
        <w:rPr>
          <w:rFonts w:ascii="Times New Roman" w:hAnsi="Times New Roman" w:cs="Times New Roman"/>
          <w:color w:val="000000" w:themeColor="text1"/>
          <w:sz w:val="20"/>
          <w:szCs w:val="20"/>
        </w:rPr>
        <w:instrText xml:space="preserve">Перечисление денежных средств в счет оплаты Цены Договора в размере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осуществляется ООО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в течение от 1 (одного) </w:instrText>
      </w:r>
      <w:r w:rsidRPr="00F13EE5">
        <w:rPr>
          <w:rFonts w:ascii="Times New Roman" w:hAnsi="Times New Roman" w:cs="Times New Roman"/>
          <w:snapToGrid w:val="0"/>
          <w:color w:val="000000" w:themeColor="text1"/>
          <w:sz w:val="20"/>
          <w:szCs w:val="20"/>
        </w:rPr>
        <w:instrText>календарно</w:instrText>
      </w:r>
      <w:r w:rsidRPr="00F13EE5">
        <w:rPr>
          <w:rFonts w:ascii="Times New Roman" w:hAnsi="Times New Roman" w:cs="Times New Roman"/>
          <w:color w:val="000000" w:themeColor="text1"/>
          <w:sz w:val="20"/>
          <w:szCs w:val="20"/>
        </w:rPr>
        <w:instrText xml:space="preserve">го дня до 7 (семи)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момента получения ООО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информации от органа, осуществляющего государственную регистрацию, о государственной регистрации Договора."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w:instrText>
      </w:r>
      <w:r w:rsidR="00137598" w:rsidRPr="00F13EE5">
        <w:rPr>
          <w:rFonts w:ascii="Times New Roman" w:hAnsi="Times New Roman" w:cs="Times New Roman"/>
          <w:color w:val="000000" w:themeColor="text1"/>
          <w:sz w:val="20"/>
          <w:szCs w:val="20"/>
        </w:rPr>
        <w:instrText>ВТБ СБР</w:instrText>
      </w:r>
      <w:r w:rsidRPr="00F13EE5">
        <w:rPr>
          <w:rFonts w:ascii="Times New Roman" w:hAnsi="Times New Roman" w:cs="Times New Roman"/>
          <w:color w:val="000000" w:themeColor="text1"/>
          <w:sz w:val="20"/>
          <w:szCs w:val="20"/>
        </w:rPr>
        <w:instrText xml:space="preserve">" "Депонент обязуется в течение 5 (Пяти)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даты регистрации настоящего Договора в Федеральной службе государственной регистрации, кадастра и картографии предоставить Акцептанту копию настоящего Договора, содержащего оферту Бенефициара и Депонента о заключении Договора счета эскроу и внести на счет эскроу Цену Договора в размере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ПерваяСтрокаГрафика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b/>
          <w:color w:val="000000" w:themeColor="text1"/>
          <w:sz w:val="20"/>
          <w:szCs w:val="20"/>
          <w:lang w:val="en-US"/>
        </w:rPr>
        <w:instrText>.</w:instrText>
      </w:r>
    </w:p>
    <w:p w:rsidR="00FF0F53" w:rsidRPr="00F13EE5" w:rsidRDefault="00FF0F53" w:rsidP="00783118">
      <w:pPr>
        <w:tabs>
          <w:tab w:val="left" w:pos="851"/>
        </w:tabs>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rPr>
      </w:pPr>
      <w:r w:rsidRPr="00F13EE5">
        <w:rPr>
          <w:rFonts w:ascii="Times New Roman" w:eastAsia="Calibri" w:hAnsi="Times New Roman" w:cs="Times New Roman"/>
          <w:color w:val="000000" w:themeColor="text1"/>
          <w:sz w:val="20"/>
          <w:szCs w:val="20"/>
        </w:rPr>
        <w:instrText xml:space="preserve">По соглашению Сторон до момента оплаты настоящего Договора путем зачисления денежных средств на счет эскроу Участник долевого строительства осуществляет резервирование денежных средств в размере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ПерваяСтрокаГрафика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eastAsia="Calibri" w:hAnsi="Times New Roman" w:cs="Times New Roman"/>
          <w:color w:val="000000" w:themeColor="text1"/>
          <w:sz w:val="20"/>
          <w:szCs w:val="20"/>
        </w:rPr>
        <w:instrText xml:space="preserve"> не позднее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ДатаОплатыЭскроу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______________года"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"&lt;&gt;" "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ДатаКД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eastAsia="Calibri" w:hAnsi="Times New Roman" w:cs="Times New Roman"/>
          <w:color w:val="000000" w:themeColor="text1"/>
          <w:sz w:val="20"/>
          <w:szCs w:val="20"/>
        </w:rPr>
        <w:instrText xml:space="preserve"> с использованием безотзывного покрытого аккредитива, открытого на следующих условиях:</w:instrText>
      </w:r>
    </w:p>
    <w:p w:rsidR="00FF0F53" w:rsidRPr="00F13EE5" w:rsidRDefault="00FF0F53" w:rsidP="00783118">
      <w:pPr>
        <w:pStyle w:val="aa"/>
        <w:tabs>
          <w:tab w:val="left" w:pos="851"/>
        </w:tabs>
        <w:ind w:left="0" w:firstLine="567"/>
        <w:jc w:val="both"/>
        <w:rPr>
          <w:rFonts w:eastAsia="Calibri"/>
          <w:color w:val="000000" w:themeColor="text1"/>
        </w:rPr>
      </w:pPr>
      <w:r w:rsidRPr="00F13EE5">
        <w:rPr>
          <w:rFonts w:eastAsia="Calibri"/>
          <w:color w:val="000000" w:themeColor="text1"/>
        </w:rPr>
        <w:instrText xml:space="preserve">Банк - Эмитент и Исполняющий Банк по аккредитиву -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"Ипотека" "Публичное акционерное общество </w:instrText>
      </w:r>
      <w:r w:rsidRPr="00F13EE5">
        <w:rPr>
          <w:color w:val="000000" w:themeColor="text1"/>
          <w:spacing w:val="-20"/>
        </w:rPr>
        <w:instrText>‹‹</w:instrText>
      </w:r>
      <w:r w:rsidRPr="00F13EE5">
        <w:rPr>
          <w:color w:val="000000" w:themeColor="text1"/>
        </w:rPr>
        <w:instrText>Промсвязьбанк</w:instrText>
      </w:r>
      <w:r w:rsidRPr="00F13EE5">
        <w:rPr>
          <w:color w:val="000000" w:themeColor="text1"/>
          <w:spacing w:val="-20"/>
        </w:rPr>
        <w:instrText>››</w:instrText>
      </w:r>
      <w:r w:rsidRPr="00F13EE5">
        <w:rPr>
          <w:color w:val="000000" w:themeColor="text1"/>
        </w:rPr>
        <w:instrText xml:space="preserve">, зарегистрированным Центральным Банком Российской Федерации 16 июля 2001 года за № 3251, Генеральная лицензия Центрального банка Российской Федерации на совершение банковских операций № 3251 от 17.12.2014 года, ИНН 7744000912,внесенное Межрайонной инспекцией Министерства Российской Федерации по налогам и сборам № 39 по г. Москве в Единый государственный реестр юридических лиц 26 июля 2002 года за основным государственным регистрационным номером 1027739019142, местонахождение: 109052, г. Москва, улица Смирновская, дом 10, строение 22, корреспондентский счет № 30101810400000000555 в ГУ Банка России  по ЦФО"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w:instrText>
      </w:r>
      <w:r w:rsidRPr="00F13EE5">
        <w:rPr>
          <w:color w:val="000000" w:themeColor="text1"/>
        </w:rPr>
        <w:instrText>"Ипотека" "</w:instrText>
      </w:r>
      <w:r w:rsidRPr="00F13EE5">
        <w:rPr>
          <w:color w:val="000000" w:themeColor="text1"/>
        </w:rPr>
        <w:fldChar w:fldCharType="begin"/>
      </w:r>
      <w:r w:rsidRPr="00F13EE5">
        <w:rPr>
          <w:color w:val="000000" w:themeColor="text1"/>
        </w:rPr>
        <w:instrText xml:space="preserve"> DOCVARIABLE ШапкаБанка \* MERGEFORMAT </w:instrText>
      </w:r>
      <w:r w:rsidRPr="00F13EE5">
        <w:rPr>
          <w:color w:val="000000" w:themeColor="text1"/>
        </w:rPr>
        <w:fldChar w:fldCharType="end"/>
      </w:r>
      <w:r w:rsidRPr="00F13EE5">
        <w:rPr>
          <w:color w:val="000000" w:themeColor="text1"/>
        </w:rPr>
        <w:instrText xml:space="preserve">" </w:instrText>
      </w:r>
      <w:r w:rsidRPr="00F13EE5">
        <w:rPr>
          <w:color w:val="000000" w:themeColor="text1"/>
        </w:rPr>
        <w:fldChar w:fldCharType="end"/>
      </w:r>
      <w:r w:rsidRPr="00F13EE5">
        <w:rPr>
          <w:rFonts w:eastAsia="Calibri"/>
          <w:color w:val="000000" w:themeColor="text1"/>
        </w:rPr>
        <w:instrText xml:space="preserve"> </w:instrText>
      </w:r>
    </w:p>
    <w:p w:rsidR="00FF0F53" w:rsidRPr="00F13EE5" w:rsidRDefault="00FF0F53" w:rsidP="00783118">
      <w:pPr>
        <w:tabs>
          <w:tab w:val="left" w:pos="851"/>
        </w:tabs>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Срок действия аккредитива: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"="Росбанк" "60 (Шестьдесят)"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"="Россельхозбанк" "90 (Девяносто)"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"="ВБРР" "90 (Девяносто)"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"Россельхозбанк"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"ВБРР" "45 (Сорок пять)"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календарных дней.</w:instrText>
      </w:r>
    </w:p>
    <w:p w:rsidR="00FF0F53" w:rsidRPr="00F13EE5" w:rsidRDefault="00FF0F53"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Исполнение аккредитива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"Рассрочка" " (оплата суммы, указанной в пункте 3.1 настоящего Договора)"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осуществляется не позднее 5 (пяти)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момента предоставления Застройщиком, либо его законным представителем в Исполняющий банк следующих документов:</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"="Росбанк" " </w:instrText>
      </w:r>
    </w:p>
    <w:p w:rsidR="00FF0F53" w:rsidRPr="00F13EE5" w:rsidRDefault="00FF0F53"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оригинала настоящего Договора, содержащего отметку о его государственной регистрации и отметку о государственной регистрации залога в силу закона (ипотеки)."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"Росбанк" " </w:instrText>
      </w:r>
    </w:p>
    <w:p w:rsidR="00FF0F53" w:rsidRPr="00F13EE5" w:rsidRDefault="00FF0F53"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электронной копии настоящего Договора, содержащего отметку о его государственной регистрации</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"="Ипотека" " и отметку о государственной регистрации залога в силу закона (ипотеки)"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электронная копия Договора представляется Застройщиком в Банк на электронный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"&lt;&gt;"Ипотека" "lcdoc@psbank.ru"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БанкПочта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до истечения срока действия аккредитива," </w:instrText>
      </w:r>
      <w:r w:rsidRPr="00F13EE5">
        <w:rPr>
          <w:rFonts w:ascii="Times New Roman" w:hAnsi="Times New Roman" w:cs="Times New Roman"/>
          <w:color w:val="000000" w:themeColor="text1"/>
          <w:sz w:val="20"/>
          <w:szCs w:val="20"/>
        </w:rPr>
        <w:fldChar w:fldCharType="end"/>
      </w:r>
    </w:p>
    <w:p w:rsidR="00FF0F53" w:rsidRPr="00F13EE5" w:rsidRDefault="00FF0F53"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или</w:instrText>
      </w:r>
    </w:p>
    <w:p w:rsidR="00FF0F53" w:rsidRPr="00F13EE5" w:rsidRDefault="00FF0F53"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"="Ипотека" " и ипотеки (залога)"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"&lt;&gt;"Ипотека" "lcdoc@psbank.ru"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БанкПочта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до истечения срока действия аккредитива.</w:instrText>
      </w:r>
    </w:p>
    <w:p w:rsidR="00A12950" w:rsidRPr="00F13EE5" w:rsidRDefault="00FF0F53" w:rsidP="00783118">
      <w:pPr>
        <w:shd w:val="clear" w:color="auto" w:fill="FFFFFF"/>
        <w:tabs>
          <w:tab w:val="left" w:pos="284"/>
          <w:tab w:val="left" w:pos="851"/>
          <w:tab w:val="left" w:pos="993"/>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eastAsia="Calibri" w:hAnsi="Times New Roman" w:cs="Times New Roman"/>
          <w:color w:val="000000" w:themeColor="text1"/>
          <w:sz w:val="20"/>
          <w:szCs w:val="20"/>
        </w:rPr>
        <w:instrText xml:space="preserve">После предоставления указанных документов, денежные средства с аккредитива зачисляются на счет эскроу, открытый в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ЭскроуАгентРеквизиты \* MERGEFORMAT </w:instrText>
      </w:r>
      <w:r w:rsidRPr="00F13EE5">
        <w:rPr>
          <w:rFonts w:ascii="Times New Roman" w:hAnsi="Times New Roman" w:cs="Times New Roman"/>
          <w:color w:val="000000" w:themeColor="text1"/>
          <w:sz w:val="20"/>
          <w:szCs w:val="20"/>
        </w:rPr>
        <w:fldChar w:fldCharType="end"/>
      </w:r>
      <w:r w:rsidRPr="00F13EE5">
        <w:rPr>
          <w:rFonts w:ascii="Times New Roman" w:eastAsia="Calibri" w:hAnsi="Times New Roman" w:cs="Times New Roman"/>
          <w:color w:val="000000" w:themeColor="text1"/>
          <w:sz w:val="20"/>
          <w:szCs w:val="20"/>
        </w:rPr>
        <w:instrText xml:space="preserve"> на имя Участника долевого строительства, в целях их дальнейшего перечисления Застройщику после выполнения условий, установленных договором счета эскроу, заключаемым между Застройщиком, Участником долевого строительства и Банком.</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"Рассрочка" "Платеж"</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"="Рассрочка" "Первый платеж"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по Договору осуществляется не ранее даты государственной регистрации Договора. Эскроу-агент в течение 1 календарного дня уведомляет Застройщика (Бенефициара) о получении указанного платежа (Цены Договора) от Депонента. В Цену Договора не включены расходы по государственной регистрации настоящего Договора, дополнительных соглашений к нему, по подготовке и передаче на государственную регистрацию документов, необходимых для регистрации права собственности Участника долевого строительства на объект долевого строительства.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 </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На основании Федерального закона № 102-ФЗ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права требования Участника долевого строительства по настоящему Договору находятся в силу закона в залоге у Банка с момента государственной регистрации ипотеки (залога) прав требований в Едином государственном реестре недвижимости в обеспечение исполнения обязательств Участника долевого строительства по Кредитному договору. Залогодержателем по данному залогу будет являться Банк, а залогодателем – Участник долевого строительства.</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Залог прав требования на получение Объекта долевого строительства в собственность по настоящему Договору действует с момента его регистрации в Едином государственном реестре недвижимости и до момента государственной регистрации права собственности Объекта долевого строительства, на Участника долевого строительства. </w:instrText>
      </w:r>
    </w:p>
    <w:p w:rsidR="00A12950" w:rsidRPr="00F13EE5" w:rsidRDefault="00A12950" w:rsidP="00783118">
      <w:pPr>
        <w:shd w:val="clear" w:color="auto" w:fill="FFFFFF"/>
        <w:tabs>
          <w:tab w:val="left" w:pos="567"/>
          <w:tab w:val="left" w:pos="851"/>
          <w:tab w:val="left" w:pos="1310"/>
        </w:tabs>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На основании Федерального закона № 102-ФЗ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Квартира находится в силу закона в залоге у Банка с момента государственной регистрации ипотеки в Едином государственном реестре недвижимости до полного и надлежащего исполнения Участником долевого строительства своих обязательств перед Банком по Кредитному договору. Залогодержателем по данному залогу будет являться Банк, залогодателем – Участник долевого строительства.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"="МКБ" " </w:instrText>
      </w:r>
    </w:p>
    <w:p w:rsidR="00A12950" w:rsidRPr="00F13EE5" w:rsidRDefault="00A12950" w:rsidP="00783118">
      <w:pPr>
        <w:shd w:val="clear" w:color="auto" w:fill="FFFFFF"/>
        <w:tabs>
          <w:tab w:val="left" w:pos="567"/>
          <w:tab w:val="left" w:pos="851"/>
          <w:tab w:val="left" w:pos="1310"/>
        </w:tabs>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Права Банка по Кредитному договору и право залога в отношении Объекта долевого строительства (Квартиры) в соответствии со ст. 13 Федерального закона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 102-ФЗ от 16.07.1998 г. удостоверяются Закладной."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"="Уралсиб" " </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На основании ст. 77 Федерального закона от 16.07.1998 № 102-ФЗ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с момента государственной регистрации ипотеки в ЕГРН, завершенный строительством Объект долевого строительства (Квартира) считается находящимся в залоге (ипотеке) у Банка. При регистрации права собственности Участника долевого строительства на Объект одновременно подлежит регистрации залог (ипотека), возникающий на основании закона. Залогодержателем Объекта долевого строительства является Банк, залогодателем – Участник долевого строительства. Права Залогодержателя удостоверяются Закладной."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pStyle w:val="aa"/>
        <w:shd w:val="clear" w:color="auto" w:fill="FFFFFF"/>
        <w:tabs>
          <w:tab w:val="left" w:pos="284"/>
          <w:tab w:val="left" w:pos="851"/>
          <w:tab w:val="left" w:pos="993"/>
          <w:tab w:val="left" w:pos="1134"/>
          <w:tab w:val="left" w:pos="1276"/>
        </w:tabs>
        <w:ind w:left="0" w:firstLine="567"/>
        <w:jc w:val="both"/>
        <w:rPr>
          <w:color w:val="000000" w:themeColor="text1"/>
          <w:spacing w:val="-6"/>
        </w:rPr>
      </w:pPr>
      <w:r w:rsidRPr="00F13EE5">
        <w:rPr>
          <w:color w:val="000000" w:themeColor="text1"/>
        </w:rPr>
        <w:instrText xml:space="preserve">Последующая ипотека, иное обременение, отчуждение, перепланировка/переустройство Квартиры могут быть осуществлены только с письменного согласия Банка." </w:instrText>
      </w:r>
      <w:r w:rsidRPr="00F13EE5">
        <w:rPr>
          <w:color w:val="000000" w:themeColor="text1"/>
        </w:rPr>
        <w:fldChar w:fldCharType="end"/>
      </w:r>
      <w:r w:rsidRPr="00F13EE5">
        <w:rPr>
          <w:color w:val="000000" w:themeColor="text1"/>
        </w:rPr>
        <w:instrText xml:space="preserve"> </w:instrText>
      </w:r>
      <w:r w:rsidRPr="00F13EE5">
        <w:rPr>
          <w:color w:val="000000" w:themeColor="text1"/>
          <w:highlight w:val="yellow"/>
        </w:rPr>
        <w:instrText>"</w:instrText>
      </w:r>
      <w:r w:rsidRPr="00F13EE5">
        <w:rPr>
          <w:color w:val="000000" w:themeColor="text1"/>
        </w:rPr>
        <w:instrText xml:space="preserve">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ЭскроуАгент \* MERGEFORMAT </w:instrText>
      </w:r>
      <w:r w:rsidRPr="00F13EE5">
        <w:rPr>
          <w:color w:val="000000" w:themeColor="text1"/>
        </w:rPr>
        <w:fldChar w:fldCharType="end"/>
      </w:r>
      <w:r w:rsidRPr="00F13EE5">
        <w:rPr>
          <w:color w:val="000000" w:themeColor="text1"/>
        </w:rPr>
        <w:instrText xml:space="preserve">"="Эскроу Агент ВТБ" </w:instrText>
      </w:r>
      <w:r w:rsidRPr="00F13EE5">
        <w:rPr>
          <w:color w:val="000000" w:themeColor="text1"/>
          <w:highlight w:val="yellow"/>
        </w:rPr>
        <w:instrText>"</w:instrText>
      </w:r>
      <w:r w:rsidRPr="00F13EE5">
        <w:rPr>
          <w:color w:val="000000" w:themeColor="text1"/>
        </w:rPr>
        <w:instrText xml:space="preserve">3.2. </w:instrText>
      </w:r>
      <w:r w:rsidRPr="00F13EE5">
        <w:rPr>
          <w:color w:val="000000" w:themeColor="text1"/>
          <w:spacing w:val="-6"/>
        </w:rPr>
        <w:instrText>Цена Договора, указанная в п.3.1. настоящего Договора, оплачивается Участником долевого строительства</w:instrText>
      </w:r>
      <w:r w:rsidRPr="00F13EE5">
        <w:rPr>
          <w:color w:val="000000" w:themeColor="text1"/>
          <w:spacing w:val="-6"/>
          <w:lang w:val="en-US"/>
        </w:rPr>
        <w:instrText xml:space="preserve"> </w:instrText>
      </w:r>
      <w:r w:rsidRPr="00F13EE5">
        <w:rPr>
          <w:color w:val="000000" w:themeColor="text1"/>
          <w:spacing w:val="-6"/>
        </w:rPr>
        <w:instrText xml:space="preserve">следующем порядке: </w:instrText>
      </w:r>
    </w:p>
    <w:p w:rsidR="00A12950" w:rsidRPr="00F13EE5" w:rsidRDefault="00A12950" w:rsidP="00783118">
      <w:pPr>
        <w:pStyle w:val="aa"/>
        <w:shd w:val="clear" w:color="auto" w:fill="FFFFFF"/>
        <w:tabs>
          <w:tab w:val="left" w:pos="284"/>
          <w:tab w:val="left" w:pos="851"/>
          <w:tab w:val="left" w:pos="993"/>
          <w:tab w:val="left" w:pos="1134"/>
          <w:tab w:val="left" w:pos="1276"/>
        </w:tabs>
        <w:ind w:left="0" w:firstLine="567"/>
        <w:jc w:val="both"/>
        <w:rPr>
          <w:color w:val="000000" w:themeColor="text1"/>
          <w:spacing w:val="-6"/>
        </w:rPr>
      </w:pP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"Ипотека" "</w:instrText>
      </w:r>
      <w:r w:rsidRPr="00F13EE5">
        <w:rPr>
          <w:color w:val="000000" w:themeColor="text1"/>
          <w:spacing w:val="-6"/>
        </w:rPr>
        <w:instrText xml:space="preserve">- за счет собственных средств в размере </w:instrText>
      </w:r>
      <w:r w:rsidRPr="00F13EE5">
        <w:rPr>
          <w:b/>
          <w:color w:val="000000" w:themeColor="text1"/>
        </w:rPr>
        <w:fldChar w:fldCharType="begin"/>
      </w:r>
      <w:r w:rsidRPr="00F13EE5">
        <w:rPr>
          <w:b/>
          <w:color w:val="000000" w:themeColor="text1"/>
        </w:rPr>
        <w:instrText xml:space="preserve"> DOCVARIABLE  СуммаДоговора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СуммаДоговораПрописью \* MERGEFORMAT </w:instrText>
      </w:r>
      <w:r w:rsidRPr="00F13EE5">
        <w:rPr>
          <w:b/>
          <w:color w:val="000000" w:themeColor="text1"/>
        </w:rPr>
        <w:fldChar w:fldCharType="end"/>
      </w:r>
      <w:r w:rsidRPr="00F13EE5">
        <w:rPr>
          <w:color w:val="000000" w:themeColor="text1"/>
          <w:spacing w:val="-6"/>
        </w:rPr>
        <w:instrText xml:space="preserve"> в безналичном порядке</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Аккредитив \* MERGEFORMAT </w:instrText>
      </w:r>
      <w:r w:rsidRPr="00F13EE5">
        <w:rPr>
          <w:color w:val="000000" w:themeColor="text1"/>
        </w:rPr>
        <w:fldChar w:fldCharType="end"/>
      </w:r>
      <w:r w:rsidR="00B2327C" w:rsidRPr="00F13EE5">
        <w:rPr>
          <w:color w:val="000000" w:themeColor="text1"/>
        </w:rPr>
        <w:instrText>"="Нет</w:instrText>
      </w:r>
      <w:r w:rsidRPr="00F13EE5">
        <w:rPr>
          <w:color w:val="000000" w:themeColor="text1"/>
        </w:rPr>
        <w:instrText xml:space="preserve">" " в течение 5 (пяти) </w:instrText>
      </w:r>
      <w:r w:rsidRPr="00F13EE5">
        <w:rPr>
          <w:snapToGrid w:val="0"/>
          <w:color w:val="000000" w:themeColor="text1"/>
        </w:rPr>
        <w:instrText>календарных</w:instrText>
      </w:r>
      <w:r w:rsidRPr="00F13EE5">
        <w:rPr>
          <w:color w:val="000000" w:themeColor="text1"/>
        </w:rPr>
        <w:instrText xml:space="preserve"> дней с даты регистрации настоящего Договора"</w:instrText>
      </w:r>
      <w:r w:rsidRPr="00F13EE5">
        <w:rPr>
          <w:color w:val="000000" w:themeColor="text1"/>
        </w:rPr>
        <w:fldChar w:fldCharType="end"/>
      </w:r>
      <w:r w:rsidRPr="00F13EE5">
        <w:rPr>
          <w:color w:val="000000" w:themeColor="text1"/>
          <w:spacing w:val="-6"/>
        </w:rPr>
        <w:instrText>.</w:instrText>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w:instrText>
      </w:r>
      <w:r w:rsidRPr="00F13EE5">
        <w:rPr>
          <w:color w:val="000000" w:themeColor="text1"/>
        </w:rPr>
        <w:instrText>"Ипотека" "</w:instrText>
      </w:r>
      <w:r w:rsidRPr="00F13EE5">
        <w:rPr>
          <w:color w:val="000000" w:themeColor="text1"/>
          <w:spacing w:val="-6"/>
        </w:rPr>
        <w:instrText>-</w:instrText>
      </w:r>
      <w:r w:rsidRPr="00F13EE5">
        <w:rPr>
          <w:color w:val="000000" w:themeColor="text1"/>
          <w:spacing w:val="-6"/>
        </w:rPr>
        <w:tab/>
      </w:r>
      <w:r w:rsidRPr="00F13EE5">
        <w:rPr>
          <w:color w:val="000000" w:themeColor="text1"/>
          <w:spacing w:val="-6"/>
          <w:lang w:val="en-US"/>
        </w:rPr>
        <w:instrText xml:space="preserve"> </w:instrText>
      </w:r>
      <w:r w:rsidRPr="00F13EE5">
        <w:rPr>
          <w:color w:val="000000" w:themeColor="text1"/>
          <w:spacing w:val="-6"/>
        </w:rPr>
        <w:instrText xml:space="preserve">за счет собственных средств в размере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СуммаСобственных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СобственныеПрописью\*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spacing w:val="-6"/>
        </w:rPr>
        <w:instrText xml:space="preserve"> не позднее 5 (Пяти) банковских дней с даты государственной регистрации настоящего Договора</w:instrText>
      </w:r>
      <w:r w:rsidRPr="00F13EE5">
        <w:rPr>
          <w:color w:val="000000" w:themeColor="text1"/>
        </w:rPr>
        <w:instrText xml:space="preserve"> </w:instrText>
      </w:r>
      <w:r w:rsidRPr="00F13EE5">
        <w:rPr>
          <w:color w:val="000000" w:themeColor="text1"/>
          <w:spacing w:val="-6"/>
        </w:rPr>
        <w:instrText>в безналичном порядке и частично за счет кредитных средств в размере</w:instrText>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b/>
          <w:color w:val="000000" w:themeColor="text1"/>
        </w:rPr>
        <w:fldChar w:fldCharType="begin"/>
      </w:r>
      <w:r w:rsidRPr="00F13EE5">
        <w:rPr>
          <w:b/>
          <w:color w:val="000000" w:themeColor="text1"/>
        </w:rPr>
        <w:instrText xml:space="preserve"> DOCVARIABLE СуммаЗаемных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СуммаЗаемных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СуммаЗаемных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ЗаемныхПрописью\*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end"/>
      </w:r>
      <w:r w:rsidRPr="00F13EE5">
        <w:rPr>
          <w:color w:val="000000" w:themeColor="text1"/>
          <w:lang w:val="en-US"/>
        </w:rPr>
        <w:instrText xml:space="preserve"> </w:instrText>
      </w:r>
      <w:r w:rsidRPr="00F13EE5">
        <w:rPr>
          <w:color w:val="000000" w:themeColor="text1"/>
          <w:spacing w:val="-6"/>
        </w:rPr>
        <w:instrText>не позднее 5 (Пяти) банковских дней с даты государственной регистрации настоящего Договора,</w:instrText>
      </w:r>
      <w:r w:rsidRPr="00F13EE5">
        <w:rPr>
          <w:color w:val="000000" w:themeColor="text1"/>
          <w:spacing w:val="-6"/>
          <w:lang w:val="en-US"/>
        </w:rPr>
        <w:instrText xml:space="preserve"> </w:instrText>
      </w:r>
      <w:r w:rsidRPr="00F13EE5">
        <w:rPr>
          <w:bCs/>
          <w:color w:val="000000" w:themeColor="text1"/>
        </w:rPr>
        <w:instrText xml:space="preserve">предоставленных Банком </w:instrText>
      </w:r>
      <w:r w:rsidRPr="00F13EE5">
        <w:rPr>
          <w:color w:val="000000" w:themeColor="text1"/>
        </w:rPr>
        <w:fldChar w:fldCharType="begin"/>
      </w:r>
      <w:r w:rsidRPr="00F13EE5">
        <w:rPr>
          <w:color w:val="000000" w:themeColor="text1"/>
        </w:rPr>
        <w:instrText xml:space="preserve"> DOCVARIABLE ШапкаБанка \* MERGEFORMAT </w:instrText>
      </w:r>
      <w:r w:rsidRPr="00F13EE5">
        <w:rPr>
          <w:color w:val="000000" w:themeColor="text1"/>
        </w:rPr>
        <w:fldChar w:fldCharType="end"/>
      </w:r>
      <w:r w:rsidRPr="00F13EE5">
        <w:rPr>
          <w:color w:val="000000" w:themeColor="text1"/>
        </w:rPr>
        <w:instrText xml:space="preserve"> </w:instrText>
      </w:r>
      <w:r w:rsidRPr="00F13EE5">
        <w:rPr>
          <w:bCs/>
          <w:color w:val="000000" w:themeColor="text1"/>
        </w:rPr>
        <w:instrText xml:space="preserve">(по тексту – </w:instrText>
      </w:r>
      <w:r w:rsidRPr="00F13EE5">
        <w:rPr>
          <w:color w:val="000000" w:themeColor="text1"/>
          <w:spacing w:val="-20"/>
        </w:rPr>
        <w:instrText>‹‹</w:instrText>
      </w:r>
      <w:r w:rsidRPr="00F13EE5">
        <w:rPr>
          <w:bCs/>
          <w:color w:val="000000" w:themeColor="text1"/>
        </w:rPr>
        <w:instrText>Банк</w:instrText>
      </w:r>
      <w:r w:rsidRPr="00F13EE5">
        <w:rPr>
          <w:color w:val="000000" w:themeColor="text1"/>
          <w:spacing w:val="-20"/>
        </w:rPr>
        <w:instrText>››</w:instrText>
      </w:r>
      <w:r w:rsidRPr="00F13EE5">
        <w:rPr>
          <w:bCs/>
          <w:color w:val="000000" w:themeColor="text1"/>
        </w:rPr>
        <w:instrText xml:space="preserve"> или </w:instrText>
      </w:r>
      <w:r w:rsidRPr="00F13EE5">
        <w:rPr>
          <w:color w:val="000000" w:themeColor="text1"/>
          <w:spacing w:val="-20"/>
        </w:rPr>
        <w:instrText>‹‹</w:instrText>
      </w:r>
      <w:r w:rsidRPr="00F13EE5">
        <w:rPr>
          <w:bCs/>
          <w:color w:val="000000" w:themeColor="text1"/>
        </w:rPr>
        <w:instrText>Кредитор</w:instrText>
      </w:r>
      <w:r w:rsidRPr="00F13EE5">
        <w:rPr>
          <w:color w:val="000000" w:themeColor="text1"/>
          <w:spacing w:val="-20"/>
        </w:rPr>
        <w:instrText>››</w:instrText>
      </w:r>
      <w:r w:rsidRPr="00F13EE5">
        <w:rPr>
          <w:bCs/>
          <w:color w:val="000000" w:themeColor="text1"/>
        </w:rPr>
        <w:instrText>), на основании Кредитного договора</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"="Росбанк"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 xml:space="preserve">"=" " " №_______________"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 " " №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 " от ______________года"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"&lt;&gt;" " " от</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года"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"="Дом РФ"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 xml:space="preserve">"=" " " №_______________"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 " " №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 " от ______________года"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"&lt;&gt;" " " от</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года"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"="СМП"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 xml:space="preserve">"=" " " №_______________"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 " " №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 " от ______________года"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"&lt;&gt;" " " от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года"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"="Банк Россия"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 xml:space="preserve">"=" " " №_______________"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 " " №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 " от ______________года"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"&lt;&gt;" " " от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года"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bCs/>
          <w:color w:val="000000" w:themeColor="text1"/>
        </w:rPr>
        <w:instrText xml:space="preserve"> заключенного между Банком и Участником долевого строительства для целей участия в долевом строительстве Квартиры</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 xml:space="preserve">"="Росбанк" " в г. Москва" </w:instrText>
      </w:r>
      <w:r w:rsidRPr="00F13EE5">
        <w:rPr>
          <w:color w:val="000000" w:themeColor="text1"/>
        </w:rPr>
        <w:fldChar w:fldCharType="end"/>
      </w:r>
      <w:r w:rsidRPr="00F13EE5">
        <w:rPr>
          <w:bCs/>
          <w:color w:val="000000" w:themeColor="text1"/>
        </w:rPr>
        <w:instrText xml:space="preserve"> (далее – Кредитный договор). Иные условия предоставления кредита предусмотрены Кредитным договором.</w:instrText>
      </w:r>
      <w:r w:rsidRPr="00F13EE5">
        <w:rPr>
          <w:color w:val="000000" w:themeColor="text1"/>
        </w:rPr>
        <w:instrText xml:space="preserve">" </w:instrText>
      </w:r>
      <w:r w:rsidRPr="00F13EE5">
        <w:rPr>
          <w:color w:val="000000" w:themeColor="text1"/>
        </w:rPr>
        <w:fldChar w:fldCharType="end"/>
      </w:r>
    </w:p>
    <w:p w:rsidR="00A12950" w:rsidRPr="00F13EE5" w:rsidRDefault="00A12950" w:rsidP="00783118">
      <w:pPr>
        <w:shd w:val="clear" w:color="auto" w:fill="FFFFFF"/>
        <w:tabs>
          <w:tab w:val="left" w:pos="284"/>
          <w:tab w:val="left" w:pos="426"/>
          <w:tab w:val="left" w:pos="851"/>
          <w:tab w:val="left" w:pos="993"/>
          <w:tab w:val="left" w:pos="1134"/>
          <w:tab w:val="left" w:pos="1276"/>
        </w:tabs>
        <w:spacing w:after="0" w:line="240" w:lineRule="auto"/>
        <w:ind w:firstLine="567"/>
        <w:jc w:val="both"/>
        <w:rPr>
          <w:rFonts w:ascii="Times New Roman" w:hAnsi="Times New Roman" w:cs="Times New Roman"/>
          <w:color w:val="000000" w:themeColor="text1"/>
          <w:spacing w:val="-6"/>
          <w:sz w:val="20"/>
          <w:szCs w:val="20"/>
        </w:rPr>
      </w:pPr>
      <w:r w:rsidRPr="00F13EE5">
        <w:rPr>
          <w:rFonts w:ascii="Times New Roman" w:hAnsi="Times New Roman" w:cs="Times New Roman"/>
          <w:color w:val="000000" w:themeColor="text1"/>
          <w:sz w:val="20"/>
          <w:szCs w:val="20"/>
        </w:rPr>
        <w:instrText xml:space="preserve">Участник долевого строительства обязуется внести денежные средства в счет уплаты цены настоящего Договора участия в долевом строительстве на специальный эскроу-счет, открываемый в Банке ВТБ (публичное акционерное общество) (Эскроу-агент)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участии в долевом строительстве многоквартирных домов и иных объектов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b/>
          <w:color w:val="000000" w:themeColor="text1"/>
          <w:spacing w:val="-6"/>
        </w:rPr>
        <w:instrText>Эскроу-агент</w:instrText>
      </w:r>
      <w:r w:rsidRPr="00F13EE5">
        <w:rPr>
          <w:color w:val="000000" w:themeColor="text1"/>
          <w:spacing w:val="-6"/>
        </w:rPr>
        <w:instrText xml:space="preserve">: </w:instrText>
      </w:r>
      <w:r w:rsidRPr="00F13EE5">
        <w:rPr>
          <w:color w:val="000000" w:themeColor="text1"/>
        </w:rPr>
        <w:fldChar w:fldCharType="begin"/>
      </w:r>
      <w:r w:rsidRPr="00F13EE5">
        <w:rPr>
          <w:color w:val="000000" w:themeColor="text1"/>
        </w:rPr>
        <w:instrText xml:space="preserve"> DOCVARIABLE ЭскроуАгентРеквизиты \* MERGEFORMAT </w:instrText>
      </w:r>
      <w:r w:rsidRPr="00F13EE5">
        <w:rPr>
          <w:color w:val="000000" w:themeColor="text1"/>
        </w:rPr>
        <w:fldChar w:fldCharType="end"/>
      </w:r>
      <w:r w:rsidRPr="00F13EE5">
        <w:rPr>
          <w:color w:val="000000" w:themeColor="text1"/>
          <w:spacing w:val="-6"/>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Депонент – Участник долевого строительства;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b/>
          <w:color w:val="000000" w:themeColor="text1"/>
          <w:spacing w:val="-6"/>
        </w:rPr>
        <w:instrText xml:space="preserve">Бенефициар – Застройщик </w:instrText>
      </w:r>
      <w:r w:rsidRPr="00F13EE5">
        <w:rPr>
          <w:b/>
          <w:color w:val="000000" w:themeColor="text1"/>
        </w:rPr>
        <w:fldChar w:fldCharType="begin"/>
      </w:r>
      <w:r w:rsidRPr="00F13EE5">
        <w:rPr>
          <w:b/>
          <w:color w:val="000000" w:themeColor="text1"/>
        </w:rPr>
        <w:instrText xml:space="preserve"> DOCVARIABLE  Продавец  \* MERGEFORMAT </w:instrText>
      </w:r>
      <w:r w:rsidRPr="00F13EE5">
        <w:rPr>
          <w:b/>
          <w:color w:val="000000" w:themeColor="text1"/>
        </w:rPr>
        <w:fldChar w:fldCharType="end"/>
      </w:r>
      <w:r w:rsidRPr="00F13EE5">
        <w:rPr>
          <w:color w:val="000000" w:themeColor="text1"/>
          <w:spacing w:val="-6"/>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Объект долевого строительства – Квартира, указанная в Приложении №1 настоящего Договора.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Депонируемая сумма:</w:instrText>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СуммаДоговораПрописью \* MERGEFORMAT </w:instrText>
      </w:r>
      <w:r w:rsidRPr="00F13EE5">
        <w:rPr>
          <w:b/>
          <w:color w:val="000000" w:themeColor="text1"/>
        </w:rPr>
        <w:fldChar w:fldCharType="end"/>
      </w:r>
      <w:r w:rsidRPr="00F13EE5">
        <w:rPr>
          <w:color w:val="000000" w:themeColor="text1"/>
          <w:spacing w:val="-6"/>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Срок депонирования – до </w:instrText>
      </w:r>
      <w:r w:rsidRPr="00F13EE5">
        <w:rPr>
          <w:b/>
          <w:color w:val="000000" w:themeColor="text1"/>
        </w:rPr>
        <w:fldChar w:fldCharType="begin"/>
      </w:r>
      <w:r w:rsidRPr="00F13EE5">
        <w:rPr>
          <w:b/>
          <w:color w:val="000000" w:themeColor="text1"/>
        </w:rPr>
        <w:instrText xml:space="preserve"> DOCVARIABLE  СрокДепонирования  \* MERGEFORMAT </w:instrText>
      </w:r>
      <w:r w:rsidRPr="00F13EE5">
        <w:rPr>
          <w:b/>
          <w:color w:val="000000" w:themeColor="text1"/>
        </w:rPr>
        <w:fldChar w:fldCharType="end"/>
      </w:r>
      <w:r w:rsidRPr="00F13EE5">
        <w:rPr>
          <w:b/>
          <w:color w:val="000000" w:themeColor="text1"/>
        </w:rPr>
        <w:instrText xml:space="preserve"> года.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Эскроу-агент обязан известить Застройщика об открытии счета эскроу путем электронного документооборота, согласованного Застройщиком и Эскроу-агентом, не позднее даты открытия счета эскроу;</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Депонируемая сумма подлежит перечислению Застройщику Эскроу-агентом не позднее 10 (Десяти) </w:instrText>
      </w:r>
      <w:r w:rsidRPr="00F13EE5">
        <w:rPr>
          <w:snapToGrid w:val="0"/>
          <w:color w:val="000000" w:themeColor="text1"/>
        </w:rPr>
        <w:instrText>календарных</w:instrText>
      </w:r>
      <w:r w:rsidRPr="00F13EE5">
        <w:rPr>
          <w:color w:val="000000" w:themeColor="text1"/>
          <w:spacing w:val="-6"/>
        </w:rPr>
        <w:instrText xml:space="preserve"> дней после предоставления Застройщиком Эскроу-агенту путем электронного документооборота, согласованного Застройщиком и Эскроу-агентом, следующих документов:</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разрешения на ввод в эксплуатацию Многоквартирного жилого дома;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Настоящим Стороны (Оференты) предлагают Эскроу-агенту (Акцептанту) заключить трехсторонний Договор счета эскроу (далее - Договор счета эскроу) на следующих условиях (оферта):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-Бенефициар и Депонент считают себя заключившими Договор счета эскроу в случае принятия (акцепта) Акцептантом настоящей оферты путем открытия Акцептантом счета эскроу на имя Депонента не позднее 3 (Трех) </w:instrText>
      </w:r>
      <w:r w:rsidRPr="00F13EE5">
        <w:rPr>
          <w:snapToGrid w:val="0"/>
          <w:color w:val="000000" w:themeColor="text1"/>
        </w:rPr>
        <w:instrText>рабочих</w:instrText>
      </w:r>
      <w:r w:rsidRPr="00F13EE5">
        <w:rPr>
          <w:color w:val="000000" w:themeColor="text1"/>
          <w:spacing w:val="-6"/>
        </w:rPr>
        <w:instrText xml:space="preserve"> дней с даты получения Акцептантом копии настоящего Договора;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Застройщик в течение 3 (Трех) </w:instrText>
      </w:r>
      <w:r w:rsidRPr="00F13EE5">
        <w:rPr>
          <w:snapToGrid w:val="0"/>
          <w:color w:val="000000" w:themeColor="text1"/>
        </w:rPr>
        <w:instrText>рабочих</w:instrText>
      </w:r>
      <w:r w:rsidRPr="00F13EE5">
        <w:rPr>
          <w:color w:val="000000" w:themeColor="text1"/>
          <w:spacing w:val="-6"/>
        </w:rPr>
        <w:instrText xml:space="preserve"> дней с даты регистрации настоящего Договора в Федеральной службе государственной регистрации, кадастра и картографии отправляет Эскроу-агенту либо скан-копии настоящего Договора, зарегистрированного Федеральной службой государственной регистрации, кадастра и картографии, либо скан-образ настоящего Договора, зарегистрированного в установленном законодательством порядке, содержащего специальную(ые) регистрационную(ые) запись(и), удостоверенную(ые) усиленной квалифицированной электронной подписью государственного регистратора о государственной регистрации договора участия в долевом строительстве, путем электронного документооборота согласованного Застройщиком и Эскроу-агентом.</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pacing w:val="-6"/>
          <w:sz w:val="20"/>
          <w:szCs w:val="20"/>
        </w:rPr>
        <w:instrText>Все банковские комиссии и расходы по использованию счета эскроу несет Депонент.</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"="Рассрочка" "Оплата Цены Договора производится Участником долевого строительства в следующем порядке:</w:instrText>
      </w:r>
    </w:p>
    <w:tbl>
      <w:tblPr>
        <w:tblStyle w:val="a3"/>
        <w:tblW w:w="1050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10211"/>
      </w:tblGrid>
      <w:tr w:rsidR="00A12950" w:rsidRPr="00F13EE5" w:rsidTr="00100402">
        <w:trPr>
          <w:trHeight w:val="167"/>
        </w:trPr>
        <w:tc>
          <w:tcPr>
            <w:tcW w:w="289"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211"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instrText xml:space="preserve">•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2_0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3_0  \* MERGEFORMAT </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1_0 \* MERGEFORMAT </w:instrText>
            </w:r>
            <w:r w:rsidRPr="00F13EE5">
              <w:rPr>
                <w:color w:val="000000" w:themeColor="text1"/>
              </w:rPr>
              <w:fldChar w:fldCharType="end"/>
            </w:r>
            <w:r w:rsidRPr="00F13EE5">
              <w:rPr>
                <w:color w:val="000000" w:themeColor="text1"/>
              </w:rPr>
              <w:instrText xml:space="preserve">"="1" "в течение 5 (пяти) </w:instrText>
            </w:r>
            <w:r w:rsidRPr="00F13EE5">
              <w:rPr>
                <w:snapToGrid w:val="0"/>
                <w:color w:val="000000" w:themeColor="text1"/>
              </w:rPr>
              <w:instrText>календарных</w:instrText>
            </w:r>
            <w:r w:rsidRPr="00F13EE5">
              <w:rPr>
                <w:color w:val="000000" w:themeColor="text1"/>
              </w:rPr>
              <w:instrText xml:space="preserve"> дней с момента государственной регистрации настоящего Договора."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4_0 \* MERGEFORMAT </w:instrText>
            </w:r>
            <w:r w:rsidRPr="00F13EE5">
              <w:rPr>
                <w:color w:val="000000" w:themeColor="text1"/>
              </w:rPr>
              <w:fldChar w:fldCharType="end"/>
            </w:r>
            <w:r w:rsidRPr="00F13EE5">
              <w:rPr>
                <w:color w:val="000000" w:themeColor="text1"/>
              </w:rPr>
              <w:instrText xml:space="preserve">г." </w:instrText>
            </w:r>
            <w:r w:rsidRPr="00F13EE5">
              <w:rPr>
                <w:color w:val="000000" w:themeColor="text1"/>
              </w:rPr>
              <w:fldChar w:fldCharType="end"/>
            </w:r>
          </w:p>
        </w:tc>
      </w:tr>
      <w:tr w:rsidR="00A12950" w:rsidRPr="00F13EE5" w:rsidTr="00100402">
        <w:trPr>
          <w:trHeight w:val="167"/>
        </w:trPr>
        <w:tc>
          <w:tcPr>
            <w:tcW w:w="289"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211"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instrText xml:space="preserve">•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2_1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3_1  \* MERGEFORMAT </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1_1 \* MERGEFORMAT </w:instrText>
            </w:r>
            <w:r w:rsidRPr="00F13EE5">
              <w:rPr>
                <w:color w:val="000000" w:themeColor="text1"/>
              </w:rPr>
              <w:fldChar w:fldCharType="end"/>
            </w:r>
            <w:r w:rsidRPr="00F13EE5">
              <w:rPr>
                <w:color w:val="000000" w:themeColor="text1"/>
              </w:rPr>
              <w:instrText xml:space="preserve">"="1" "в течение 5 (пяти) </w:instrText>
            </w:r>
            <w:r w:rsidRPr="00F13EE5">
              <w:rPr>
                <w:snapToGrid w:val="0"/>
                <w:color w:val="000000" w:themeColor="text1"/>
              </w:rPr>
              <w:instrText>календарных</w:instrText>
            </w:r>
            <w:r w:rsidRPr="00F13EE5">
              <w:rPr>
                <w:color w:val="000000" w:themeColor="text1"/>
              </w:rPr>
              <w:instrText xml:space="preserve"> дней с момента государственной регистрации настоящего Договора."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4_1 \* MERGEFORMAT </w:instrText>
            </w:r>
            <w:r w:rsidRPr="00F13EE5">
              <w:rPr>
                <w:color w:val="000000" w:themeColor="text1"/>
              </w:rPr>
              <w:fldChar w:fldCharType="end"/>
            </w:r>
            <w:r w:rsidRPr="00F13EE5">
              <w:rPr>
                <w:color w:val="000000" w:themeColor="text1"/>
              </w:rPr>
              <w:instrText xml:space="preserve">г." </w:instrText>
            </w:r>
            <w:r w:rsidRPr="00F13EE5">
              <w:rPr>
                <w:color w:val="000000" w:themeColor="text1"/>
              </w:rPr>
              <w:fldChar w:fldCharType="end"/>
            </w:r>
          </w:p>
        </w:tc>
      </w:tr>
      <w:tr w:rsidR="00A12950" w:rsidRPr="00F13EE5" w:rsidTr="00100402">
        <w:trPr>
          <w:trHeight w:val="167"/>
        </w:trPr>
        <w:tc>
          <w:tcPr>
            <w:tcW w:w="289"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211"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instrText xml:space="preserve">•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2_2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3_2  \* MERGEFORMAT </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1_2 \* MERGEFORMAT </w:instrText>
            </w:r>
            <w:r w:rsidRPr="00F13EE5">
              <w:rPr>
                <w:color w:val="000000" w:themeColor="text1"/>
              </w:rPr>
              <w:fldChar w:fldCharType="end"/>
            </w:r>
            <w:r w:rsidRPr="00F13EE5">
              <w:rPr>
                <w:color w:val="000000" w:themeColor="text1"/>
              </w:rPr>
              <w:instrText xml:space="preserve">"="1" "в течение 5 (пяти) </w:instrText>
            </w:r>
            <w:r w:rsidRPr="00F13EE5">
              <w:rPr>
                <w:snapToGrid w:val="0"/>
                <w:color w:val="000000" w:themeColor="text1"/>
              </w:rPr>
              <w:instrText>календарных</w:instrText>
            </w:r>
            <w:r w:rsidRPr="00F13EE5">
              <w:rPr>
                <w:color w:val="000000" w:themeColor="text1"/>
              </w:rPr>
              <w:instrText xml:space="preserve"> дней с момента государственной регистрации настоящего Договора."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4_2 \* MERGEFORMAT </w:instrText>
            </w:r>
            <w:r w:rsidRPr="00F13EE5">
              <w:rPr>
                <w:color w:val="000000" w:themeColor="text1"/>
              </w:rPr>
              <w:fldChar w:fldCharType="end"/>
            </w:r>
            <w:r w:rsidRPr="00F13EE5">
              <w:rPr>
                <w:color w:val="000000" w:themeColor="text1"/>
              </w:rPr>
              <w:instrText xml:space="preserve">г." </w:instrText>
            </w:r>
            <w:r w:rsidRPr="00F13EE5">
              <w:rPr>
                <w:color w:val="000000" w:themeColor="text1"/>
              </w:rPr>
              <w:fldChar w:fldCharType="end"/>
            </w:r>
          </w:p>
        </w:tc>
      </w:tr>
    </w:tbl>
    <w:p w:rsidR="00A12950" w:rsidRPr="00F13EE5" w:rsidRDefault="00A12950" w:rsidP="00783118">
      <w:pPr>
        <w:pStyle w:val="aa"/>
        <w:shd w:val="clear" w:color="auto" w:fill="FFFFFF"/>
        <w:tabs>
          <w:tab w:val="left" w:pos="284"/>
          <w:tab w:val="left" w:pos="851"/>
          <w:tab w:val="left" w:pos="993"/>
        </w:tabs>
        <w:ind w:left="0" w:firstLine="567"/>
        <w:jc w:val="both"/>
        <w:rPr>
          <w:color w:val="000000" w:themeColor="text1"/>
          <w:spacing w:val="-6"/>
        </w:rPr>
      </w:pPr>
      <w:r w:rsidRPr="00F13EE5">
        <w:rPr>
          <w:color w:val="000000" w:themeColor="text1"/>
        </w:rPr>
        <w:instrText xml:space="preserve">"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"="Ипотека"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Аккредитив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w:instrText>
      </w:r>
      <w:r w:rsidR="007422D0" w:rsidRPr="00F13EE5">
        <w:rPr>
          <w:color w:val="000000" w:themeColor="text1"/>
        </w:rPr>
        <w:instrText>"Нет</w:instrText>
      </w:r>
      <w:r w:rsidRPr="00F13EE5">
        <w:rPr>
          <w:color w:val="000000" w:themeColor="text1"/>
        </w:rPr>
        <w:instrText xml:space="preserve">" "Депонент обязуется в течение 5 (Пяти) </w:instrText>
      </w:r>
      <w:r w:rsidRPr="00F13EE5">
        <w:rPr>
          <w:snapToGrid w:val="0"/>
          <w:color w:val="000000" w:themeColor="text1"/>
        </w:rPr>
        <w:instrText>календарных</w:instrText>
      </w:r>
      <w:r w:rsidRPr="00F13EE5">
        <w:rPr>
          <w:color w:val="000000" w:themeColor="text1"/>
        </w:rPr>
        <w:instrText xml:space="preserve"> дней с даты регистрации настоящего Договора в Федеральной службе государственной регистрации, кадастра и картографии предоставить Акцептанту копию настоящего Договора, содержащего оферту Бенефициара и Депонента о заключении Договора счета эскроу и внести на счет эскроу Цену Договора в размере </w:instrText>
      </w:r>
      <w:r w:rsidRPr="00F13EE5">
        <w:rPr>
          <w:b/>
          <w:color w:val="000000" w:themeColor="text1"/>
        </w:rPr>
        <w:fldChar w:fldCharType="begin"/>
      </w:r>
      <w:r w:rsidRPr="00F13EE5">
        <w:rPr>
          <w:b/>
          <w:color w:val="000000" w:themeColor="text1"/>
        </w:rPr>
        <w:instrText xml:space="preserve"> DOCVARIABLE  СуммаДоговора  \* MERGEFORMAT </w:instrText>
      </w:r>
      <w:r w:rsidRPr="00F13EE5">
        <w:rPr>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СуммаДоговораПрописью \* MERGEFORMAT </w:instrText>
      </w:r>
      <w:r w:rsidRPr="00F13EE5">
        <w:rPr>
          <w:color w:val="000000" w:themeColor="text1"/>
        </w:rPr>
        <w:fldChar w:fldCharType="end"/>
      </w:r>
      <w:r w:rsidRPr="00F13EE5">
        <w:rPr>
          <w:color w:val="000000" w:themeColor="text1"/>
          <w:spacing w:val="-6"/>
        </w:rPr>
        <w:instrText xml:space="preserve"> в следедующем порядке</w:instrText>
      </w:r>
      <w:r w:rsidRPr="00F13EE5">
        <w:rPr>
          <w:color w:val="000000" w:themeColor="text1"/>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собственные средства в размере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СуммаСобственных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СобственныеПрописью\*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spacing w:val="-6"/>
        </w:rPr>
        <w:instrText xml:space="preserve"> оплачиваются в течение 5 (пяти) </w:instrText>
      </w:r>
      <w:r w:rsidRPr="00F13EE5">
        <w:rPr>
          <w:snapToGrid w:val="0"/>
          <w:color w:val="000000" w:themeColor="text1"/>
        </w:rPr>
        <w:instrText>календарных</w:instrText>
      </w:r>
      <w:r w:rsidRPr="00F13EE5">
        <w:rPr>
          <w:color w:val="000000" w:themeColor="text1"/>
          <w:spacing w:val="-6"/>
        </w:rPr>
        <w:instrText xml:space="preserve"> дней с даты государственной регистрации настоящего Договора;</w:instrText>
      </w:r>
    </w:p>
    <w:p w:rsidR="00F97231" w:rsidRPr="00F13EE5" w:rsidRDefault="00A12950" w:rsidP="00783118">
      <w:pPr>
        <w:pStyle w:val="aa"/>
        <w:shd w:val="clear" w:color="auto" w:fill="FFFFFF"/>
        <w:tabs>
          <w:tab w:val="left" w:pos="284"/>
          <w:tab w:val="left" w:pos="851"/>
          <w:tab w:val="left" w:pos="993"/>
        </w:tabs>
        <w:ind w:left="0" w:firstLine="567"/>
        <w:jc w:val="both"/>
        <w:rPr>
          <w:color w:val="000000" w:themeColor="text1"/>
        </w:rPr>
      </w:pPr>
      <w:r w:rsidRPr="00F13EE5">
        <w:rPr>
          <w:color w:val="000000" w:themeColor="text1"/>
          <w:spacing w:val="-6"/>
        </w:rPr>
        <w:instrText xml:space="preserve">кредитные средства в размере </w:instrText>
      </w:r>
      <w:r w:rsidRPr="00F13EE5">
        <w:rPr>
          <w:color w:val="000000" w:themeColor="text1"/>
        </w:rPr>
        <w:fldChar w:fldCharType="begin"/>
      </w:r>
      <w:r w:rsidRPr="00F13EE5">
        <w:rPr>
          <w:color w:val="000000" w:themeColor="text1"/>
        </w:rPr>
        <w:instrText xml:space="preserve"> IF "</w:instrText>
      </w:r>
      <w:r w:rsidRPr="00F13EE5">
        <w:rPr>
          <w:b/>
          <w:color w:val="000000" w:themeColor="text1"/>
        </w:rPr>
        <w:fldChar w:fldCharType="begin"/>
      </w:r>
      <w:r w:rsidRPr="00F13EE5">
        <w:rPr>
          <w:b/>
          <w:color w:val="000000" w:themeColor="text1"/>
        </w:rPr>
        <w:instrText xml:space="preserve"> DOCVARIABLE СуммаЗаемных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СуммаЗаемных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СуммаЗаемных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ЗаемныхПрописью\*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end"/>
      </w:r>
      <w:r w:rsidRPr="00F13EE5">
        <w:rPr>
          <w:color w:val="000000" w:themeColor="text1"/>
          <w:spacing w:val="-6"/>
        </w:rPr>
        <w:instrText xml:space="preserve"> оплачиваются в течение 5 (пяти) </w:instrText>
      </w:r>
      <w:r w:rsidRPr="00F13EE5">
        <w:rPr>
          <w:snapToGrid w:val="0"/>
          <w:color w:val="000000" w:themeColor="text1"/>
        </w:rPr>
        <w:instrText>календарных</w:instrText>
      </w:r>
      <w:r w:rsidRPr="00F13EE5">
        <w:rPr>
          <w:color w:val="000000" w:themeColor="text1"/>
          <w:spacing w:val="-6"/>
        </w:rPr>
        <w:instrText xml:space="preserve"> дней с даты государственной регистрации настоящего Договора.</w:instrText>
      </w:r>
      <w:r w:rsidRPr="00F13EE5">
        <w:rPr>
          <w:color w:val="000000" w:themeColor="text1"/>
        </w:rPr>
        <w:instrText xml:space="preserve">" </w:instrText>
      </w:r>
      <w:r w:rsidRPr="00F13EE5">
        <w:rPr>
          <w:color w:val="000000" w:themeColor="text1"/>
        </w:rPr>
        <w:fldChar w:fldCharType="end"/>
      </w:r>
      <w:r w:rsidRPr="00F13EE5">
        <w:rPr>
          <w:color w:val="000000" w:themeColor="text1"/>
        </w:rPr>
        <w:instrText xml:space="preserve">" </w:instrText>
      </w:r>
      <w:r w:rsidRPr="00F13EE5">
        <w:rPr>
          <w:color w:val="000000" w:themeColor="text1"/>
        </w:rPr>
        <w:fldChar w:fldCharType="end"/>
      </w:r>
      <w:r w:rsidR="00F97231" w:rsidRPr="00F13EE5">
        <w:rPr>
          <w:color w:val="000000" w:themeColor="text1"/>
        </w:rPr>
        <w:fldChar w:fldCharType="begin"/>
      </w:r>
      <w:r w:rsidR="00F97231" w:rsidRPr="00F13EE5">
        <w:rPr>
          <w:color w:val="000000" w:themeColor="text1"/>
        </w:rPr>
        <w:instrText xml:space="preserve"> IF "</w:instrText>
      </w:r>
      <w:r w:rsidR="00F97231" w:rsidRPr="00F13EE5">
        <w:rPr>
          <w:color w:val="000000" w:themeColor="text1"/>
        </w:rPr>
        <w:fldChar w:fldCharType="begin"/>
      </w:r>
      <w:r w:rsidR="00F97231" w:rsidRPr="00F13EE5">
        <w:rPr>
          <w:color w:val="000000" w:themeColor="text1"/>
        </w:rPr>
        <w:instrText xml:space="preserve"> DOCVARIABLE Аккредитив \* MERGEFORMAT </w:instrText>
      </w:r>
      <w:r w:rsidR="00F97231" w:rsidRPr="00F13EE5">
        <w:rPr>
          <w:color w:val="000000" w:themeColor="text1"/>
        </w:rPr>
        <w:fldChar w:fldCharType="end"/>
      </w:r>
      <w:r w:rsidR="00F97231" w:rsidRPr="00F13EE5">
        <w:rPr>
          <w:color w:val="000000" w:themeColor="text1"/>
        </w:rPr>
        <w:instrText>"</w:instrText>
      </w:r>
      <w:r w:rsidR="00F97231" w:rsidRPr="00F13EE5">
        <w:rPr>
          <w:color w:val="000000" w:themeColor="text1"/>
          <w:lang w:val="en-US"/>
        </w:rPr>
        <w:instrText>&lt;&gt;</w:instrText>
      </w:r>
      <w:r w:rsidR="007422D0" w:rsidRPr="00F13EE5">
        <w:rPr>
          <w:color w:val="000000" w:themeColor="text1"/>
        </w:rPr>
        <w:instrText>"Нет</w:instrText>
      </w:r>
      <w:r w:rsidR="00F97231" w:rsidRPr="00F13EE5">
        <w:rPr>
          <w:color w:val="000000" w:themeColor="text1"/>
        </w:rPr>
        <w:instrText>" " </w:instrText>
      </w:r>
    </w:p>
    <w:p w:rsidR="00F97231" w:rsidRPr="00F13EE5" w:rsidRDefault="00F97231"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"="Сбербанк" "Расчеты по Договору в полном размере в соответствии с п. 3.1 Договора производятся с использованием счета эскроу, открытого на имя депонента (участника долевого строительства) в уполномоченном банке (эскроу-агенте), на который предусмотрено перечисление денежных средств с номинального счета Общества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Центр недвижимости от Сбербанка</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(ОГРН 1157746652150, ИНН 7736249247), открытого в Московском банке ПАО Сбербанк, бенефициаром по которому является Участник долевого строительства.</w:instrText>
      </w:r>
    </w:p>
    <w:p w:rsidR="00F97231" w:rsidRPr="00F13EE5" w:rsidRDefault="00F97231"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Перечисление денежных средств в счет оплаты Цены Договора осуществляется Обществом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Центр недвижимости от Сбербанка</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по поручению Участника долевого строительства на счет эскроу, открытый на имя депонента (Участника долевого строительства).</w:instrText>
      </w:r>
    </w:p>
    <w:p w:rsidR="00F97231" w:rsidRPr="00F13EE5" w:rsidRDefault="00F97231"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после государственной регистрации в установленном действующим законодательством порядке настоящего Договора, а также (в случае если Участник долевого строительства не воспользовался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Сервисом электронной регистрации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его предоставления в Банк</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p>
    <w:p w:rsidR="00F97231" w:rsidRPr="00F13EE5" w:rsidRDefault="00F97231"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после государственной регистрации ипотеки (залога) прав требования Участника долевого строительства по Договору в силу закона в пользу Банка, </w:instrText>
      </w:r>
    </w:p>
    <w:p w:rsidR="00F97231" w:rsidRPr="00F13EE5" w:rsidRDefault="00F97231"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lang w:eastAsia="ru-RU"/>
        </w:rPr>
      </w:pPr>
      <w:r w:rsidRPr="00F13EE5">
        <w:rPr>
          <w:rFonts w:ascii="Times New Roman" w:hAnsi="Times New Roman" w:cs="Times New Roman"/>
          <w:color w:val="000000" w:themeColor="text1"/>
          <w:sz w:val="20"/>
          <w:szCs w:val="20"/>
        </w:rPr>
        <w:instrText xml:space="preserve">- при условии соответствия зарегистрированного Договора проекту договора участия в долевом строительстве, ранее предоставленному в Банк для выдачи кредита в части указания реквизитов Сторон, описания характеристик Объекта и Объекта долевого строительства (местоположение, площадь, стоимость основные характеристики) и описания расчетов, кредитного обязательства"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"Сбербанк"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00137598" w:rsidRPr="00F13EE5">
        <w:rPr>
          <w:rFonts w:ascii="Times New Roman" w:hAnsi="Times New Roman" w:cs="Times New Roman"/>
          <w:color w:val="000000" w:themeColor="text1"/>
          <w:sz w:val="20"/>
          <w:szCs w:val="20"/>
        </w:rPr>
        <w:instrText>ВТБ СБР</w:instrText>
      </w:r>
      <w:r w:rsidRPr="00F13EE5">
        <w:rPr>
          <w:rFonts w:ascii="Times New Roman" w:hAnsi="Times New Roman" w:cs="Times New Roman"/>
          <w:color w:val="000000" w:themeColor="text1"/>
          <w:sz w:val="20"/>
          <w:szCs w:val="20"/>
        </w:rPr>
        <w:instrText xml:space="preserve">" "Участник долевого строительства вносит сумму денежных средств в счет оплаты цены Договора в размере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с использованием номинального счета No 40702810209800000663 Общества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(далее – ООО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открытого в Банке ВТБ (ПАО). Денежные средства зачисляются Участником долевого строительства на Номинальный счет не позднее 3 (Трех)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даты подписания настоящего Договора. Расходы по расчетам с Застройщиком с использованием Номинального счета несет Участник долевого строительства.</w:instrText>
      </w:r>
    </w:p>
    <w:p w:rsidR="00F97231" w:rsidRPr="00F13EE5" w:rsidRDefault="00F97231" w:rsidP="00783118">
      <w:pPr>
        <w:tabs>
          <w:tab w:val="left" w:pos="851"/>
        </w:tabs>
        <w:autoSpaceDE w:val="0"/>
        <w:autoSpaceDN w:val="0"/>
        <w:adjustRightInd w:val="0"/>
        <w:spacing w:after="0" w:line="240" w:lineRule="auto"/>
        <w:ind w:firstLine="567"/>
        <w:jc w:val="both"/>
        <w:rPr>
          <w:rFonts w:ascii="Times New Roman" w:hAnsi="Times New Roman" w:cs="Times New Roman"/>
          <w:b/>
          <w:color w:val="000000" w:themeColor="text1"/>
          <w:sz w:val="20"/>
          <w:szCs w:val="20"/>
          <w:lang w:val="en-US"/>
        </w:rPr>
      </w:pPr>
      <w:r w:rsidRPr="00F13EE5">
        <w:rPr>
          <w:rFonts w:ascii="Times New Roman" w:hAnsi="Times New Roman" w:cs="Times New Roman"/>
          <w:color w:val="000000" w:themeColor="text1"/>
          <w:sz w:val="20"/>
          <w:szCs w:val="20"/>
        </w:rPr>
        <w:instrText xml:space="preserve">Перечисление денежных средств в счет оплаты Цены Договора в размере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осуществляется ООО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в течение от 1 (одного) календарного дня до 7 (семи)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момента получения ООО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информации от органа, осуществляющего государственную регистрацию, о государственной регистрации Договора."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w:instrText>
      </w:r>
      <w:r w:rsidR="00137598" w:rsidRPr="00F13EE5">
        <w:rPr>
          <w:rFonts w:ascii="Times New Roman" w:hAnsi="Times New Roman" w:cs="Times New Roman"/>
          <w:color w:val="000000" w:themeColor="text1"/>
          <w:sz w:val="20"/>
          <w:szCs w:val="20"/>
        </w:rPr>
        <w:instrText>ВТБ СБР</w:instrText>
      </w:r>
      <w:r w:rsidRPr="00F13EE5">
        <w:rPr>
          <w:rFonts w:ascii="Times New Roman" w:hAnsi="Times New Roman" w:cs="Times New Roman"/>
          <w:color w:val="000000" w:themeColor="text1"/>
          <w:sz w:val="20"/>
          <w:szCs w:val="20"/>
        </w:rPr>
        <w:instrText xml:space="preserve">" "Депонент обязуется в течение 5 (Пяти)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даты регистрации настоящего Договора в Федеральной службе государственной регистрации, кадастра и картографии предоставить Акцептанту копию настоящего Договора, содержащего оферту Бенефициара и Депонента о заключении Договора счета эскроу и внести на счет эскроу  Цену Договора в размере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ПерваяСтрокаГрафика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b/>
          <w:color w:val="000000" w:themeColor="text1"/>
          <w:sz w:val="20"/>
          <w:szCs w:val="20"/>
          <w:lang w:val="en-US"/>
        </w:rPr>
        <w:instrText>.</w:instrText>
      </w:r>
    </w:p>
    <w:p w:rsidR="00F97231" w:rsidRPr="00F13EE5" w:rsidRDefault="00F97231" w:rsidP="00783118">
      <w:pPr>
        <w:tabs>
          <w:tab w:val="left" w:pos="851"/>
        </w:tabs>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rPr>
      </w:pPr>
      <w:r w:rsidRPr="00F13EE5">
        <w:rPr>
          <w:rFonts w:ascii="Times New Roman" w:eastAsia="Calibri" w:hAnsi="Times New Roman" w:cs="Times New Roman"/>
          <w:color w:val="000000" w:themeColor="text1"/>
          <w:sz w:val="20"/>
          <w:szCs w:val="20"/>
        </w:rPr>
        <w:instrText xml:space="preserve">По соглашению Сторон до момента оплаты настоящего Договора путем зачисления денежных средств на счет эскроу Участник долевого строительства осуществляет резервирование денежных средств в размере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ПерваяСтрокаГрафика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eastAsia="Calibri" w:hAnsi="Times New Roman" w:cs="Times New Roman"/>
          <w:color w:val="000000" w:themeColor="text1"/>
          <w:sz w:val="20"/>
          <w:szCs w:val="20"/>
        </w:rPr>
        <w:instrText xml:space="preserve"> не позднее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ДатаОплатыЭскроу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______________года"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"&lt;&gt;" "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ДатаКД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eastAsia="Calibri" w:hAnsi="Times New Roman" w:cs="Times New Roman"/>
          <w:color w:val="000000" w:themeColor="text1"/>
          <w:sz w:val="20"/>
          <w:szCs w:val="20"/>
        </w:rPr>
        <w:instrText xml:space="preserve"> с использованием безотзывного покрытого аккредитива, открытого на следующих условиях:</w:instrText>
      </w:r>
    </w:p>
    <w:p w:rsidR="00F97231" w:rsidRPr="00F13EE5" w:rsidRDefault="00F97231" w:rsidP="00783118">
      <w:pPr>
        <w:pStyle w:val="aa"/>
        <w:tabs>
          <w:tab w:val="left" w:pos="851"/>
        </w:tabs>
        <w:ind w:left="0" w:firstLine="567"/>
        <w:jc w:val="both"/>
        <w:rPr>
          <w:rFonts w:eastAsia="Calibri"/>
          <w:color w:val="000000" w:themeColor="text1"/>
        </w:rPr>
      </w:pPr>
      <w:r w:rsidRPr="00F13EE5">
        <w:rPr>
          <w:rFonts w:eastAsia="Calibri"/>
          <w:color w:val="000000" w:themeColor="text1"/>
        </w:rPr>
        <w:instrText xml:space="preserve">Банк - Эмитент и Исполняющий Банк по аккредитиву -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"Ипотека" "</w:instrText>
      </w:r>
      <w:r w:rsidRPr="00F13EE5">
        <w:rPr>
          <w:color w:val="000000" w:themeColor="text1"/>
          <w:spacing w:val="-20"/>
        </w:rPr>
        <w:instrText>‹‹</w:instrText>
      </w:r>
      <w:r w:rsidRPr="00F13EE5">
        <w:rPr>
          <w:rFonts w:eastAsia="Calibri"/>
          <w:color w:val="000000" w:themeColor="text1"/>
        </w:rPr>
        <w:instrText>МОСКОВСКИЙ КРЕДИТНЫЙ БАНК</w:instrText>
      </w:r>
      <w:r w:rsidRPr="00F13EE5">
        <w:rPr>
          <w:color w:val="000000" w:themeColor="text1"/>
          <w:spacing w:val="-20"/>
        </w:rPr>
        <w:instrText>››</w:instrText>
      </w:r>
      <w:r w:rsidRPr="00F13EE5">
        <w:rPr>
          <w:rFonts w:eastAsia="Calibri"/>
          <w:color w:val="000000" w:themeColor="text1"/>
        </w:rPr>
        <w:instrText xml:space="preserve"> (публичное акционерное общество),  адрес местонахождения и почтовый адрес: 107045, Москва, Луков переулок, д. 2, стр. 1, ОГРН 1027739555282, ИНН  7734202860, Кор./счет 30101810745250000659 в Главном управлении Центрального банка Российской Федерации по Центральному федерального округу г. Москва, БИК 044525659, КПП 770801001, являющимся кредитной организацией по законодательству Российской Федерации (лицензии Банка России на осуществление банковских операций №1978 от 06.05.2016 г.)</w:instrText>
      </w:r>
      <w:r w:rsidRPr="00F13EE5">
        <w:rPr>
          <w:color w:val="000000" w:themeColor="text1"/>
        </w:rPr>
        <w:instrText xml:space="preserve">"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w:instrText>
      </w:r>
      <w:r w:rsidRPr="00F13EE5">
        <w:rPr>
          <w:color w:val="000000" w:themeColor="text1"/>
        </w:rPr>
        <w:instrText>"Ипотека" "</w:instrText>
      </w:r>
      <w:r w:rsidRPr="00F13EE5">
        <w:rPr>
          <w:color w:val="000000" w:themeColor="text1"/>
        </w:rPr>
        <w:fldChar w:fldCharType="begin"/>
      </w:r>
      <w:r w:rsidRPr="00F13EE5">
        <w:rPr>
          <w:color w:val="000000" w:themeColor="text1"/>
        </w:rPr>
        <w:instrText xml:space="preserve"> DOCVARIABLE ШапкаБанка \* MERGEFORMAT </w:instrText>
      </w:r>
      <w:r w:rsidRPr="00F13EE5">
        <w:rPr>
          <w:color w:val="000000" w:themeColor="text1"/>
        </w:rPr>
        <w:fldChar w:fldCharType="end"/>
      </w:r>
      <w:r w:rsidRPr="00F13EE5">
        <w:rPr>
          <w:color w:val="000000" w:themeColor="text1"/>
        </w:rPr>
        <w:instrText xml:space="preserve">" </w:instrText>
      </w:r>
      <w:r w:rsidRPr="00F13EE5">
        <w:rPr>
          <w:color w:val="000000" w:themeColor="text1"/>
        </w:rPr>
        <w:fldChar w:fldCharType="end"/>
      </w:r>
      <w:r w:rsidRPr="00F13EE5">
        <w:rPr>
          <w:rFonts w:eastAsia="Calibri"/>
          <w:color w:val="000000" w:themeColor="text1"/>
        </w:rPr>
        <w:instrText xml:space="preserve"> </w:instrText>
      </w:r>
    </w:p>
    <w:p w:rsidR="00F97231" w:rsidRPr="00F13EE5" w:rsidRDefault="00F97231" w:rsidP="00783118">
      <w:pPr>
        <w:tabs>
          <w:tab w:val="left" w:pos="851"/>
        </w:tabs>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Срок действия аккредитива: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"="Росбанк" "60 (Шестьдесят)"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"="Россельхозбанк" "90 (Девяносто)"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"="ВБРР" "90 (Девяносто)"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"Россельхозбанк"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"ВБРР" "45 (Сорок пять)"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календарных дней.</w:instrText>
      </w:r>
    </w:p>
    <w:p w:rsidR="00F97231" w:rsidRPr="00F13EE5" w:rsidRDefault="00F97231"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Исполнение аккредитива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"Рассрочка" " (оплата суммы, указанной в пункте 3.1 настоящего Договора)"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осуществляется не позднее 5 (пяти)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момента предоставления Застройщиком, либо его законным представителем в Исполняющий банк следующих документов:</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"="Росбанк" " </w:instrText>
      </w:r>
    </w:p>
    <w:p w:rsidR="00F97231" w:rsidRPr="00F13EE5" w:rsidRDefault="00F97231"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оригинала настоящего Договора, содержащего отметку о его государственной регистрации и отметку о государственной регистрации залога в силу закона (ипотеки)."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"Росбанк" " </w:instrText>
      </w:r>
    </w:p>
    <w:p w:rsidR="00F97231" w:rsidRPr="00F13EE5" w:rsidRDefault="00F97231"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электронной копии настоящего Договора, содержащего отметку о его государственной регистрации</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"="Ипотека" " и отметку о государственной регистрации залога в силу закона (ипотеки)"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электронная копия Договора представляется Застройщиком в Банк на электронный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"&lt;&gt;"Ипотека" "OtdUchetRaschetAkkreditiv@mkb.ru"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БанкПочта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до истечения срока действия аккредитива," </w:instrText>
      </w:r>
      <w:r w:rsidRPr="00F13EE5">
        <w:rPr>
          <w:rFonts w:ascii="Times New Roman" w:hAnsi="Times New Roman" w:cs="Times New Roman"/>
          <w:color w:val="000000" w:themeColor="text1"/>
          <w:sz w:val="20"/>
          <w:szCs w:val="20"/>
        </w:rPr>
        <w:fldChar w:fldCharType="end"/>
      </w:r>
    </w:p>
    <w:p w:rsidR="00F97231" w:rsidRPr="00F13EE5" w:rsidRDefault="00F97231"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или</w:instrText>
      </w:r>
    </w:p>
    <w:p w:rsidR="00F97231" w:rsidRPr="00F13EE5" w:rsidRDefault="00F97231"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"="Ипотека" " и ипотеки (залога)"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"&lt;&gt;"Ипотека" "OtdUchetRaschetAkkreditiv@mkb.ru"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БанкПочта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до истечения срока действия аккредитива.</w:instrText>
      </w:r>
    </w:p>
    <w:p w:rsidR="00A12950" w:rsidRPr="00F13EE5" w:rsidRDefault="00F97231" w:rsidP="00783118">
      <w:pPr>
        <w:pStyle w:val="aa"/>
        <w:shd w:val="clear" w:color="auto" w:fill="FFFFFF"/>
        <w:tabs>
          <w:tab w:val="left" w:pos="284"/>
          <w:tab w:val="left" w:pos="851"/>
          <w:tab w:val="left" w:pos="993"/>
        </w:tabs>
        <w:ind w:left="0" w:firstLine="567"/>
        <w:jc w:val="both"/>
        <w:rPr>
          <w:color w:val="000000" w:themeColor="text1"/>
        </w:rPr>
      </w:pPr>
      <w:r w:rsidRPr="00F13EE5">
        <w:rPr>
          <w:rFonts w:eastAsia="Calibri"/>
          <w:color w:val="000000" w:themeColor="text1"/>
        </w:rPr>
        <w:instrText xml:space="preserve">После предоставления указанных документов, денежные средства с аккредитива зачисляются на счет эскроу, открытый в </w:instrText>
      </w:r>
      <w:r w:rsidRPr="00F13EE5">
        <w:rPr>
          <w:color w:val="000000" w:themeColor="text1"/>
        </w:rPr>
        <w:fldChar w:fldCharType="begin"/>
      </w:r>
      <w:r w:rsidRPr="00F13EE5">
        <w:rPr>
          <w:color w:val="000000" w:themeColor="text1"/>
        </w:rPr>
        <w:instrText xml:space="preserve"> DOCVARIABLE ЭскроуАгентРеквизиты \* MERGEFORMAT </w:instrText>
      </w:r>
      <w:r w:rsidRPr="00F13EE5">
        <w:rPr>
          <w:color w:val="000000" w:themeColor="text1"/>
        </w:rPr>
        <w:fldChar w:fldCharType="end"/>
      </w:r>
      <w:r w:rsidRPr="00F13EE5">
        <w:rPr>
          <w:rFonts w:eastAsia="Calibri"/>
          <w:color w:val="000000" w:themeColor="text1"/>
        </w:rPr>
        <w:instrText xml:space="preserve"> на имя Участника долевого строительства, в целях их дальнейшего перечисления Застройщику после выполнения условий, установленных договором счета эскроу, заключаемым между Застройщиком, Участником долевого строительства и Банком.</w:instrText>
      </w:r>
      <w:r w:rsidRPr="00F13EE5">
        <w:rPr>
          <w:color w:val="000000" w:themeColor="text1"/>
        </w:rPr>
        <w:instrText xml:space="preserve">"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instrText xml:space="preserve">" </w:instrText>
      </w:r>
      <w:r w:rsidRPr="00F13EE5">
        <w:rPr>
          <w:color w:val="000000" w:themeColor="text1"/>
        </w:rPr>
        <w:fldChar w:fldCharType="end"/>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"Рассрочка" "Платеж"</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"="Рассрочка" "Первый платеж"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по Договору осуществляется не ранее даты государственной регистрации Договора. Эскроу-агент в течение 1 </w:instrText>
      </w:r>
      <w:r w:rsidRPr="00F13EE5">
        <w:rPr>
          <w:rFonts w:ascii="Times New Roman" w:hAnsi="Times New Roman" w:cs="Times New Roman"/>
          <w:snapToGrid w:val="0"/>
          <w:color w:val="000000" w:themeColor="text1"/>
          <w:sz w:val="20"/>
          <w:szCs w:val="20"/>
        </w:rPr>
        <w:instrText>календарного</w:instrText>
      </w:r>
      <w:r w:rsidRPr="00F13EE5">
        <w:rPr>
          <w:rFonts w:ascii="Times New Roman" w:hAnsi="Times New Roman" w:cs="Times New Roman"/>
          <w:color w:val="000000" w:themeColor="text1"/>
          <w:sz w:val="20"/>
          <w:szCs w:val="20"/>
        </w:rPr>
        <w:instrText xml:space="preserve"> дня уведомляет Застройщика (Бенефициара) о получении указанного платежа (Цены Договора) от Депонента. В Цену Договора не включены расходы по государственной регистрации настоящего Договора, дополнительных соглашений к нему, по подготовке и передаче на государственную регистрацию документов, необходимых для регистрации права собственности Участника долевого строительства на объект долевого строительства.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 </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На основании Федерального закона № 102-ФЗ ‹‹Об ипотеке (залоге недвижимости)›› права требования Участника долевого строительства по настоящему Договору находятся в силу закона в залоге у Банка с момента государственной регистрации ипотеки (залога) прав требований в Едином государственном реестре недвижимости в обеспечение исполнения обязательств Участника долевого строительства по Кредитному договору. Залогодержателем по данному залогу будет являться Банк, а залогодателем – Участник долевого строительства.</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Залог прав требования на получение Объекта долевого строительства в собственность по настоящему Договору действует с момента его регистрации в Едином государственном реестре недвижимости и до момента государственной регистрации права собственности Объекта долевого строительства, на Участника долевого строительства. </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На основании Федерального закона № 102-ФЗ ‹‹Об ипотеке (залоге недвижимости)›› Квартира находится в силу закона в залоге у Банка с момента государственной регистрации ипотеки в Едином государственном реестре недвижимости до полного и надлежащего исполнения Участником долевого строительства своих обязательств перед Банком по Кредитному договору. Залогодержателем по данному залогу будет являться Банк, залогодателем – Участник долевого строительства.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"="МКБ" " </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Права Банка по Кредитному договору и право залога в отношении Объекта долевого строительства (Квартиры) в соответствии со ст. 13 Федерального закона ‹‹Об ипотеке (залоге недвижимости)›› № 102-ФЗ от 16.07.1998 г. удостоверяются Закладной."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"="Уралсиб" " </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На основании ст. 77 Федерального закона от 16.07.1998 № 102-ФЗ ‹‹Об ипотеке (залоге недвижимости)›› с момента государственной регистрации ипотеки в ЕГРН, завершенный строительством Объект долевого строительства (Квартира) считается находящимся в залоге (ипотеке) у Банка. При регистрации права собственности Участника долевого строительства на Объект одновременно подлежит регистрации залог (ипотека), возникающий на основании закона. Залогодержателем Объекта долевого строительства является Банк, залогодателем – Участник долевого строительства. Права Залогодержателя удостоверяются Закладной."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pStyle w:val="aa"/>
        <w:shd w:val="clear" w:color="auto" w:fill="FFFFFF"/>
        <w:tabs>
          <w:tab w:val="left" w:pos="284"/>
          <w:tab w:val="left" w:pos="851"/>
          <w:tab w:val="left" w:pos="993"/>
          <w:tab w:val="left" w:pos="1134"/>
          <w:tab w:val="left" w:pos="1276"/>
        </w:tabs>
        <w:ind w:left="0" w:firstLine="567"/>
        <w:jc w:val="both"/>
        <w:rPr>
          <w:color w:val="000000" w:themeColor="text1"/>
          <w:lang w:val="en-US"/>
        </w:rPr>
      </w:pPr>
      <w:r w:rsidRPr="00F13EE5">
        <w:rPr>
          <w:color w:val="000000" w:themeColor="text1"/>
        </w:rPr>
        <w:instrText xml:space="preserve">Последующая ипотека, иное обременение, отчуждение, перепланировка/переустройство Квартиры могут быть осуществлены только с письменного согласия Банка." </w:instrText>
      </w:r>
      <w:r w:rsidRPr="00F13EE5">
        <w:rPr>
          <w:color w:val="000000" w:themeColor="text1"/>
        </w:rPr>
        <w:fldChar w:fldCharType="end"/>
      </w:r>
      <w:r w:rsidRPr="00F13EE5">
        <w:rPr>
          <w:color w:val="000000" w:themeColor="text1"/>
        </w:rPr>
        <w:instrText xml:space="preserve"> </w:instrText>
      </w:r>
      <w:r w:rsidRPr="00F13EE5">
        <w:rPr>
          <w:color w:val="000000" w:themeColor="text1"/>
          <w:highlight w:val="yellow"/>
        </w:rPr>
        <w:instrText>"</w:instrText>
      </w:r>
      <w:r w:rsidRPr="00F13EE5">
        <w:rPr>
          <w:color w:val="000000" w:themeColor="text1"/>
        </w:rPr>
        <w:instrText xml:space="preserve"> </w:instrText>
      </w:r>
      <w:r w:rsidRPr="00F13EE5">
        <w:rPr>
          <w:color w:val="000000" w:themeColor="text1"/>
        </w:rPr>
        <w:fldChar w:fldCharType="end"/>
      </w:r>
    </w:p>
    <w:p w:rsidR="00A12950" w:rsidRPr="00F13EE5" w:rsidRDefault="00A12950" w:rsidP="00783118">
      <w:pPr>
        <w:widowControl w:val="0"/>
        <w:shd w:val="clear" w:color="auto" w:fill="FFFFFF"/>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3.3. Цена Договора изменяется в случаях, предусмотренных пунктами 3.4. и 3.5. Договора. В иных случаях Цена Договора может быть изменена только по обоюдному добровольному письменному соглашению Сторон. </w:instrText>
      </w:r>
    </w:p>
    <w:p w:rsidR="00A12950" w:rsidRPr="00F13EE5" w:rsidRDefault="00A12950" w:rsidP="00783118">
      <w:pPr>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3.4. Если после ввода Объекта в эксплуатацию на основании Технического плана (технического паспорта, экспликации) фактическая Общая площадь жилого помещения – Объекта долевого строительства превысит Общую площадь жилого помещения – Объекта долевого строительства, указанную в столбце 7 Приложения № 1 к Договору, более чем на 1</w:instrText>
      </w:r>
      <w:r w:rsidRPr="00F13EE5">
        <w:rPr>
          <w:rFonts w:ascii="Times New Roman" w:hAnsi="Times New Roman" w:cs="Times New Roman"/>
          <w:bCs/>
          <w:color w:val="000000" w:themeColor="text1"/>
          <w:sz w:val="20"/>
          <w:szCs w:val="20"/>
        </w:rPr>
        <w:instrText xml:space="preserve"> </w:instrText>
      </w:r>
      <w:r w:rsidRPr="00F13EE5">
        <w:rPr>
          <w:rFonts w:ascii="Times New Roman" w:hAnsi="Times New Roman" w:cs="Times New Roman"/>
          <w:color w:val="000000" w:themeColor="text1"/>
          <w:sz w:val="20"/>
          <w:szCs w:val="20"/>
        </w:rPr>
        <w:instrText xml:space="preserve">кв.м., Цена Договора увеличивается на сумму, определяемую как произведение стоимости </w:instrText>
      </w:r>
      <w:r w:rsidRPr="00F13EE5">
        <w:rPr>
          <w:rFonts w:ascii="Times New Roman" w:hAnsi="Times New Roman" w:cs="Times New Roman"/>
          <w:snapToGrid w:val="0"/>
          <w:color w:val="000000" w:themeColor="text1"/>
          <w:sz w:val="20"/>
          <w:szCs w:val="20"/>
        </w:rPr>
        <w:instrText xml:space="preserve">1 (одного) м2 Объекта долевого строительства, указанной в Приложении № 1 к Договору (столбец 11), </w:instrText>
      </w:r>
      <w:r w:rsidRPr="00F13EE5">
        <w:rPr>
          <w:rFonts w:ascii="Times New Roman" w:hAnsi="Times New Roman" w:cs="Times New Roman"/>
          <w:color w:val="000000" w:themeColor="text1"/>
          <w:sz w:val="20"/>
          <w:szCs w:val="20"/>
        </w:rPr>
        <w:instrText xml:space="preserve">на разницу между фактической Общей площадью жилого помещения (указанной в Техническом плане (техническом паспорте, экспликации)) – Объекта долевого строительства и Общей площадью жилого помещения – Объекта долевого строительства, указанной в столбце 7  Приложения № 1 к Договору. </w:instrText>
      </w:r>
    </w:p>
    <w:p w:rsidR="00A12950" w:rsidRPr="00F13EE5" w:rsidRDefault="00A12950" w:rsidP="00783118">
      <w:pPr>
        <w:shd w:val="clear" w:color="auto" w:fill="FFFFFF"/>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3.5. Если после ввода Объекта в эксплуатацию на основании Технического плана (технического паспорта, экспликации) фактическая  Общая площадь жилого помещения – Объекта долевого строительства окажется меньше Общей площади жилого помещения – Объекта долевого строительства, указанной в столбце 7 Приложения № 1 к Договору более чем на 1</w:instrText>
      </w:r>
      <w:r w:rsidRPr="00F13EE5">
        <w:rPr>
          <w:rFonts w:ascii="Times New Roman" w:hAnsi="Times New Roman" w:cs="Times New Roman"/>
          <w:bCs/>
          <w:color w:val="000000" w:themeColor="text1"/>
          <w:sz w:val="20"/>
          <w:szCs w:val="20"/>
        </w:rPr>
        <w:instrText xml:space="preserve"> </w:instrText>
      </w:r>
      <w:r w:rsidRPr="00F13EE5">
        <w:rPr>
          <w:rFonts w:ascii="Times New Roman" w:hAnsi="Times New Roman" w:cs="Times New Roman"/>
          <w:color w:val="000000" w:themeColor="text1"/>
          <w:sz w:val="20"/>
          <w:szCs w:val="20"/>
        </w:rPr>
        <w:instrText xml:space="preserve">кв.м., Цена Договора уменьшается на сумму, определяемую как произведение стоимости 1 (одного) м2 Объекта долевого строительства, указанной в Приложении № 1 к Договору на разницу между Общей площадью жилого помещения – Объекта долевого строительства, указанной в Приложении № 1 к Договору и фактической Общей площадью жилого помещения – Объекта долевого строительства (указанной в Техническом плане (техническом паспорте, экспликации)). </w:instrText>
      </w:r>
    </w:p>
    <w:p w:rsidR="00A12950" w:rsidRPr="00F13EE5" w:rsidRDefault="00A12950" w:rsidP="00783118">
      <w:pPr>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3.6. После получения разрешения на ввод Объекта в эксплуатацию на основании Технического плана (технического паспорта, экспликации) Застройщик направляет Участнику долевого строительства уведомление о необходимости проведения окончательных расчетов по Договору (в связи с увеличением/уменьшением Общей площади Объекта долевого строительства). </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3.7. В случае превышения Общей площади Объекта долевого строительства (п.3.4 настоящего Договора), указанной в Приложении № 1 к Договору, Участник долевого строительства в течение 5 (пяти) рабочих дней (если больший срок не указан в уведомлении), производит оплату соответствующей суммы по реквизитам, указанным Застройщиком в уведомлении согласно п. 3.6. Договора. Оплата должна быть произведена до подписания Акта приема-передачи Объекта долевого строительства.  </w:instrText>
      </w:r>
    </w:p>
    <w:p w:rsidR="00A12950" w:rsidRPr="00F13EE5" w:rsidRDefault="00A12950" w:rsidP="00783118">
      <w:pPr>
        <w:shd w:val="clear" w:color="auto" w:fill="FFFFFF"/>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3.8. В случае уменьшения Общей площади Объекта долевого строительства (п.3.5 настоящего Договора), указанной в Приложении № 1 к Договору, возврат соответствующей суммы осуществляется Застройщиком в течение 15 (Пятнадцати) рабочих дней со дня получения от Участника долевого строительства письменного заявления путем перечисления денежных средств по реквизитам, указанным Участником долевого строительства в заявлении. </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3.9. Нарушение сроков и порядка оплаты влечет применение к Участнику долевого строительства санкций, предусмотренных Федеральным законом № 214-ФЗ и разделом 8 Договора. Указанные санкции в цену Договора не включаются и оплачиваются дополнительно. </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p>
    <w:p w:rsidR="00A12950" w:rsidRPr="00F13EE5" w:rsidRDefault="00A12950" w:rsidP="00783118">
      <w:pPr>
        <w:pStyle w:val="a6"/>
        <w:keepNext/>
        <w:tabs>
          <w:tab w:val="left" w:pos="851"/>
        </w:tabs>
        <w:jc w:val="center"/>
        <w:rPr>
          <w:b/>
          <w:color w:val="000000" w:themeColor="text1"/>
          <w:sz w:val="20"/>
        </w:rPr>
      </w:pPr>
      <w:r w:rsidRPr="00F13EE5">
        <w:rPr>
          <w:b/>
          <w:color w:val="000000" w:themeColor="text1"/>
          <w:sz w:val="20"/>
        </w:rPr>
        <w:instrText>4. Обязательства Сторон</w:instrText>
      </w:r>
    </w:p>
    <w:p w:rsidR="00A12950" w:rsidRPr="00F13EE5" w:rsidRDefault="00A12950" w:rsidP="00783118">
      <w:pPr>
        <w:keepNext/>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4.1. Права и обязанности Участника долевого строительства:</w:instrText>
      </w:r>
    </w:p>
    <w:p w:rsidR="00A12950" w:rsidRPr="00F13EE5" w:rsidRDefault="00A12950" w:rsidP="00783118">
      <w:pPr>
        <w:shd w:val="clear" w:color="auto" w:fill="FFFFFF"/>
        <w:tabs>
          <w:tab w:val="left" w:pos="851"/>
          <w:tab w:val="left" w:pos="993"/>
        </w:tabs>
        <w:spacing w:after="0" w:line="240" w:lineRule="auto"/>
        <w:ind w:firstLine="567"/>
        <w:jc w:val="both"/>
        <w:rPr>
          <w:rFonts w:ascii="Times New Roman" w:hAnsi="Times New Roman" w:cs="Times New Roman"/>
          <w:color w:val="000000" w:themeColor="text1"/>
          <w:spacing w:val="-6"/>
          <w:sz w:val="20"/>
          <w:szCs w:val="20"/>
        </w:rPr>
      </w:pPr>
      <w:r w:rsidRPr="00F13EE5">
        <w:rPr>
          <w:rFonts w:ascii="Times New Roman" w:hAnsi="Times New Roman" w:cs="Times New Roman"/>
          <w:color w:val="000000" w:themeColor="text1"/>
          <w:sz w:val="20"/>
          <w:szCs w:val="20"/>
        </w:rPr>
        <w:instrText xml:space="preserve">4.1.1. </w:instrText>
      </w:r>
      <w:r w:rsidRPr="00F13EE5">
        <w:rPr>
          <w:rFonts w:ascii="Times New Roman" w:hAnsi="Times New Roman" w:cs="Times New Roman"/>
          <w:color w:val="000000" w:themeColor="text1"/>
          <w:spacing w:val="-6"/>
          <w:sz w:val="20"/>
          <w:szCs w:val="20"/>
        </w:rPr>
        <w:instrText>Внести в полном объеме денежные средства, составляющие Цену Договора, на счет эскроу в уполномоченном банке в размере, порядке и сроки, указанные в разделе 3 настоящего Договора.</w:instrText>
      </w:r>
    </w:p>
    <w:p w:rsidR="00A12950" w:rsidRPr="00F13EE5" w:rsidRDefault="00A12950" w:rsidP="00783118">
      <w:pPr>
        <w:pStyle w:val="ConsNormal"/>
        <w:tabs>
          <w:tab w:val="left" w:pos="851"/>
        </w:tabs>
        <w:ind w:firstLine="567"/>
        <w:jc w:val="both"/>
        <w:rPr>
          <w:color w:val="000000" w:themeColor="text1"/>
        </w:rPr>
      </w:pPr>
      <w:r w:rsidRPr="00F13EE5">
        <w:rPr>
          <w:color w:val="000000" w:themeColor="text1"/>
        </w:rPr>
        <w:instrText>4.1.2. Имеет право уступать свои права и обязанности по Договору третьим лицам (полностью или в части), за исключением указанного в п.4.1.2.1 Договора, при соблюдении всех следующих условий:</w:instrText>
      </w:r>
    </w:p>
    <w:p w:rsidR="00A12950" w:rsidRPr="00F13EE5" w:rsidRDefault="00A12950" w:rsidP="00783118">
      <w:pPr>
        <w:pStyle w:val="ConsNormal"/>
        <w:numPr>
          <w:ilvl w:val="0"/>
          <w:numId w:val="6"/>
        </w:numPr>
        <w:tabs>
          <w:tab w:val="left" w:pos="567"/>
          <w:tab w:val="left" w:pos="851"/>
          <w:tab w:val="left" w:pos="1134"/>
        </w:tabs>
        <w:ind w:left="0" w:firstLine="284"/>
        <w:jc w:val="both"/>
        <w:rPr>
          <w:color w:val="000000" w:themeColor="text1"/>
        </w:rPr>
      </w:pPr>
      <w:r w:rsidRPr="00F13EE5">
        <w:rPr>
          <w:color w:val="000000" w:themeColor="text1"/>
        </w:rPr>
        <w:instrText>уступка прав и обязанностей по Договору допускается в период с момента государственной регистрации Договора до момента передачи Объекта долевого строительства по подписываемому Сторонами Акту приема-передачи либо до момента составления Застройщиком одностороннего акта о передаче Объекта долевого строительства;</w:instrText>
      </w:r>
    </w:p>
    <w:p w:rsidR="00A12950" w:rsidRPr="00F13EE5" w:rsidRDefault="00A12950" w:rsidP="00783118">
      <w:pPr>
        <w:pStyle w:val="ConsNormal"/>
        <w:numPr>
          <w:ilvl w:val="0"/>
          <w:numId w:val="6"/>
        </w:numPr>
        <w:tabs>
          <w:tab w:val="left" w:pos="567"/>
          <w:tab w:val="left" w:pos="851"/>
          <w:tab w:val="left" w:pos="1134"/>
        </w:tabs>
        <w:ind w:left="0" w:firstLine="284"/>
        <w:jc w:val="both"/>
        <w:rPr>
          <w:color w:val="000000" w:themeColor="text1"/>
        </w:rPr>
      </w:pPr>
      <w:r w:rsidRPr="00F13EE5">
        <w:rPr>
          <w:color w:val="000000" w:themeColor="text1"/>
        </w:rPr>
        <w:instrText>уступка прав и обязанностей по Договору допускается при условии полной оплаты им цены Договора в порядке п. 3.2., или одновременно с переводом долга на Нового участника долевого строительства в порядке, установленном Гражданским кодексом Российской Федерации;</w:instrText>
      </w:r>
    </w:p>
    <w:p w:rsidR="000570AA" w:rsidRPr="00F13EE5" w:rsidRDefault="00A12950" w:rsidP="00783118">
      <w:pPr>
        <w:pStyle w:val="a6"/>
        <w:numPr>
          <w:ilvl w:val="0"/>
          <w:numId w:val="6"/>
        </w:numPr>
        <w:tabs>
          <w:tab w:val="clear" w:pos="567"/>
          <w:tab w:val="num" w:pos="284"/>
          <w:tab w:val="left" w:pos="851"/>
        </w:tabs>
        <w:ind w:left="0" w:firstLine="567"/>
        <w:rPr>
          <w:color w:val="000000" w:themeColor="text1"/>
          <w:sz w:val="20"/>
        </w:rPr>
      </w:pPr>
      <w:r w:rsidRPr="00F13EE5">
        <w:rPr>
          <w:color w:val="000000" w:themeColor="text1"/>
          <w:sz w:val="20"/>
        </w:rPr>
        <w:instrText>уступка прав и обязанностей по Договору допускается при условии получения письменного предварительного согласия</w:instrText>
      </w:r>
      <w:r w:rsidRPr="00F13EE5">
        <w:rPr>
          <w:color w:val="000000" w:themeColor="text1"/>
          <w:sz w:val="20"/>
        </w:rPr>
        <w:fldChar w:fldCharType="begin"/>
      </w:r>
      <w:r w:rsidRPr="00F13EE5">
        <w:rPr>
          <w:color w:val="000000" w:themeColor="text1"/>
          <w:sz w:val="20"/>
        </w:rPr>
        <w:instrText xml:space="preserve"> IF "</w:instrText>
      </w:r>
      <w:r w:rsidRPr="00F13EE5">
        <w:rPr>
          <w:color w:val="000000" w:themeColor="text1"/>
          <w:sz w:val="20"/>
        </w:rPr>
        <w:fldChar w:fldCharType="begin"/>
      </w:r>
      <w:r w:rsidRPr="00F13EE5">
        <w:rPr>
          <w:color w:val="000000" w:themeColor="text1"/>
          <w:sz w:val="20"/>
        </w:rPr>
        <w:instrText xml:space="preserve"> DOCVARIABLE ВариантОплаты \* MERGEFORMAT </w:instrText>
      </w:r>
      <w:r w:rsidRPr="00F13EE5">
        <w:rPr>
          <w:color w:val="000000" w:themeColor="text1"/>
          <w:sz w:val="20"/>
        </w:rPr>
        <w:fldChar w:fldCharType="end"/>
      </w:r>
      <w:r w:rsidRPr="00F13EE5">
        <w:rPr>
          <w:color w:val="000000" w:themeColor="text1"/>
          <w:sz w:val="20"/>
        </w:rPr>
        <w:instrText>"="Ипотека" " Банка и"</w:instrText>
      </w:r>
      <w:r w:rsidRPr="00F13EE5">
        <w:rPr>
          <w:color w:val="000000" w:themeColor="text1"/>
          <w:sz w:val="20"/>
        </w:rPr>
        <w:fldChar w:fldCharType="end"/>
      </w:r>
      <w:r w:rsidRPr="00F13EE5">
        <w:rPr>
          <w:color w:val="000000" w:themeColor="text1"/>
          <w:sz w:val="20"/>
        </w:rPr>
        <w:instrText xml:space="preserve"> Застройщика на осуществление Участником долевого строительства, являющимся владельцем счета эскроу, уступки прав по Договору третьему лицу.</w:instrText>
      </w:r>
      <w:r w:rsidR="000570AA" w:rsidRPr="00F13EE5">
        <w:rPr>
          <w:color w:val="000000" w:themeColor="text1"/>
          <w:sz w:val="20"/>
        </w:rPr>
        <w:instrText xml:space="preserve"> </w:instrText>
      </w:r>
      <w:r w:rsidR="000570AA" w:rsidRPr="00F13EE5">
        <w:rPr>
          <w:color w:val="000000" w:themeColor="text1"/>
          <w:sz w:val="20"/>
        </w:rPr>
        <w:fldChar w:fldCharType="begin"/>
      </w:r>
      <w:r w:rsidR="000570AA" w:rsidRPr="00F13EE5">
        <w:rPr>
          <w:color w:val="000000" w:themeColor="text1"/>
          <w:sz w:val="20"/>
        </w:rPr>
        <w:instrText xml:space="preserve"> IF "</w:instrText>
      </w:r>
      <w:r w:rsidR="000570AA" w:rsidRPr="00F13EE5">
        <w:rPr>
          <w:color w:val="000000" w:themeColor="text1"/>
          <w:sz w:val="20"/>
        </w:rPr>
        <w:fldChar w:fldCharType="begin"/>
      </w:r>
      <w:r w:rsidR="000570AA" w:rsidRPr="00F13EE5">
        <w:rPr>
          <w:color w:val="000000" w:themeColor="text1"/>
          <w:sz w:val="20"/>
        </w:rPr>
        <w:instrText xml:space="preserve"> DOCVARIABLE Застройка \* MERGEFORMAT </w:instrText>
      </w:r>
      <w:r w:rsidR="000570AA" w:rsidRPr="00F13EE5">
        <w:rPr>
          <w:color w:val="000000" w:themeColor="text1"/>
          <w:sz w:val="20"/>
        </w:rPr>
        <w:fldChar w:fldCharType="end"/>
      </w:r>
      <w:r w:rsidR="000570AA" w:rsidRPr="00F13EE5">
        <w:rPr>
          <w:color w:val="000000" w:themeColor="text1"/>
          <w:sz w:val="20"/>
        </w:rPr>
        <w:instrText>"</w:instrText>
      </w:r>
      <w:r w:rsidR="000570AA" w:rsidRPr="00F13EE5">
        <w:rPr>
          <w:color w:val="000000" w:themeColor="text1"/>
          <w:sz w:val="20"/>
          <w:lang w:val="en-US"/>
        </w:rPr>
        <w:instrText>=</w:instrText>
      </w:r>
      <w:r w:rsidR="000570AA" w:rsidRPr="00F13EE5">
        <w:rPr>
          <w:color w:val="000000" w:themeColor="text1"/>
          <w:sz w:val="20"/>
        </w:rPr>
        <w:instrText>"ПРИГОРОД" " </w:instrText>
      </w:r>
    </w:p>
    <w:p w:rsidR="000570AA" w:rsidRPr="00F13EE5" w:rsidRDefault="000570AA" w:rsidP="00783118">
      <w:pPr>
        <w:pStyle w:val="a6"/>
        <w:numPr>
          <w:ilvl w:val="0"/>
          <w:numId w:val="6"/>
        </w:numPr>
        <w:tabs>
          <w:tab w:val="clear" w:pos="567"/>
          <w:tab w:val="num" w:pos="284"/>
          <w:tab w:val="left" w:pos="851"/>
        </w:tabs>
        <w:ind w:left="0" w:firstLine="567"/>
        <w:rPr>
          <w:color w:val="000000" w:themeColor="text1"/>
          <w:sz w:val="20"/>
        </w:rPr>
      </w:pPr>
      <w:r w:rsidRPr="00F13EE5">
        <w:rPr>
          <w:color w:val="000000" w:themeColor="text1"/>
          <w:sz w:val="20"/>
        </w:rPr>
        <w:instrText>Участник долевого строительства обязуется оплатить Застройщику сумму в размере 100 000 (сто тысяч) рублей 00 копеек в качестве платы за согласование Застройщиком Договора уступки права требования. Оплата указанной суммы производится Участником долевого строительства до момента получения такого согласования путем перечисления денежных средств на расчетный счет, предоставленный Застройщиком.</w:instrText>
      </w:r>
      <w:r w:rsidRPr="00F13EE5">
        <w:rPr>
          <w:color w:val="000000" w:themeColor="text1"/>
          <w:sz w:val="20"/>
          <w:lang w:val="en-US"/>
        </w:rPr>
        <w:instrText>"</w:instrText>
      </w:r>
      <w:r w:rsidRPr="00F13EE5">
        <w:rPr>
          <w:color w:val="000000" w:themeColor="text1"/>
          <w:sz w:val="20"/>
        </w:rPr>
        <w:fldChar w:fldCharType="end"/>
      </w:r>
      <w:r w:rsidRPr="00F13EE5">
        <w:rPr>
          <w:color w:val="000000" w:themeColor="text1"/>
          <w:sz w:val="20"/>
        </w:rPr>
        <w:fldChar w:fldCharType="begin"/>
      </w:r>
      <w:r w:rsidRPr="00F13EE5">
        <w:rPr>
          <w:color w:val="000000" w:themeColor="text1"/>
          <w:sz w:val="20"/>
        </w:rPr>
        <w:instrText xml:space="preserve"> IF "</w:instrText>
      </w:r>
      <w:r w:rsidRPr="00F13EE5">
        <w:rPr>
          <w:color w:val="000000" w:themeColor="text1"/>
          <w:sz w:val="20"/>
        </w:rPr>
        <w:fldChar w:fldCharType="begin"/>
      </w:r>
      <w:r w:rsidRPr="00F13EE5">
        <w:rPr>
          <w:color w:val="000000" w:themeColor="text1"/>
          <w:sz w:val="20"/>
        </w:rPr>
        <w:instrText xml:space="preserve"> DOCVARIABLE Застройка \* MERGEFORMAT </w:instrText>
      </w:r>
      <w:r w:rsidRPr="00F13EE5">
        <w:rPr>
          <w:color w:val="000000" w:themeColor="text1"/>
          <w:sz w:val="20"/>
        </w:rPr>
        <w:fldChar w:fldCharType="end"/>
      </w:r>
      <w:r w:rsidRPr="00F13EE5">
        <w:rPr>
          <w:color w:val="000000" w:themeColor="text1"/>
          <w:sz w:val="20"/>
        </w:rPr>
        <w:instrText>"</w:instrText>
      </w:r>
      <w:r w:rsidRPr="00F13EE5">
        <w:rPr>
          <w:color w:val="000000" w:themeColor="text1"/>
          <w:sz w:val="20"/>
          <w:lang w:val="en-US"/>
        </w:rPr>
        <w:instrText>=</w:instrText>
      </w:r>
      <w:r w:rsidRPr="00F13EE5">
        <w:rPr>
          <w:color w:val="000000" w:themeColor="text1"/>
          <w:sz w:val="20"/>
        </w:rPr>
        <w:instrText>"ТОМИЛИНО" " </w:instrText>
      </w:r>
    </w:p>
    <w:p w:rsidR="00A12950" w:rsidRPr="00F13EE5" w:rsidRDefault="000570AA" w:rsidP="00783118">
      <w:pPr>
        <w:pStyle w:val="a6"/>
        <w:numPr>
          <w:ilvl w:val="0"/>
          <w:numId w:val="6"/>
        </w:numPr>
        <w:tabs>
          <w:tab w:val="num" w:pos="284"/>
          <w:tab w:val="left" w:pos="567"/>
          <w:tab w:val="left" w:pos="851"/>
          <w:tab w:val="left" w:pos="1134"/>
        </w:tabs>
        <w:ind w:left="0" w:firstLine="284"/>
        <w:rPr>
          <w:color w:val="000000" w:themeColor="text1"/>
          <w:sz w:val="20"/>
        </w:rPr>
      </w:pPr>
      <w:r w:rsidRPr="00F13EE5">
        <w:rPr>
          <w:color w:val="000000" w:themeColor="text1"/>
          <w:sz w:val="20"/>
        </w:rPr>
        <w:instrText>Участник долевого строительства обязуется оплатить Застройщику сумму в размере 100 000 (сто тысяч) рублей 00 копеек в качестве платы за согласование Застройщиком Договора уступки права требования. Оплата указанной суммы производится Участником долевого строительства до момента получения такого согласования путем перечисления денежных средств на расчетный счет, предоставленный Застройщиком.</w:instrText>
      </w:r>
      <w:r w:rsidRPr="00F13EE5">
        <w:rPr>
          <w:color w:val="000000" w:themeColor="text1"/>
          <w:sz w:val="20"/>
          <w:lang w:val="en-US"/>
        </w:rPr>
        <w:instrText>"</w:instrText>
      </w:r>
      <w:r w:rsidRPr="00F13EE5">
        <w:rPr>
          <w:color w:val="000000" w:themeColor="text1"/>
          <w:sz w:val="20"/>
        </w:rPr>
        <w:fldChar w:fldCharType="end"/>
      </w:r>
    </w:p>
    <w:p w:rsidR="00A12950" w:rsidRPr="00F13EE5" w:rsidRDefault="00A12950" w:rsidP="00783118">
      <w:pPr>
        <w:tabs>
          <w:tab w:val="left" w:pos="851"/>
        </w:tabs>
        <w:spacing w:after="0" w:line="240" w:lineRule="auto"/>
        <w:ind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Участник долевого строительства обязан совместно с Новым участником долевого строительства обратиться за государственной регистрацией договора уступки прав в орган, осуществляющий государственный кадастровый учет и государственную регистрацию прав. В срок не позднее 5 (пяти) рабочих дней с даты государственной регистрации договора уступки прав Участник долевого строительства обязуется передать Застройщику оригинал договора уступки и копию паспорта Нового участника долевого строительства, а также сообщить номер контактного телефона, адрес электронной почты Нового участника долевого строительства, фактический адрес проживания (если он отличается от адреса регистрации по месту жительства). В срок не позднее 3 (трех) рабочих дней с даты государственной регистрации договора уступки прав Участник долевого строительства и Новый участник долевого строительства обязуются явиться в уполномоченный банк для внесения изменений о Новом участнике долевого строительства в договор на открытие счета эскроу. </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4.1.2.1. Уступка, в т.ч. передача в залог, Участником долевого строительства права требования к Застройщику получения неустойки (пени) и иных штрафных санкций, предусмотренных настоящим Договором и/или действующим законодательством РФ (в том числе, но не ограничиваясь: за нарушение срока передачи Объекта долевого строительства, срока устранения недостатков Объекта долевого строительства, штрафа за неудовлетворение требований  потребителя, проценты за пользование денежными средствами Участника долевого строительства, а также любых иных неустоек и штрафных санкций), отдельно от уступки права требования получения Объекта долевого строительства запрещена. </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4.1.2.2. Участник долевого строительства, совершивший уступку права требования получения неустойки (пени) и иных штрафных санкций по настоящему Договору в нарушение положений п.4.1.2.1 Договора, обязуется по требованию Застройщика, в течение 10 (десяти) рабочих дней, оплатить Застройщику штраф в размере 30 (Тридцать) процентов от цены Договора, указанной в п. 3.1 Договора.  </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4.1.3. Обязуется после окончания строительных работ и получения разрешения на ввод в эксплуатацию Объекта в определенный Застройщиком срок приступить к приемке Объекта долевого строительства по Акту приема-передачи Объекта долевого строительства, но в любом случае в срок не позднее 7 (Семи) рабочих дней с даты получения соответствующего уведомления от Застройщика, а также принять Объект долевого строительства в установленный в настоящем пункте срок.</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При передаче Объекта долевого строительства Застройщик передает Участнику долевого строительства Инструкцию по эксплуатации Объекта долевого строительства, являющуюся приложением к Акту приема-передачи Объекта долевого строительства (в том числе одностороннему Акту приема-передачи Объекта долевого строительства, составленному Застройщиком).</w:instrText>
      </w:r>
    </w:p>
    <w:p w:rsidR="00A12950" w:rsidRPr="00F13EE5" w:rsidRDefault="00A12950" w:rsidP="00783118">
      <w:pPr>
        <w:tabs>
          <w:tab w:val="left" w:pos="567"/>
          <w:tab w:val="left" w:pos="851"/>
          <w:tab w:val="left" w:pos="90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В случае обнаружения при осмотре Объекта долевого строительства несоответствия условиям Договора, Стороны составляют Акт о несоответствии, включающий перечень дефектов и/или недоделок и срок их устранения, указываемый Застройщиком. После устранения перечисленных в Акте о несоответствии дефектов и/или недоделок Участник долевого строительства обязан принять Объект долевого строительства в течение 7 (Семи) рабочих дней со дня получения соответствующего уведомления Застройщика.</w:instrText>
      </w:r>
    </w:p>
    <w:p w:rsidR="00A12950" w:rsidRPr="00F13EE5" w:rsidRDefault="00A12950" w:rsidP="00783118">
      <w:pPr>
        <w:tabs>
          <w:tab w:val="left" w:pos="567"/>
          <w:tab w:val="left" w:pos="851"/>
          <w:tab w:val="left" w:pos="90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В случае принятия Объекта долевого строительства Участник долевого строительства обязан заявить обо всех его недостатках, которые могут быть обнаружены при обычном осмотре Объекта долевого строительства (явные недостатки).</w:instrText>
      </w:r>
    </w:p>
    <w:p w:rsidR="00A12950" w:rsidRPr="00F13EE5" w:rsidRDefault="00A12950" w:rsidP="00783118">
      <w:pPr>
        <w:tabs>
          <w:tab w:val="left" w:pos="567"/>
          <w:tab w:val="left" w:pos="851"/>
          <w:tab w:val="left" w:pos="90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Участник долевого строительства не вправе предъявлять претензии относительно недоделок/дефектов Объекта долевого строительства, которые могли быть обнаружены при обычном осмотре Объекта долевого строительства (явные недостатки), но которые не были оговорены в Акте о несоответствии.</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В случае наличия несущественных недостатков Объекта долевого строительства (дефектов), не препятствующих его использованию, Участник долевого строительства обязан подписать Акт приема-передачи, при этом Застройщик обязуется устранить дефекты в срок не более трех месяцев.</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При уклонении, неявке или отказе Участника долевого строительства от приемки Объекта долевого строительства в вышеуказанный срок Застройщик вправе составить односторонний Акт приема-передачи Объекта долевого строительства. В случае досрочной передачи Объекта долевого строительства при направлении Участнику долевого строительства уведомления о завершении строительства и о готовности Объекта долевого строительства к передаче за два и более месяцев до завершения срока передачи, указанного в п.2.5. Договора, Застройщик вправе по истечении 2 двух месяцев с даты уведомления Участника долевого строительства о готовности к передаче Объекта долевого строительства при отсутствии существенных недостатков Объекта долевого строительства, составить односторонний Акт приема-передачи Объекта долевого строительства. Односторонний Акт приема-передачи Объекта долевого строительства составляется в случае, если Застройщик обладает сведениями о получении Участником долевого строительства сообщения о завершении строительства Объекта и готовности Объекта долевого строительства к передаче, либо если оператором почтовой связи письмо возвращено с сообщением об отказе Участника долевого строительства от его получения, в том числе в связи с истечением срока хранения, или в связи с отсутствием Участника долевого строительства по указанному в разделе 12 настоящего Договора почтовому адресу. При этом под отказом Участника долевого строительства от получения уведомления Стороны договорились в том числе понимать неявку Участника долевого строительства за получением корреспонденции в отделении связи.</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В случае отказа Участника долевого строительства от доплаты за увеличение площади Объекта долевого строительства Застройщик вправе при составлении одностороннего Акта приема-передачи указать в одностороннем Акте приема-передачи сумму задолженности Участника долевого строительства и требовать ее оплаты в судебном порядке.</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 xml:space="preserve">С момента передачи Объекта долевого строительства Участнику долевого строительства по Акту приема-передачи Объекта долевого строительства (в том числе с даты составления одностороннего Акта приема-передачи Объекта долевого строительства) Участник долевого строительства несет бремя по содержанию Объекта долевого строительства (включая оплату коммунальных услуг и иных эксплуатационных расходов в отношении Квартиры и общего имущества Объекта пропорционально доле Участника долевого строительства в общем имуществе), а также риск случайной гибели и случайного повреждения Квартиры и находящегося в ней имущества и общего имущества многоквартирного жилого дома. </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В случае составления Застройщиком одностороннего Акта приема-передачи Объекта долевого строительства в порядке, установленном действующим законодательством РФ и настоящим Договором, датой передачи Объекта долевого строительства Участнику долевого строительства и датой прекращения залога (возникшего на основании договора с уполномоченным банком) в отношении Объекта долевого строительства является дата составления Застройщиком такого одностороннего Акта приема-передачи. Односторонний Акт приема-передачи, составленный Застройщиком, направляется Участнику долевого строительства почтовым отправлением с описью вложения и/или передается путем вручения при личной встрече под роспись.</w:instrText>
      </w:r>
    </w:p>
    <w:p w:rsidR="00A12950" w:rsidRPr="00F13EE5" w:rsidRDefault="00A12950" w:rsidP="00783118">
      <w:pPr>
        <w:tabs>
          <w:tab w:val="left" w:pos="567"/>
          <w:tab w:val="left" w:pos="851"/>
          <w:tab w:val="left" w:pos="90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4.1.4. Обязуется не осуществлять самостоятельно или с помощью третьих лиц переустройство/перепланировку (в том числе снос/установка перегородок, переустройство коммуникаций и т.п.) Объекта долевого строительства до получения им документа, подтверждающего государственную регистрацию права собственности на Квартиру. Под переустройством Стороны также понимают осуществление мероприятий, влияющих на архитектурный облик Объекта (в т.ч. превращение лоджий и балконов в эркеры, установка кондиционеров, решеток, остеклений). Ответственность за производство таких работ, в том числе по устранению последствий таких работ, полностью возлагается на Участника долевого строительства.</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4.1.5. Обязуется не позднее даты подписания Акта приема-передачи (в том числе одностороннего Акта приема-передачи Объекта долевого строительства, составленного Застройщиком) заключить договор с управляющей организацией, осуществляющей функции управления Объектом, по которому надлежащим образом оплачивать коммунальные, эксплуатационные и иные услуги, связанные с содержанием Объекта долевого строительства и общего имущества Объекта, либо в случае избрания иного способа управления Объектом заключить все необходимые для его обслуживания, эксплуатации и управления договоры. Участник долевого строительства несет бремя содержания Объекта долевого строительства (включая обязанность по оплате коммунальных услуг и иных эксплуатационных расходов) и риски случайной гибели и случайного повреждения Объекта с момента подписания Сторонами Акта приема-передачи Объекта долевого строительства, в том числе с даты составления Застройщиком одностороннего Акта приема-передачи Объекта долевого строительства - независимо от даты регистрации права собственности на Объект долевого строительства.</w:instrText>
      </w:r>
    </w:p>
    <w:p w:rsidR="00A12950" w:rsidRPr="00F13EE5" w:rsidRDefault="00A12950" w:rsidP="00783118">
      <w:pPr>
        <w:pStyle w:val="31"/>
        <w:tabs>
          <w:tab w:val="left" w:pos="851"/>
        </w:tabs>
        <w:spacing w:after="0"/>
        <w:ind w:firstLine="567"/>
        <w:jc w:val="both"/>
        <w:rPr>
          <w:color w:val="000000" w:themeColor="text1"/>
          <w:sz w:val="20"/>
          <w:szCs w:val="20"/>
        </w:rPr>
      </w:pPr>
      <w:r w:rsidRPr="00F13EE5">
        <w:rPr>
          <w:color w:val="000000" w:themeColor="text1"/>
          <w:sz w:val="20"/>
          <w:szCs w:val="20"/>
        </w:rPr>
        <w:instrText xml:space="preserve">Уклонение Участника долевого строительства от заключения с управляющей компанией договора управления либо от договора обслуживания / эксплуатации при избрании иного способа управления Объектом не освобождает Участника долевого строительства от обязанности по оплате коммунальных, эксплуатационных платежей и иных расходов, связанных с эксплуатацией жилого дома соразмерно площади Квартиры и соответствующей доли общего имущества в жилом доме с момента передачи Объекта долевого строительства Участнику долевого строительства по Акту приема-передачи Объекта долевого строительства (в том числе по одностороннему Акту приема-передачи, составленному Застройщиком). </w:instrText>
      </w:r>
    </w:p>
    <w:p w:rsidR="00A12950" w:rsidRPr="00F13EE5" w:rsidRDefault="00A12950" w:rsidP="00783118">
      <w:pPr>
        <w:pStyle w:val="31"/>
        <w:tabs>
          <w:tab w:val="left" w:pos="851"/>
        </w:tabs>
        <w:spacing w:after="0"/>
        <w:ind w:firstLine="567"/>
        <w:jc w:val="both"/>
        <w:rPr>
          <w:color w:val="000000" w:themeColor="text1"/>
          <w:sz w:val="20"/>
          <w:szCs w:val="20"/>
        </w:rPr>
      </w:pPr>
      <w:r w:rsidRPr="00F13EE5">
        <w:rPr>
          <w:color w:val="000000" w:themeColor="text1"/>
          <w:sz w:val="20"/>
          <w:szCs w:val="20"/>
        </w:rPr>
        <w:instrText xml:space="preserve">4.1.5.1. В случае если Участник долевого строительства не выполнил свои обязательства по приемке Объекта долевого строительства в сроки, предусмотренные п. 4.1.3. настоящего Договора, Застройщик вправе требовать оплаты стоимости коммунальных, эксплуатационных и иных услуг, связанных с содержанием Объекта долевого строительства и общего имущества Объекта (пропорционально площади Объекта долевого строительства в общем имуществе), за весь период просрочки в принятии Объекта долевого строительства, допущенной Участником долевого строительства начиная с даты составления Застройщиком одностороннего акта приема-передачи в соответствии с п.п. 4.1.3 настоящего Договора по тарифам (счетам) эксплуатирующей организации. Участник долевого строительства обязан выплатить Застройщику начисленную сумму по оплате стоимости коммунальных, эксплуатационных и иных услуг в срок не позднее 5 (пяти) рабочих дней с даты получения соответствующего требования от Застройщика.     </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 xml:space="preserve">4.1.6. Участник долевого строительства вправе назначить доверенное лицо для представления интересов в отношениях с Застройщиком, полномочия которого должны быть основаны на нотариально удостоверенной доверенности. </w:instrText>
      </w:r>
    </w:p>
    <w:p w:rsidR="00A12950" w:rsidRPr="00F13EE5" w:rsidRDefault="00A12950" w:rsidP="00783118">
      <w:pPr>
        <w:shd w:val="clear" w:color="auto" w:fill="FFFFFF"/>
        <w:tabs>
          <w:tab w:val="left" w:pos="-2694"/>
          <w:tab w:val="left" w:pos="567"/>
          <w:tab w:val="left" w:pos="851"/>
        </w:tabs>
        <w:spacing w:after="0" w:line="240" w:lineRule="auto"/>
        <w:ind w:firstLine="567"/>
        <w:jc w:val="both"/>
        <w:rPr>
          <w:rFonts w:ascii="Times New Roman" w:hAnsi="Times New Roman" w:cs="Times New Roman"/>
          <w:color w:val="000000" w:themeColor="text1"/>
          <w:spacing w:val="3"/>
          <w:sz w:val="20"/>
          <w:szCs w:val="20"/>
        </w:rPr>
      </w:pPr>
      <w:r w:rsidRPr="00F13EE5">
        <w:rPr>
          <w:rFonts w:ascii="Times New Roman" w:hAnsi="Times New Roman" w:cs="Times New Roman"/>
          <w:color w:val="000000" w:themeColor="text1"/>
          <w:spacing w:val="-1"/>
          <w:sz w:val="20"/>
          <w:szCs w:val="20"/>
        </w:rPr>
        <w:instrText>4.1.7.</w:instrText>
      </w:r>
      <w:r w:rsidRPr="00F13EE5">
        <w:rPr>
          <w:rFonts w:ascii="Times New Roman" w:hAnsi="Times New Roman" w:cs="Times New Roman"/>
          <w:color w:val="000000" w:themeColor="text1"/>
          <w:spacing w:val="3"/>
          <w:sz w:val="20"/>
          <w:szCs w:val="20"/>
        </w:rPr>
        <w:instrText xml:space="preserve"> Незамедлительно рассматривать и принимать решения в связи с обращениями Застройщика при оформлении дополнительных соглашений, связанных с реализацией Договора в договорные сроки.</w:instrText>
      </w:r>
    </w:p>
    <w:p w:rsidR="00A12950" w:rsidRPr="00F13EE5" w:rsidRDefault="00A12950" w:rsidP="00783118">
      <w:pPr>
        <w:pStyle w:val="31"/>
        <w:tabs>
          <w:tab w:val="left" w:pos="851"/>
        </w:tabs>
        <w:spacing w:after="0"/>
        <w:ind w:firstLine="567"/>
        <w:jc w:val="both"/>
        <w:rPr>
          <w:color w:val="000000" w:themeColor="text1"/>
          <w:sz w:val="20"/>
          <w:szCs w:val="20"/>
        </w:rPr>
      </w:pPr>
      <w:r w:rsidRPr="00F13EE5">
        <w:rPr>
          <w:color w:val="000000" w:themeColor="text1"/>
          <w:spacing w:val="3"/>
          <w:sz w:val="20"/>
          <w:szCs w:val="20"/>
        </w:rPr>
        <w:instrText xml:space="preserve">4.1.8. </w:instrText>
      </w:r>
      <w:r w:rsidRPr="00F13EE5">
        <w:rPr>
          <w:color w:val="000000" w:themeColor="text1"/>
          <w:sz w:val="20"/>
          <w:szCs w:val="20"/>
        </w:rPr>
        <w:instrText>Уплатить Застройщику предусмотренные Договором и (или) действующим законодательством РФ неустойки (штрафы, пени) до подписания Акта приема-передачи Объекта долевого строительства.</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pacing w:val="3"/>
          <w:sz w:val="20"/>
          <w:szCs w:val="20"/>
        </w:rPr>
        <w:instrText xml:space="preserve">4.1.9. Предоставить в </w:instrText>
      </w:r>
      <w:r w:rsidRPr="00F13EE5">
        <w:rPr>
          <w:rFonts w:ascii="Times New Roman" w:hAnsi="Times New Roman" w:cs="Times New Roman"/>
          <w:color w:val="000000" w:themeColor="text1"/>
          <w:sz w:val="20"/>
          <w:szCs w:val="20"/>
        </w:rPr>
        <w:instrText xml:space="preserve">орган, осуществляющий государственный кадастровый учет и государственную регистрацию прав, </w:instrText>
      </w:r>
      <w:r w:rsidRPr="00F13EE5">
        <w:rPr>
          <w:rFonts w:ascii="Times New Roman" w:hAnsi="Times New Roman" w:cs="Times New Roman"/>
          <w:color w:val="000000" w:themeColor="text1"/>
          <w:spacing w:val="3"/>
          <w:sz w:val="20"/>
          <w:szCs w:val="20"/>
        </w:rPr>
        <w:instrText xml:space="preserve">полный комплект документов, необходимых для государственной регистрации Договора, в том числе документ об оплате государственной пошлины, после получения Объекта долевого строительства по Акту приема-передачи </w:instrText>
      </w:r>
      <w:r w:rsidRPr="00F13EE5">
        <w:rPr>
          <w:rFonts w:ascii="Times New Roman" w:hAnsi="Times New Roman" w:cs="Times New Roman"/>
          <w:color w:val="000000" w:themeColor="text1"/>
          <w:sz w:val="20"/>
          <w:szCs w:val="20"/>
        </w:rPr>
        <w:instrText xml:space="preserve">(в том числе одностороннему Акту приема-передачи Объекта долевого строительства, составленному Застройщиком) </w:instrText>
      </w:r>
      <w:r w:rsidRPr="00F13EE5">
        <w:rPr>
          <w:rFonts w:ascii="Times New Roman" w:hAnsi="Times New Roman" w:cs="Times New Roman"/>
          <w:color w:val="000000" w:themeColor="text1"/>
          <w:spacing w:val="3"/>
          <w:sz w:val="20"/>
          <w:szCs w:val="20"/>
        </w:rPr>
        <w:instrText xml:space="preserve"> произвести государственную регистрацию права собственности на Объект долевого строительства, а также нести расходы, связанные с такой регистрацией. </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4.1.10. Обязуется выполнить все свои обязательства, указанные в иных разделах Договора.</w:instrText>
      </w:r>
    </w:p>
    <w:p w:rsidR="00A12950" w:rsidRPr="00F13EE5" w:rsidRDefault="00A12950" w:rsidP="00783118">
      <w:pPr>
        <w:pStyle w:val="a8"/>
        <w:tabs>
          <w:tab w:val="left" w:pos="567"/>
          <w:tab w:val="left" w:pos="851"/>
        </w:tabs>
        <w:ind w:firstLine="567"/>
        <w:jc w:val="both"/>
        <w:rPr>
          <w:rFonts w:ascii="Times New Roman" w:eastAsiaTheme="minorHAnsi" w:hAnsi="Times New Roman"/>
          <w:color w:val="000000" w:themeColor="text1"/>
          <w:lang w:eastAsia="en-US"/>
        </w:rPr>
      </w:pPr>
      <w:r w:rsidRPr="00F13EE5">
        <w:rPr>
          <w:rFonts w:ascii="Times New Roman" w:eastAsiaTheme="minorHAnsi" w:hAnsi="Times New Roman"/>
          <w:color w:val="000000" w:themeColor="text1"/>
          <w:lang w:eastAsia="en-US"/>
        </w:rPr>
        <w:instrText>4.1.11.</w:instrText>
      </w:r>
      <w:r w:rsidRPr="00F13EE5">
        <w:rPr>
          <w:rFonts w:ascii="Times New Roman" w:eastAsiaTheme="minorHAnsi" w:hAnsi="Times New Roman"/>
          <w:color w:val="000000" w:themeColor="text1"/>
          <w:lang w:val="en-US" w:eastAsia="en-US"/>
        </w:rPr>
        <w:instrText xml:space="preserve"> </w:instrText>
      </w:r>
      <w:r w:rsidRPr="00F13EE5">
        <w:rPr>
          <w:rFonts w:ascii="Times New Roman" w:eastAsiaTheme="minorHAnsi" w:hAnsi="Times New Roman"/>
          <w:color w:val="000000" w:themeColor="text1"/>
          <w:lang w:eastAsia="en-US"/>
        </w:rPr>
        <w:instrText>Обязательства Участника долевого строительства считаются исполненными с момента уплаты в полном объеме Цены Договора, указанной в п. 3.1 Договора (с учетом окончательного взаиморасчёта в соответствии с п. 3.3 Договора), исполнения иных финансовых обязательств по Договору и приемки Объекта долевого строительства по Акту приема-передачи Объекта долевого строительства (в том числе составленному Застройщиком в одностороннем порядке).</w:instrText>
      </w:r>
    </w:p>
    <w:p w:rsidR="00A12950" w:rsidRPr="00F13EE5" w:rsidRDefault="00A12950" w:rsidP="00783118">
      <w:pPr>
        <w:pStyle w:val="a8"/>
        <w:tabs>
          <w:tab w:val="left" w:pos="567"/>
          <w:tab w:val="left" w:pos="851"/>
        </w:tabs>
        <w:ind w:firstLine="567"/>
        <w:jc w:val="both"/>
        <w:rPr>
          <w:rFonts w:ascii="Times New Roman" w:eastAsiaTheme="minorHAnsi" w:hAnsi="Times New Roman"/>
          <w:color w:val="000000" w:themeColor="text1"/>
          <w:lang w:eastAsia="en-US"/>
        </w:rPr>
      </w:pPr>
      <w:r w:rsidRPr="00F13EE5">
        <w:rPr>
          <w:rFonts w:ascii="Times New Roman" w:eastAsiaTheme="minorHAnsi" w:hAnsi="Times New Roman"/>
          <w:color w:val="000000" w:themeColor="text1"/>
          <w:lang w:eastAsia="en-US"/>
        </w:rPr>
        <w:instrText xml:space="preserve">4.1.12. Обязуется заключить с Застройщиком договор счета эскроу с другим уполномоченным банком, если в отношении уполномоченного банка, в котором открыт счет эскроу, наступил страховой случай в соответствии с Федеральным законом от 23 декабря 2003 года N 177-ФЗ </w:instrText>
      </w:r>
      <w:r w:rsidRPr="00F13EE5">
        <w:rPr>
          <w:rFonts w:ascii="Times New Roman" w:hAnsi="Times New Roman"/>
          <w:color w:val="000000" w:themeColor="text1"/>
          <w:spacing w:val="-20"/>
        </w:rPr>
        <w:instrText>‹‹</w:instrText>
      </w:r>
      <w:r w:rsidRPr="00F13EE5">
        <w:rPr>
          <w:rFonts w:ascii="Times New Roman" w:eastAsiaTheme="minorHAnsi" w:hAnsi="Times New Roman"/>
          <w:color w:val="000000" w:themeColor="text1"/>
          <w:lang w:eastAsia="en-US"/>
        </w:rPr>
        <w:instrText>О страховании вкладов физических лиц в банках Российской Федерации</w:instrText>
      </w:r>
      <w:r w:rsidRPr="00F13EE5">
        <w:rPr>
          <w:rFonts w:ascii="Times New Roman" w:hAnsi="Times New Roman"/>
          <w:color w:val="000000" w:themeColor="text1"/>
          <w:spacing w:val="-20"/>
        </w:rPr>
        <w:instrText>››</w:instrText>
      </w:r>
      <w:r w:rsidRPr="00F13EE5">
        <w:rPr>
          <w:rFonts w:ascii="Times New Roman" w:eastAsiaTheme="minorHAnsi" w:hAnsi="Times New Roman"/>
          <w:color w:val="000000" w:themeColor="text1"/>
          <w:lang w:eastAsia="en-US"/>
        </w:rPr>
        <w:instrText xml:space="preserve"> до ввода в эксплуатацию Объекта и государственной регистрации права собственности в отношении одного объекта долевого строительства, входящего в состав Объекта.</w:instrText>
      </w:r>
    </w:p>
    <w:p w:rsidR="00A12950" w:rsidRPr="00F13EE5" w:rsidRDefault="00A12950" w:rsidP="00783118">
      <w:pPr>
        <w:pStyle w:val="a8"/>
        <w:tabs>
          <w:tab w:val="left" w:pos="567"/>
          <w:tab w:val="left" w:pos="851"/>
        </w:tabs>
        <w:ind w:firstLine="567"/>
        <w:jc w:val="both"/>
        <w:rPr>
          <w:rFonts w:ascii="Times New Roman" w:eastAsiaTheme="minorHAnsi" w:hAnsi="Times New Roman"/>
          <w:color w:val="000000" w:themeColor="text1"/>
          <w:lang w:eastAsia="en-US"/>
        </w:rPr>
      </w:pPr>
      <w:r w:rsidRPr="00F13EE5">
        <w:rPr>
          <w:rFonts w:ascii="Times New Roman" w:eastAsiaTheme="minorHAnsi" w:hAnsi="Times New Roman"/>
          <w:color w:val="000000" w:themeColor="text1"/>
          <w:lang w:eastAsia="en-US"/>
        </w:rPr>
        <w:instrText>4.1.13 Участник долевого строительства ознакомлен с тем, что нарушение условий эксплуатации Объекта (включая, но не ограничиваясь, размещение на фасаде Объекта внешних блоков кондиционеров и иного инженерного оборудования вне отведенных мест) является нарушением архитектурного облика дома, что может повлечь за собой ответственность, предусмотренную законодательством. Участник долевого строительства не вправе устанавливать внешние блоки кондиционеров, а также другие дополнительные конструкции на фасаде Объекта в местах, отличных от мест, предусмотренных проектной документацией.</w:instrText>
      </w:r>
    </w:p>
    <w:p w:rsidR="00A12950" w:rsidRPr="00F13EE5" w:rsidRDefault="00A12950" w:rsidP="00783118">
      <w:pPr>
        <w:pStyle w:val="a8"/>
        <w:tabs>
          <w:tab w:val="left" w:pos="567"/>
          <w:tab w:val="left" w:pos="851"/>
        </w:tabs>
        <w:ind w:firstLine="567"/>
        <w:jc w:val="both"/>
        <w:rPr>
          <w:rFonts w:ascii="Times New Roman" w:eastAsiaTheme="minorHAnsi" w:hAnsi="Times New Roman"/>
          <w:color w:val="000000" w:themeColor="text1"/>
          <w:lang w:eastAsia="en-US"/>
        </w:rPr>
      </w:pPr>
    </w:p>
    <w:p w:rsidR="00A12950" w:rsidRPr="00F13EE5" w:rsidRDefault="00A12950" w:rsidP="00783118">
      <w:pPr>
        <w:keepNext/>
        <w:shd w:val="clear" w:color="auto" w:fill="FFFFFF"/>
        <w:tabs>
          <w:tab w:val="left" w:pos="-2694"/>
          <w:tab w:val="left" w:pos="567"/>
          <w:tab w:val="left" w:pos="851"/>
        </w:tabs>
        <w:spacing w:after="0" w:line="240" w:lineRule="auto"/>
        <w:ind w:firstLine="567"/>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4.2. Права и обязанности Застройщика:</w:instrText>
      </w:r>
    </w:p>
    <w:p w:rsidR="00A12950" w:rsidRPr="00F13EE5" w:rsidRDefault="00A12950" w:rsidP="00783118">
      <w:pPr>
        <w:pStyle w:val="a8"/>
        <w:keepNext/>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4.2.1. В срок, предусмотренный настоящим Договором, своими силами и/или с привлечением третьих лиц построить (создать) Объект, после получения разрешения на его ввод в эксплуатацию</w:instrText>
      </w:r>
      <w:r w:rsidRPr="00F13EE5">
        <w:rPr>
          <w:rFonts w:ascii="Times New Roman" w:eastAsiaTheme="minorHAnsi" w:hAnsi="Times New Roman"/>
          <w:color w:val="000000" w:themeColor="text1"/>
          <w:lang w:eastAsia="en-US"/>
        </w:rPr>
        <w:instrText xml:space="preserve"> при условии выполнения Участником долевого строительства своих финансовых обязательств по настоящему Договору в полном объеме</w:instrText>
      </w:r>
      <w:r w:rsidRPr="00F13EE5">
        <w:rPr>
          <w:rFonts w:ascii="Times New Roman" w:hAnsi="Times New Roman"/>
          <w:color w:val="000000" w:themeColor="text1"/>
        </w:rPr>
        <w:instrText xml:space="preserve"> передать Объект долевого строительства Участнику долевого строительства по Акту приема-передачи</w:instrText>
      </w:r>
      <w:r w:rsidRPr="00F13EE5">
        <w:rPr>
          <w:rFonts w:ascii="Times New Roman" w:eastAsiaTheme="minorHAnsi" w:hAnsi="Times New Roman"/>
          <w:color w:val="000000" w:themeColor="text1"/>
          <w:lang w:eastAsia="en-US"/>
        </w:rPr>
        <w:instrText xml:space="preserve"> </w:instrText>
      </w:r>
      <w:r w:rsidRPr="00F13EE5">
        <w:rPr>
          <w:rFonts w:ascii="Times New Roman" w:hAnsi="Times New Roman"/>
          <w:color w:val="000000" w:themeColor="text1"/>
        </w:rPr>
        <w:instrText xml:space="preserve">Объекта долевого строительства (в том числе одностороннему Акту приема-передачи Объекта долевого строительства, составленному Застройщиком), в соответствии с условиями Договора; </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 xml:space="preserve">4.2.2. Обеспечить строительство Объекта в соответствии с условиями Договора, Разрешением на строительство и проектной документацией, а также с требованиями правовых актов; </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4.2.3. Предоставлять Участнику долевого строительства по его требованию информацию о Застройщике, проекте строительства Объекта, ходе строительства Объекта и о ходе исполнения обязательств перед Участником долевого строительства;</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4.2.4. Передать разрешение на ввод в эксплуатацию многоквартирного дома в орган, осуществляющий государственный кадастровый учет и государственную регистрацию прав.</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4.2.5. Выполнять все функции, необходимые для завершения строительства Объекта в срок, установленный Договором. В случае реорганизации Застройщика обеспечить правопреемственность договорных отношений Сторон и передать правопреемнику все права и обязанности по Договору.</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4.2.6. Выполнять иные свои обязанности, возникшие как на основании Договора, так и в силу требований правовых актов.</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4.2.7. Обязательства Застройщика считаются исполненными с момента передачи Объекта долевого строительства по подписываемому Сторонами Акту приема-передачи Объекта долевого строительства, в том числе по одностороннему Акту приема-передачи Объекта долевого строительства, составленному Застройщиком в случае отказа или уклонения Участника долевого строительства от принятия Объекта долевого строительства.</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4.2.8. Застройщик не принимает на себя обязательств по полной чистовой уборке Объекта долевого строительства.</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 xml:space="preserve">4.2.9. </w:instrText>
      </w:r>
      <w:r w:rsidR="004125DC" w:rsidRPr="00F13EE5">
        <w:rPr>
          <w:rFonts w:ascii="Times New Roman" w:hAnsi="Times New Roman"/>
          <w:color w:val="000000" w:themeColor="text1"/>
        </w:rPr>
        <w:instrText xml:space="preserve">Если в отношении уполномоченного банка, в котором открыт счет эскроу, наступил страховой случай в соответствии с Федеральным законом от 23 декабря 2003 года N 177-ФЗ </w:instrText>
      </w:r>
      <w:r w:rsidR="00225BC0" w:rsidRPr="00F13EE5">
        <w:rPr>
          <w:rFonts w:ascii="Times New Roman" w:hAnsi="Times New Roman"/>
          <w:color w:val="000000" w:themeColor="text1"/>
          <w:spacing w:val="-20"/>
        </w:rPr>
        <w:instrText>‹‹</w:instrText>
      </w:r>
      <w:r w:rsidR="004125DC" w:rsidRPr="00F13EE5">
        <w:rPr>
          <w:rFonts w:ascii="Times New Roman" w:hAnsi="Times New Roman"/>
          <w:color w:val="000000" w:themeColor="text1"/>
        </w:rPr>
        <w:instrText>О страховании вкладов физических лиц в банках Российской Федерации</w:instrText>
      </w:r>
      <w:r w:rsidR="00225BC0" w:rsidRPr="00F13EE5">
        <w:rPr>
          <w:rFonts w:ascii="Times New Roman" w:hAnsi="Times New Roman"/>
          <w:color w:val="000000" w:themeColor="text1"/>
          <w:spacing w:val="-20"/>
        </w:rPr>
        <w:instrText>››</w:instrText>
      </w:r>
      <w:r w:rsidR="004125DC" w:rsidRPr="00F13EE5">
        <w:rPr>
          <w:rFonts w:ascii="Times New Roman" w:hAnsi="Times New Roman"/>
          <w:color w:val="000000" w:themeColor="text1"/>
        </w:rPr>
        <w:instrText xml:space="preserve"> до ввода в эксплуатацию Многоквартирного жилого дома Застройщик и Участник долевого строительства обязаны заключить договор счета эскроу с другим уполномоченным банком</w:instrText>
      </w:r>
      <w:r w:rsidRPr="00F13EE5">
        <w:rPr>
          <w:rFonts w:ascii="Times New Roman" w:hAnsi="Times New Roman"/>
          <w:color w:val="000000" w:themeColor="text1"/>
        </w:rPr>
        <w:instrText xml:space="preserve">.  </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p>
    <w:p w:rsidR="00A12950" w:rsidRPr="00F13EE5" w:rsidRDefault="00A12950" w:rsidP="00783118">
      <w:pPr>
        <w:keepNext/>
        <w:tabs>
          <w:tab w:val="left" w:pos="851"/>
        </w:tabs>
        <w:spacing w:after="0" w:line="240" w:lineRule="auto"/>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5. Гарантии качества</w:instrText>
      </w:r>
    </w:p>
    <w:p w:rsidR="00A12950" w:rsidRPr="00F13EE5" w:rsidRDefault="00A12950" w:rsidP="00783118">
      <w:pPr>
        <w:keepNext/>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5.1. Стороны определили, что разрешение на ввод в эксплуатацию Объекта является подтверждением соответствия Объекта долевого строительства проектной документации, строительным нормам и правилам, требованиям технических и градостроительных регламентов, иным обязательным требованиям, а также Договору. </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5.2. В случае если Объект долевого строительства построен (создан) Застройщиком с отступлениями от условий Договора и (или) обязательных требований, приведшими к ухудшению его качества, и делающими его непригодным для предусмотренного Договором использования, Участник долевого строительства вправе требовать от Застройщика безвозмездного устранения недостатков в разумный срок.</w:instrText>
      </w:r>
    </w:p>
    <w:p w:rsidR="00856E31" w:rsidRPr="00F13EE5" w:rsidRDefault="00A12950" w:rsidP="00783118">
      <w:pPr>
        <w:tabs>
          <w:tab w:val="left" w:pos="567"/>
          <w:tab w:val="left" w:pos="851"/>
        </w:tabs>
        <w:spacing w:after="0" w:line="240" w:lineRule="auto"/>
        <w:ind w:firstLine="567"/>
        <w:jc w:val="both"/>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instrText xml:space="preserve">5.3. </w:instrText>
      </w:r>
      <w:r w:rsidR="00856E31" w:rsidRPr="00F13EE5">
        <w:rPr>
          <w:rFonts w:ascii="Times New Roman" w:hAnsi="Times New Roman" w:cs="Times New Roman"/>
          <w:color w:val="000000" w:themeColor="text1"/>
          <w:sz w:val="20"/>
          <w:szCs w:val="20"/>
        </w:rPr>
        <w:fldChar w:fldCharType="begin"/>
      </w:r>
      <w:r w:rsidR="00856E31" w:rsidRPr="00F13EE5">
        <w:rPr>
          <w:rFonts w:ascii="Times New Roman" w:hAnsi="Times New Roman" w:cs="Times New Roman"/>
          <w:color w:val="000000" w:themeColor="text1"/>
          <w:sz w:val="20"/>
          <w:szCs w:val="20"/>
        </w:rPr>
        <w:instrText xml:space="preserve"> IF "</w:instrText>
      </w:r>
      <w:r w:rsidR="00856E31" w:rsidRPr="00F13EE5">
        <w:rPr>
          <w:rFonts w:ascii="Times New Roman" w:hAnsi="Times New Roman" w:cs="Times New Roman"/>
          <w:color w:val="000000" w:themeColor="text1"/>
          <w:sz w:val="20"/>
          <w:szCs w:val="20"/>
        </w:rPr>
        <w:fldChar w:fldCharType="begin"/>
      </w:r>
      <w:r w:rsidR="00856E31" w:rsidRPr="00F13EE5">
        <w:rPr>
          <w:rFonts w:ascii="Times New Roman" w:hAnsi="Times New Roman" w:cs="Times New Roman"/>
          <w:color w:val="000000" w:themeColor="text1"/>
          <w:sz w:val="20"/>
          <w:szCs w:val="20"/>
        </w:rPr>
        <w:instrText xml:space="preserve"> DOCVARIABLE Отделка \* MERGEFORMAT </w:instrText>
      </w:r>
      <w:r w:rsidR="00856E31" w:rsidRPr="00F13EE5">
        <w:rPr>
          <w:rFonts w:ascii="Times New Roman" w:hAnsi="Times New Roman" w:cs="Times New Roman"/>
          <w:color w:val="000000" w:themeColor="text1"/>
          <w:sz w:val="20"/>
          <w:szCs w:val="20"/>
        </w:rPr>
        <w:fldChar w:fldCharType="end"/>
      </w:r>
      <w:r w:rsidR="00856E31" w:rsidRPr="00F13EE5">
        <w:rPr>
          <w:rFonts w:ascii="Times New Roman" w:hAnsi="Times New Roman" w:cs="Times New Roman"/>
          <w:color w:val="000000" w:themeColor="text1"/>
          <w:sz w:val="20"/>
          <w:szCs w:val="20"/>
        </w:rPr>
        <w:instrText>"="Да" "Гарантийный срок для Объекта долевого строительства составляет 5 (Пять) лет с даты подписания уполномоченным органом разрешения на ввод Объекта в эксплуатацию. При этом:</w:instrText>
      </w:r>
    </w:p>
    <w:p w:rsidR="00856E31" w:rsidRPr="00F13EE5" w:rsidRDefault="00856E31"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гарантийный срок для технологического и инженерного оборудования, входящего в состав Объекта долевого строительства, составляет 3 (Три) года со дня подписания первого акта приема-передачи или иного документа о передаче помещения в Объекте. </w:instrText>
      </w:r>
    </w:p>
    <w:p w:rsidR="00856E31" w:rsidRPr="00F13EE5" w:rsidRDefault="00856E31"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гарантийный срок оборудования, не являющегося инженерным или технологическим, материалов и комплектующих, на которые гарантийный срок установлен их изготовителем, соответствует гарантийному сроку изготовителя;</w:instrText>
      </w:r>
    </w:p>
    <w:p w:rsidR="00856E31" w:rsidRPr="00F13EE5" w:rsidRDefault="00856E31"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гарантийный срок на отделочные работы указан в Приложении № 3 к настоящему Договору.</w:instrText>
      </w:r>
    </w:p>
    <w:p w:rsidR="00856E31" w:rsidRPr="00F13EE5" w:rsidRDefault="00856E31"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Застройщик не несет ответственности за недостатки (дефекты), обнаруженные в пределах гарантийного срока, если докажет, что они произошли вследствие нормального износа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или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Отделка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"="Нет" "Гарантийный срок для Объекта долевого строительства составляет 5 (Пять) лет с даты подписания уполномоченным органом разрешения на ввод Объекта в эксплуатацию. При этом:</w:instrText>
      </w:r>
    </w:p>
    <w:p w:rsidR="00856E31" w:rsidRPr="00F13EE5" w:rsidRDefault="00856E31"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гарантийный срок для технологического и инженерного оборудования, входящего в состав Объекта долевого строительства, составляет 3 (Три) года со дня подписания первого акта приема-передачи или иного документа о передаче помещения в Объекте. </w:instrText>
      </w:r>
    </w:p>
    <w:p w:rsidR="00856E31" w:rsidRPr="00F13EE5" w:rsidRDefault="00856E31"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гарантийный срок оборудования, не являющегося инженерным или технологическим, материалов и комплектующих, на которые гарантийный срок установлен их изготовителем, соответствует гарантийному сроку изготовителя.</w:instrText>
      </w:r>
    </w:p>
    <w:p w:rsidR="00A12950" w:rsidRPr="00F13EE5" w:rsidRDefault="00856E31"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Застройщик не несет ответственности за недостатки (дефекты), обнаруженные в пределах гарантийного срока, если докажет, что они произошли вследствие нормального износа такого объекта долевого строительства или входящих в его состав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систем инженерно-технического обеспечения, конструктивных элементов, изделий или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систем инженерно-технического обеспечения, конструктивных элементов, изделий."</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5.4. При приемке Объекта долевого строительства Участник долевого строительства вправе до подписания Акта приема-передачи Объекта долевого строительства потребовать от Застройщика составления акта, в котором указывается несоответствие Объекта долевого строительства условиям договора, требованиям технических регламентов, проектной документации и градостроительных регламентов и иным обязательным требованиям, а также сроки устранения выявленных недостатков, и отказаться от подписания Акта приема-передачи до исполнения Застройщиком обязательств по устранению  существенных недостатков, делающих Объект долевого строительства непригодным для предусмотренного Договором использования.</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Стороны пришли к соглашению, что под существенным нарушением требований о качестве Объекта долевого строительства, понимается непригодность Объекта долевого строительства (Квартиры) в целом, либо каких-либо из его комнат для постоянного проживания, что определяется по критериям, установленным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Положением о признании помещения жилым помещением, жилого помещения непригодным для проживания и Жилого дома аварийным и подлежащим сносу</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утверждённым Постановлением Правительства РФ № 47 от 28.01.2006 г., и иными законодательными актами.</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В случае наличия спора между Участником долевого строительства и Застройщиком по качеству Объекта долевого строительства по требованию Застройщика или Участника долевого строительства может быть создана комиссия с участием Участника долевого строительства, Застройщика, Генподрядчика и Управляющей организации.</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5.5. В случае непринятия Участником долевого строительства без мотивированного обоснования Объекта долевого строительства в срок, установленный Договором, Застройщик не несет ответственность за изменение (ухудшение) его качества, за исключением ответственности, возникающей из гарантийных обязательств, указанных в п. 5.3 настоящего Договора.</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5.6.  Стороны пришли к соглашению, что согласованный Застройщиком с Участником долевого строительства срок для устранения недостатков Объекта долевого строительства, как выявленных при приемке Участником долевого строительства Объекта долевого строительства, так и выявленных в течение гарантийного срока составляет 3 (Три) календарных месяца. Застройщик вправе произвести устранение недостатков до истечения указанного срока.</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5.7. Объект долевого строительства должен соответствовать техническим регламентам, национальным стандартам и сводам правил, применение которых является обязательным. Допускается в Объекте долевого строительства отклонения от ГОСТ, СНИП, СП, Стандартов, не являющихся обязательными и применяемых на добровольной основе в соответствии с действующим законодательством.</w:instrText>
      </w:r>
    </w:p>
    <w:p w:rsidR="00A12950" w:rsidRPr="00F13EE5" w:rsidRDefault="00A12950" w:rsidP="00783118">
      <w:pPr>
        <w:tabs>
          <w:tab w:val="left" w:pos="851"/>
        </w:tabs>
        <w:spacing w:after="0" w:line="240" w:lineRule="auto"/>
        <w:rPr>
          <w:rFonts w:ascii="Times New Roman" w:hAnsi="Times New Roman" w:cs="Times New Roman"/>
          <w:b/>
          <w:color w:val="000000" w:themeColor="text1"/>
          <w:sz w:val="20"/>
          <w:szCs w:val="20"/>
        </w:rPr>
      </w:pPr>
    </w:p>
    <w:p w:rsidR="00A12950" w:rsidRPr="00F13EE5" w:rsidRDefault="00A12950" w:rsidP="00783118">
      <w:pPr>
        <w:keepNext/>
        <w:tabs>
          <w:tab w:val="left" w:pos="851"/>
        </w:tabs>
        <w:spacing w:after="0" w:line="240" w:lineRule="auto"/>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6. Срок действия Договора. Государственная регистрация Договора</w:instrText>
      </w:r>
    </w:p>
    <w:p w:rsidR="00A12950" w:rsidRPr="00F13EE5" w:rsidRDefault="00A12950" w:rsidP="00783118">
      <w:pPr>
        <w:keepNext/>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6.1. Договор, все изменения (дополнения) и уступка прав требований по нему заключаются в письменной форме, подлежат государственной регистрации в органе, осуществляющем государственный кадастровый учет и государственную регистрацию прав в порядке, предусмотренном Федеральным законом № 218-ФЗ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 государственной регистрации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от 13.07.2015 г. и считаются заключенными (вступившими в силу) с момента такой регистрации.</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6.2. Стороны обязуются обратиться за государственной регистрацией Договора в орган, осуществляющий государственный кадастровый учет и государственную регистрацию прав, в течение 5 (пяти) рабочих дней с даты подписания Договора и открытия Участником долевого строительства счета-эскроу, в т.ч. представить в указанный срок все необходимые для регистрации Договора документы. Расходы по оплате государственной пошлины в связи с государственной регистрацией Договора Стороны несут в равных долях. </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6.3. Договор действует до полного исполнения Сторонами обязательств, обусловленных Договором, или прекращения его действия в иных случаях и порядке, предусмотренном действующим законодательством РФ и/или Договором. Положения пп. 4.1.2.1. - 4.1.2.2. Договора сохраняют свое действие после расторжения Договора.</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6.4. Плановый срок окончания строительства Объекта, указанный в Разрешении на строительство, автоматически изменяется на срок, который может быть установлен (изменен) соответствующим актом органа власти. При этом указанный в Договоре срок передачи Объекта долевого строительства остается неизменным.   </w:instrText>
      </w:r>
    </w:p>
    <w:p w:rsidR="00A12950" w:rsidRPr="00F13EE5" w:rsidRDefault="00A12950" w:rsidP="00783118">
      <w:pPr>
        <w:tabs>
          <w:tab w:val="left" w:pos="851"/>
        </w:tabs>
        <w:spacing w:after="0" w:line="240" w:lineRule="auto"/>
        <w:rPr>
          <w:rFonts w:ascii="Times New Roman" w:hAnsi="Times New Roman" w:cs="Times New Roman"/>
          <w:b/>
          <w:color w:val="000000" w:themeColor="text1"/>
          <w:sz w:val="20"/>
          <w:szCs w:val="20"/>
        </w:rPr>
      </w:pPr>
    </w:p>
    <w:p w:rsidR="00A12950" w:rsidRPr="00F13EE5" w:rsidRDefault="00A12950" w:rsidP="00783118">
      <w:pPr>
        <w:keepNext/>
        <w:tabs>
          <w:tab w:val="left" w:pos="851"/>
        </w:tabs>
        <w:spacing w:after="0" w:line="240" w:lineRule="auto"/>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7. Изменение Договора и прекращение его действия</w:instrText>
      </w:r>
    </w:p>
    <w:p w:rsidR="00A12950" w:rsidRPr="00F13EE5" w:rsidRDefault="00A12950" w:rsidP="00783118">
      <w:pPr>
        <w:keepNext/>
        <w:tabs>
          <w:tab w:val="left" w:pos="567"/>
          <w:tab w:val="left" w:pos="851"/>
          <w:tab w:val="left" w:pos="10348"/>
          <w:tab w:val="left" w:pos="1049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7.1. Договор может быть изменен по соглашению Сторон или в порядке, предусмотренном действующим законодательством. </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7.2.  Договор прекращается:</w:instrText>
      </w:r>
    </w:p>
    <w:p w:rsidR="00A12950" w:rsidRPr="00F13EE5" w:rsidRDefault="00A12950" w:rsidP="00783118">
      <w:pPr>
        <w:numPr>
          <w:ilvl w:val="0"/>
          <w:numId w:val="1"/>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 соглашению Сторон;</w:instrText>
      </w:r>
    </w:p>
    <w:p w:rsidR="00A12950" w:rsidRPr="00F13EE5" w:rsidRDefault="00A12950" w:rsidP="00783118">
      <w:pPr>
        <w:numPr>
          <w:ilvl w:val="0"/>
          <w:numId w:val="1"/>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 выполнению Сторонами своих обязательств по Договору;</w:instrText>
      </w:r>
    </w:p>
    <w:p w:rsidR="00A12950" w:rsidRPr="00F13EE5" w:rsidRDefault="00A12950" w:rsidP="00783118">
      <w:pPr>
        <w:numPr>
          <w:ilvl w:val="0"/>
          <w:numId w:val="1"/>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 решению суда;</w:instrText>
      </w:r>
    </w:p>
    <w:p w:rsidR="00A12950" w:rsidRPr="00F13EE5" w:rsidRDefault="00A12950" w:rsidP="00783118">
      <w:pPr>
        <w:numPr>
          <w:ilvl w:val="0"/>
          <w:numId w:val="1"/>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при одностороннем отказе Стороны в тех случаях, когда односторонний отказ допускается действующим законодательством.</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7.3. Участник долевого строительства вправе в одностороннем порядке отказаться от исполнения Договора в случаях, установленных Федеральным законом № 214-ФЗ, а именно:</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неисполнения Застройщиком обязательства по передаче Объекта долевого строительства в срок, превышающий установленный Договором срок передачи на два месяца;</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неисполнения Застройщиком предусмотренных п. 5.2 Договора</w:instrText>
      </w:r>
      <w:r w:rsidRPr="00F13EE5">
        <w:rPr>
          <w:rFonts w:ascii="Times New Roman" w:hAnsi="Times New Roman" w:cs="Times New Roman"/>
          <w:bCs/>
          <w:color w:val="000000" w:themeColor="text1"/>
          <w:sz w:val="20"/>
          <w:szCs w:val="20"/>
        </w:rPr>
        <w:instrText xml:space="preserve"> и соответствующих условий Договора</w:instrText>
      </w:r>
      <w:r w:rsidRPr="00F13EE5">
        <w:rPr>
          <w:rFonts w:ascii="Times New Roman" w:hAnsi="Times New Roman" w:cs="Times New Roman"/>
          <w:color w:val="000000" w:themeColor="text1"/>
          <w:sz w:val="20"/>
          <w:szCs w:val="20"/>
        </w:rPr>
        <w:instrText xml:space="preserve"> обязанностей по устранению недостатков Объекта долевого строительства, приведших к ухудшению качества и делающих Объект долевого строительства непригодным для предусмотренного Договором использования;</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существенного нарушения требований к качеству Объекта долевого строительства;</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в иных установленных федеральным законом случаях.</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 требованию Участника долевого строительства Договор может быть расторгнут в судебном порядке в случае:</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прекращения или приостановления строительства Объекта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существенного изменения проектной документации Объекта, в том числе превышения допустимого изменения общей площади Объекта долевого строительства, установленного Договором;</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изменения назначения общего имущества и (или) нежилых помещений, входящих в состав Объекта;</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в иных установленных федеральным законом случаях. </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В случае внесения изменений в Федеральный закон № 214-ФЗ в части оснований для одностороннего отказа Участника долевого строительства от исполнения Договора или оснований для расторжения договора по требованию Участника долевого строительства в судебном порядке, Участник долевого строительства вправе отказаться от исполнения Договора или предъявить требования о расторжении договора в судебном порядке только по основаниям, предусмотренным Федеральным законом № 214-ФЗ в редакции, действующей на момент одностороннего отказа Участника долевого строительства от Договора или обращения Участника долевого строительства в суд.</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7.4. Застройщик вправе в одностороннем порядке отказаться от исполнения Договора в порядке, предусмотренном Федеральным законом № 214-ФЗ в случаях:</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при единовременной оплате – в случае просрочки внесения денежных средств в течение более чем 2 (Два) месяца;</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при оплате путем внесения денежных средств в предусмотренный Договором период – в случае систематического нарушения Участником долевого строительства сроков внесения денежных средств, то есть нарушения срока внесения денежных средств более чем 3 (Три) раза в течение 12 (Двенадцати) месяцев или просрочка внесения денежных средств в течение более чем 2 (Два) месяца. </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в иных установленных федеральным законом случаях.</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7.5. В случае одностороннего отказа одной из Сторон Договор считается прекратившим свое действие со дня направления другой стороне уведомления с мотивированным обоснованием причин отказа, которое подлежит направлению по почте заказным письмом с описью вложения.</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В случае отсутствия оснований для расторжения Участником долевого строительства Договора в одностороннем внесудебном порядке Застройщик праве отказать в признании Договора расторгнутым и подтвердить продолжение действия Договора.  </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7.6. Снижение рыночной стоимости Объекта долевого строительства не является основанием для одностороннего отказа Участника долевого строительства от Договора.</w:instrText>
      </w:r>
    </w:p>
    <w:p w:rsidR="00A12950" w:rsidRPr="00F13EE5" w:rsidRDefault="00A12950" w:rsidP="00783118">
      <w:pPr>
        <w:tabs>
          <w:tab w:val="left" w:pos="851"/>
        </w:tabs>
        <w:autoSpaceDE w:val="0"/>
        <w:autoSpaceDN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7.7. В случае расторжения Договора по любой причине, денежные средства со счета-эскроу подлежат возврату Участнику долевого строительства путем их перечисления Эскроу-агентом на счет Участника долевого строительства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"="СМП"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СчетКлиента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 " </w:instrText>
      </w:r>
      <w:r w:rsidRPr="00F13EE5">
        <w:rPr>
          <w:rFonts w:ascii="Times New Roman" w:hAnsi="Times New Roman" w:cs="Times New Roman"/>
          <w:color w:val="000000" w:themeColor="text1"/>
          <w:sz w:val="20"/>
          <w:szCs w:val="20"/>
          <w:highlight w:val="yellow"/>
        </w:rPr>
        <w:instrText>№ ______________</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СчетКлиента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СчетКлиента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"="Дом РФ"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СчетКлиента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 " </w:instrText>
      </w:r>
      <w:r w:rsidRPr="00F13EE5">
        <w:rPr>
          <w:rFonts w:ascii="Times New Roman" w:hAnsi="Times New Roman" w:cs="Times New Roman"/>
          <w:color w:val="000000" w:themeColor="text1"/>
          <w:sz w:val="20"/>
          <w:szCs w:val="20"/>
          <w:highlight w:val="yellow"/>
        </w:rPr>
        <w:instrText>№ ______________</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СчетКлиента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СчетКлиента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открытого в</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"&lt;&gt;"Ипотека" " уполномоченном"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"="Абсолют" " ПАО АКБ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Абсолют банк</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"Абсолют" " Банке"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При заключении Договора счета-эскроу, Участник долевого строительства обязан указать в договоре счета-эскроу указанный номер счета, в качестве счета, на который осуществляется возврат денежных средств.</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7.8. Расторжение Договора влечет прекращение обязательств за исключением обязательства Сторон провести расчеты по поводу и в связи с расторжением Договора.</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7.9. В случае, если Застройщик надлежащим образом исполняет свои обязательства перед Участником долевого строительства и соответствует предусмотренным Федеральным законом № 214-ФЗ требованиям к застройщику, Участник долевого строительства не имеет права на односторонний отказ от исполнения Договора во внесудебном порядке.</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pacing w:val="-6"/>
          <w:sz w:val="20"/>
          <w:szCs w:val="20"/>
        </w:rPr>
        <w:instrText>7.10. Фактически внесенные Участником долевого строительства денежные средства в счет уплаты Цены Договора возвращаются Эскроу-агентом/уполномоченным банком в порядке и срок, предусмотренными Договором эскроу счета.</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 </w:instrText>
      </w:r>
    </w:p>
    <w:p w:rsidR="00A12950" w:rsidRPr="00F13EE5" w:rsidRDefault="00A12950" w:rsidP="00783118">
      <w:pPr>
        <w:pStyle w:val="a8"/>
        <w:keepNext/>
        <w:tabs>
          <w:tab w:val="left" w:pos="851"/>
        </w:tabs>
        <w:jc w:val="center"/>
        <w:rPr>
          <w:rFonts w:ascii="Times New Roman" w:hAnsi="Times New Roman"/>
          <w:b/>
          <w:color w:val="000000" w:themeColor="text1"/>
        </w:rPr>
      </w:pPr>
      <w:r w:rsidRPr="00F13EE5">
        <w:rPr>
          <w:rFonts w:ascii="Times New Roman" w:hAnsi="Times New Roman"/>
          <w:b/>
          <w:color w:val="000000" w:themeColor="text1"/>
        </w:rPr>
        <w:instrText>8. Ответственность Сторон</w:instrText>
      </w:r>
    </w:p>
    <w:p w:rsidR="00A12950" w:rsidRPr="00F13EE5" w:rsidRDefault="00A12950" w:rsidP="00783118">
      <w:pPr>
        <w:keepNext/>
        <w:tabs>
          <w:tab w:val="left" w:pos="567"/>
          <w:tab w:val="left" w:pos="851"/>
          <w:tab w:val="left" w:pos="10348"/>
          <w:tab w:val="left" w:pos="1049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8.1. Стороны несут ответственность за неисполнение или ненадлежащее исполнение принятых на себя обязательств по Договору в соответствии с действующим законодательством РФ. Уплата неустойки (штрафов, пени), предусмотренных Договором, не освобождает Стороны от исполнения своих обязательств по Договору. </w:instrText>
      </w:r>
    </w:p>
    <w:p w:rsidR="00A12950" w:rsidRPr="00F13EE5" w:rsidRDefault="00A12950" w:rsidP="00783118">
      <w:pPr>
        <w:tabs>
          <w:tab w:val="left" w:pos="851"/>
        </w:tabs>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8.2. В случае нарушения установленных Договором сроков оплаты Цены Договора Участник долевого строительства уплачивает Застройщику неустойку (пени) в размере одной трехсотой </w:instrText>
      </w:r>
      <w:hyperlink r:id="rId10" w:history="1">
        <w:r w:rsidRPr="00F13EE5">
          <w:rPr>
            <w:rFonts w:ascii="Times New Roman" w:hAnsi="Times New Roman" w:cs="Times New Roman"/>
            <w:color w:val="000000" w:themeColor="text1"/>
            <w:sz w:val="20"/>
            <w:szCs w:val="20"/>
          </w:rPr>
          <w:instrText>ставки рефинансирования</w:instrText>
        </w:r>
      </w:hyperlink>
      <w:r w:rsidRPr="00F13EE5">
        <w:rPr>
          <w:rFonts w:ascii="Times New Roman" w:hAnsi="Times New Roman" w:cs="Times New Roman"/>
          <w:color w:val="000000" w:themeColor="text1"/>
          <w:sz w:val="20"/>
          <w:szCs w:val="20"/>
        </w:rPr>
        <w:instrText xml:space="preserve"> Центрального банка Российской Федерации, действующей на день исполнения обязательства, от суммы просроченного платежа за каждый день просрочки.</w:instrText>
      </w:r>
    </w:p>
    <w:p w:rsidR="00A12950" w:rsidRPr="00F13EE5" w:rsidRDefault="00A12950" w:rsidP="00783118">
      <w:pPr>
        <w:shd w:val="clear" w:color="auto" w:fill="FFFFFF"/>
        <w:tabs>
          <w:tab w:val="left" w:pos="851"/>
        </w:tabs>
        <w:autoSpaceDE w:val="0"/>
        <w:autoSpaceDN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В случае зачисления Участником долевого строительства на счет-эскроу денежных средств в любом размере до государственной регистрации настоящего Договора, Участник долевого строительства обязуется возместить Застройщику все фактически понесенные Застройщиком убытки, возникшие вследствие указанных действий (в том числе возникшие вследствие наложения на Застройщика штрафных санкций государственными органами), в течение пяти календарных дней с даты получения от Застройщика соответствующего требования. </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8.3. При невыполнении Участником долевого строительства обязательств, установленных в п. 3.2. Договора и соответствующих условий, установленных Договором, обязательства Застройщика по передаче Объекта долевого строительства не считаются просроченными. При этом Застройщик не несет ответственность за нарушение предусмотренного Договором срока передачи Участнику долевого строительства Объекта долевого строительства.</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8.4. В случае нарушения обязанности по п. 4.1.4 Договора </w:instrText>
      </w:r>
      <w:r w:rsidRPr="00F13EE5">
        <w:rPr>
          <w:rFonts w:ascii="Times New Roman" w:hAnsi="Times New Roman" w:cs="Times New Roman"/>
          <w:bCs/>
          <w:color w:val="000000" w:themeColor="text1"/>
          <w:sz w:val="20"/>
          <w:szCs w:val="20"/>
        </w:rPr>
        <w:instrText>и соответствующих условий Договора</w:instrText>
      </w:r>
      <w:r w:rsidRPr="00F13EE5">
        <w:rPr>
          <w:rFonts w:ascii="Times New Roman" w:hAnsi="Times New Roman" w:cs="Times New Roman"/>
          <w:color w:val="000000" w:themeColor="text1"/>
          <w:sz w:val="20"/>
          <w:szCs w:val="20"/>
        </w:rPr>
        <w:instrText>, Застройщик вправе взыскать с Участника долевого строительства средства, необходимые для приведения Объекта долевого строительства в состояние, соответствующее проектной документации и Договору.</w:instrText>
      </w:r>
    </w:p>
    <w:p w:rsidR="00A12950" w:rsidRPr="00F13EE5" w:rsidRDefault="00A12950" w:rsidP="00783118">
      <w:pPr>
        <w:tabs>
          <w:tab w:val="left" w:pos="851"/>
        </w:tabs>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8.5. Уступка Участником долевого строительства своих прав и обязанностей по Договору после ввода Объекта в эксплуатацию третьему лицу является основанием для продления срока исполнения обязательства Застройщиком в соответствии с п.4 ст.8 Федерального закона № 214-ФЗ. В указанном случае Застройщик обязан направить Новому участнику долевого строительства сообщение о завершении строительства Объекта и о готовности Объекта долевого строительства к передаче в течение 45 (сорока пяти) календарных дней с даты получения оригинала договора уступки в соответствии с п. 4.1.2 Договора.</w:instrText>
      </w:r>
    </w:p>
    <w:p w:rsidR="00A12950" w:rsidRPr="00F13EE5" w:rsidRDefault="00A12950" w:rsidP="00783118">
      <w:pPr>
        <w:tabs>
          <w:tab w:val="left" w:pos="851"/>
        </w:tabs>
        <w:spacing w:after="0" w:line="240" w:lineRule="auto"/>
        <w:ind w:firstLine="540"/>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Уступка Участником долевого строительства своих прав и обязанносте</w:instrText>
      </w:r>
      <w:r w:rsidR="00175846" w:rsidRPr="00F13EE5">
        <w:rPr>
          <w:rFonts w:ascii="Times New Roman" w:hAnsi="Times New Roman" w:cs="Times New Roman"/>
          <w:color w:val="000000" w:themeColor="text1"/>
          <w:sz w:val="20"/>
          <w:szCs w:val="20"/>
        </w:rPr>
        <w:instrText>й по Договору</w:instrText>
      </w:r>
      <w:r w:rsidR="00416CF4" w:rsidRPr="00F13EE5">
        <w:rPr>
          <w:rFonts w:ascii="Times New Roman" w:hAnsi="Times New Roman" w:cs="Times New Roman"/>
          <w:color w:val="000000" w:themeColor="text1"/>
          <w:sz w:val="20"/>
          <w:szCs w:val="20"/>
        </w:rPr>
        <w:instrText xml:space="preserve"> после</w:instrText>
      </w:r>
      <w:r w:rsidR="00175846"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СрокУступки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третьему лицу является основанием для продления срока исполнения обязательства Застройщиком по передаче Объекта долевого строительства Новому участнику долевого строительства на два календарных месяца с даты получения оригинала договора уступки в соответствии с п.4.1.2. Договора.</w:instrText>
      </w:r>
    </w:p>
    <w:p w:rsidR="00A12950" w:rsidRPr="00F13EE5" w:rsidRDefault="00A12950" w:rsidP="00783118">
      <w:pPr>
        <w:tabs>
          <w:tab w:val="left" w:pos="851"/>
        </w:tabs>
        <w:spacing w:after="0" w:line="240" w:lineRule="auto"/>
        <w:ind w:firstLine="540"/>
        <w:jc w:val="both"/>
        <w:rPr>
          <w:rFonts w:ascii="Times New Roman" w:hAnsi="Times New Roman" w:cs="Times New Roman"/>
          <w:color w:val="000000" w:themeColor="text1"/>
          <w:sz w:val="20"/>
          <w:szCs w:val="20"/>
        </w:rPr>
      </w:pPr>
    </w:p>
    <w:p w:rsidR="00A12950" w:rsidRPr="00F13EE5" w:rsidRDefault="00A12950" w:rsidP="00783118">
      <w:pPr>
        <w:keepNext/>
        <w:tabs>
          <w:tab w:val="left" w:pos="851"/>
        </w:tabs>
        <w:spacing w:after="0" w:line="240" w:lineRule="auto"/>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9. Обстоятельства непреодолимой силы</w:instrText>
      </w:r>
    </w:p>
    <w:p w:rsidR="00A12950" w:rsidRPr="00F13EE5" w:rsidRDefault="00A12950" w:rsidP="00783118">
      <w:pPr>
        <w:keepNext/>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9.1. Стороны освобождаются от ответственности за частичное или полное неисполнение обязательств по Договору, если такое неисполнение явилось следствием действия обстоятельств непреодолимой силы, не поддающихся разумному контролю Сторон, возникших после заключения Договора, а также объективно препятствующих полному или частичному выполнению Сторонами своих обязательств по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принятие актов компетентными государственными органами и органами местного самоуправления, препятствующих выполнению Сторонами своих обязательств по Договору. При этом срок исполнения обязательств по Договору отодвигается на время действия указанных обстоятельств, а также последствий, вызванных этими обстоятельствами.</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9.2. Сторона, для которой создалась невозможность исполнения обязательств по Договору вследствие наступления вышеназванных обстоятельств, обязана известить в письменной форме другую Сторону без промедления, но не позднее 5 (Пяти) рабочих дней с даты их наступления, а также принять все возможные меры с целью максимального снижения отрицательных последствий, вызванных обстоятельствами непреодолимой силы. Извещение должно содержать данные о наступлении и характере обстоятельств, их возможной продолжительности и последствиях.</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9.3. Не извещение или несвоевременное извещение другой Стороны Стороной, для которой создалась невозможность исполнения обязательств вследствие наступления обстоятельств непреодолимой силы, влечет за собой утрату для этой Стороны права ссылаться на такие обстоятельства в качестве оснований, освобождающих ее от ответственности по Договору.</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9.4. В случае если обстоятельства, предусмотренные настоящим разделом, длятся более 1 (Одного) месяца, Стороны вправе расторгнуть Договор, предварительно урегулировав все спорные вопросы. В этом случае Стороны создают комиссию для рассмотрения своих финансовых взаимоотношений, состоящую из равного количества полномочных представителей обеих Сторон.</w:instrText>
      </w:r>
    </w:p>
    <w:p w:rsidR="00A12950" w:rsidRPr="00F13EE5" w:rsidRDefault="00A12950" w:rsidP="00783118">
      <w:pPr>
        <w:tabs>
          <w:tab w:val="left" w:pos="851"/>
        </w:tabs>
        <w:spacing w:after="0" w:line="240" w:lineRule="auto"/>
        <w:jc w:val="both"/>
        <w:rPr>
          <w:rFonts w:ascii="Times New Roman" w:hAnsi="Times New Roman" w:cs="Times New Roman"/>
          <w:color w:val="000000" w:themeColor="text1"/>
          <w:sz w:val="20"/>
          <w:szCs w:val="20"/>
        </w:rPr>
      </w:pPr>
    </w:p>
    <w:p w:rsidR="00A12950" w:rsidRPr="00F13EE5" w:rsidRDefault="00A12950" w:rsidP="00783118">
      <w:pPr>
        <w:keepNext/>
        <w:tabs>
          <w:tab w:val="left" w:pos="851"/>
        </w:tabs>
        <w:spacing w:after="0" w:line="240" w:lineRule="auto"/>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10. Дополнительные условия</w:instrText>
      </w:r>
    </w:p>
    <w:p w:rsidR="00A12950" w:rsidRPr="00F13EE5" w:rsidRDefault="00A12950" w:rsidP="00783118">
      <w:pPr>
        <w:keepNext/>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10.1. По окончании строительства Объекту долевого строительства будут присвоены почтовый адрес и номер в соответствии с порядком, установленным действующим законодательством РФ. Площадь Объекта долевого строительства подлежит уточнению в соответствии с данными Технического плана. Почтовый адрес Объекта, номера Объекта долевого строительства и площадь Объекта долевого строительства по данным Технического плана указываются в Акте приема-передачи Объекта долевого строительства (в том числе одностороннем Акте приема-передачи Объекта долевого строительства, составленном Застройщиком). </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10.2. Риск случайной гибели или случайного повреждения Объекта долевого строительства до его передачи Участнику долевого строительства по Акту приема-передачи Объекта долевого строительства (в том числе одностороннему Акту приема-передачи Объекта долевого строительства, составленному Застройщиком) несет Застройщик. </w:instrText>
      </w:r>
    </w:p>
    <w:p w:rsidR="00A12950" w:rsidRPr="00F13EE5" w:rsidRDefault="00A12950" w:rsidP="00783118">
      <w:pPr>
        <w:pStyle w:val="31"/>
        <w:tabs>
          <w:tab w:val="left" w:pos="851"/>
        </w:tabs>
        <w:spacing w:after="0"/>
        <w:ind w:firstLine="567"/>
        <w:jc w:val="both"/>
        <w:rPr>
          <w:color w:val="000000" w:themeColor="text1"/>
          <w:sz w:val="20"/>
          <w:szCs w:val="20"/>
        </w:rPr>
      </w:pPr>
      <w:r w:rsidRPr="00F13EE5">
        <w:rPr>
          <w:color w:val="000000" w:themeColor="text1"/>
          <w:sz w:val="20"/>
          <w:szCs w:val="20"/>
        </w:rPr>
        <w:instrText>10.3. Застройщик вправе не передавать (удерживать) Объект долевого строительства до момента выполнения Участником долевого строительства денежных обязательств перед Застройщиком, предусмотренных Договором и (или) действующим законодательством РФ.</w:instrText>
      </w:r>
    </w:p>
    <w:p w:rsidR="00A12950" w:rsidRPr="00F13EE5" w:rsidRDefault="00A12950" w:rsidP="00783118">
      <w:pPr>
        <w:tabs>
          <w:tab w:val="left" w:pos="851"/>
        </w:tabs>
        <w:autoSpaceDE w:val="0"/>
        <w:autoSpaceDN w:val="0"/>
        <w:adjustRightInd w:val="0"/>
        <w:spacing w:after="0" w:line="240" w:lineRule="auto"/>
        <w:jc w:val="both"/>
        <w:rPr>
          <w:rFonts w:ascii="Times New Roman" w:hAnsi="Times New Roman" w:cs="Times New Roman"/>
          <w:color w:val="000000" w:themeColor="text1"/>
          <w:sz w:val="20"/>
          <w:szCs w:val="20"/>
        </w:rPr>
      </w:pPr>
    </w:p>
    <w:p w:rsidR="00A12950" w:rsidRPr="00F13EE5" w:rsidRDefault="00A12950" w:rsidP="00783118">
      <w:pPr>
        <w:keepNext/>
        <w:tabs>
          <w:tab w:val="left" w:pos="851"/>
        </w:tabs>
        <w:spacing w:after="0" w:line="240" w:lineRule="auto"/>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11. Заключительные положения</w:instrText>
      </w:r>
    </w:p>
    <w:p w:rsidR="00A12950" w:rsidRPr="00F13EE5" w:rsidRDefault="00A12950" w:rsidP="00783118">
      <w:pPr>
        <w:pStyle w:val="a8"/>
        <w:keepNext/>
        <w:tabs>
          <w:tab w:val="left" w:pos="567"/>
          <w:tab w:val="left" w:pos="851"/>
        </w:tabs>
        <w:ind w:firstLine="567"/>
        <w:jc w:val="both"/>
        <w:rPr>
          <w:rFonts w:ascii="Times New Roman" w:hAnsi="Times New Roman"/>
          <w:color w:val="000000" w:themeColor="text1"/>
        </w:rPr>
      </w:pPr>
      <w:r w:rsidRPr="00F13EE5">
        <w:rPr>
          <w:rFonts w:ascii="Times New Roman" w:hAnsi="Times New Roman"/>
          <w:snapToGrid w:val="0"/>
          <w:color w:val="000000" w:themeColor="text1"/>
        </w:rPr>
        <w:instrText xml:space="preserve">11.1. </w:instrText>
      </w:r>
      <w:r w:rsidRPr="00F13EE5">
        <w:rPr>
          <w:rFonts w:ascii="Times New Roman" w:hAnsi="Times New Roman"/>
          <w:color w:val="000000" w:themeColor="text1"/>
        </w:rPr>
        <w:instrText xml:space="preserve">Участник долевого строительства за свой счет осуществляет мероприятия, необходимые для государственной регистрации уступки права требования по Договору, а также права собственности и любых иных связанных с Договором регистрационных действий в отношении Объекта долевого строительства Участника долевого строительства. </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11.2. Стороны соглашаются, что если в соответствии с Федеральным законом № 214-ФЗ и/или условиями Договора Застройщик направляет уведомление Участнику долевого строительства, датой получения такого уведомления является:</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11.2.1. Применительно к передаче Объекта долевого строительства наиболее ранняя из дат:</w:instrText>
      </w:r>
    </w:p>
    <w:p w:rsidR="00A12950" w:rsidRPr="00F13EE5" w:rsidRDefault="00A12950" w:rsidP="00783118">
      <w:pPr>
        <w:pStyle w:val="a6"/>
        <w:numPr>
          <w:ilvl w:val="2"/>
          <w:numId w:val="3"/>
        </w:numPr>
        <w:tabs>
          <w:tab w:val="clear" w:pos="360"/>
          <w:tab w:val="num" w:pos="567"/>
          <w:tab w:val="left" w:pos="851"/>
        </w:tabs>
        <w:ind w:left="0" w:firstLine="284"/>
        <w:rPr>
          <w:color w:val="000000" w:themeColor="text1"/>
          <w:sz w:val="20"/>
        </w:rPr>
      </w:pPr>
      <w:r w:rsidRPr="00F13EE5">
        <w:rPr>
          <w:color w:val="000000" w:themeColor="text1"/>
          <w:sz w:val="20"/>
        </w:rPr>
        <w:instrText>день передачи уведомления Участнику долевого строительства лично, либо его представителю под расписку;</w:instrText>
      </w:r>
    </w:p>
    <w:p w:rsidR="00A12950" w:rsidRPr="00F13EE5" w:rsidRDefault="00A12950" w:rsidP="00783118">
      <w:pPr>
        <w:pStyle w:val="a6"/>
        <w:numPr>
          <w:ilvl w:val="2"/>
          <w:numId w:val="4"/>
        </w:numPr>
        <w:tabs>
          <w:tab w:val="clear" w:pos="360"/>
          <w:tab w:val="num" w:pos="567"/>
          <w:tab w:val="left" w:pos="851"/>
        </w:tabs>
        <w:ind w:left="0" w:firstLine="284"/>
        <w:rPr>
          <w:color w:val="000000" w:themeColor="text1"/>
          <w:sz w:val="20"/>
        </w:rPr>
      </w:pPr>
      <w:r w:rsidRPr="00F13EE5">
        <w:rPr>
          <w:color w:val="000000" w:themeColor="text1"/>
          <w:sz w:val="20"/>
        </w:rPr>
        <w:instrText xml:space="preserve">день, определяемый по правилам оказания услуг почтовой связи, если уведомление отправлено по почте регистрируемым почтовым отправлением с описью вложения и уведомлением о вручении по почтовому адресу Участника долевого строительства. </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11.2.2. Применительно к другим условиям Договора днем получения уведомления Участником долевого строительства является, если иное в императивном порядке не предусмотрено законодательством РФ, день его передачи Участнику долевого строительства лично, либо его представителю под расписку или десятый день со дня отправки уведомления по почте регистрируемым почтовым отправлением с описью вложения по почтовому адресу, указанному в Договоре, в зависимости от того, какая дата наступит раньше.</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11.3. В случае изменения адреса или других реквизитов Сторона, у которой произошли изменения, обязана в десятидневный срок письменно уведомить другую сторону по Договору. В случае не уведомления о новых реквизитах в течение 10 десяти календарных дней с даты соответствующих изменений Сторона считается надлежащим образом исполнившей свои обязательства по отношению к другой Стороне в части почтовых уведомлений, направленных по адресу, указанному в разделе 12 настоящего договора.</w:instrText>
      </w:r>
    </w:p>
    <w:p w:rsidR="00A12950" w:rsidRPr="00F13EE5" w:rsidRDefault="00A12950" w:rsidP="00783118">
      <w:pPr>
        <w:pStyle w:val="21"/>
        <w:widowControl/>
        <w:shd w:val="clear" w:color="auto" w:fill="auto"/>
        <w:tabs>
          <w:tab w:val="left" w:pos="851"/>
        </w:tabs>
        <w:spacing w:line="240" w:lineRule="auto"/>
        <w:ind w:right="0" w:firstLine="567"/>
        <w:rPr>
          <w:color w:val="000000" w:themeColor="text1"/>
          <w:sz w:val="20"/>
        </w:rPr>
      </w:pPr>
      <w:r w:rsidRPr="00F13EE5">
        <w:rPr>
          <w:color w:val="000000" w:themeColor="text1"/>
          <w:sz w:val="20"/>
        </w:rPr>
        <w:instrText>11.4. В процессе строительства Объекта возможны изменения параметров помещений, входящих в состав Объекта долевого строительства. Указанные изменения и отклонения признаются Сторонами допустимыми и не приводят к изменению цены Договора за исключением случаев, предусмотренных в Договоре.</w:instrText>
      </w:r>
    </w:p>
    <w:p w:rsidR="00A12950" w:rsidRPr="00F13EE5" w:rsidRDefault="00A12950" w:rsidP="00783118">
      <w:pPr>
        <w:pStyle w:val="21"/>
        <w:widowControl/>
        <w:shd w:val="clear" w:color="auto" w:fill="auto"/>
        <w:tabs>
          <w:tab w:val="left" w:pos="851"/>
        </w:tabs>
        <w:spacing w:line="240" w:lineRule="auto"/>
        <w:ind w:right="0" w:firstLine="567"/>
        <w:rPr>
          <w:color w:val="000000" w:themeColor="text1"/>
          <w:sz w:val="20"/>
        </w:rPr>
      </w:pPr>
      <w:r w:rsidRPr="00F13EE5">
        <w:rPr>
          <w:color w:val="000000" w:themeColor="text1"/>
          <w:sz w:val="20"/>
        </w:rPr>
        <w:instrText>11.5. Стороны пришли к соглашению, что не являются существенными изменения проектной документации Объекта и не являются существенным нарушением требований к качеству производимые Застройщиком без согласования (уведомления) с Участником долевого строительства изменения в Объекте и (или) изменения в Объекте долевого строительства, при условии их согласования с соответствующими государственными органами и организациями, или изменения, производимые без такого согласования, если согласование не требуется по законодательству РФ.</w:instrText>
      </w:r>
    </w:p>
    <w:p w:rsidR="00A12950" w:rsidRPr="00F13EE5" w:rsidRDefault="00A12950" w:rsidP="00783118">
      <w:pPr>
        <w:pStyle w:val="21"/>
        <w:widowControl/>
        <w:shd w:val="clear" w:color="auto" w:fill="auto"/>
        <w:tabs>
          <w:tab w:val="left" w:pos="851"/>
        </w:tabs>
        <w:spacing w:line="240" w:lineRule="auto"/>
        <w:ind w:right="0" w:firstLine="567"/>
        <w:rPr>
          <w:color w:val="000000" w:themeColor="text1"/>
          <w:sz w:val="20"/>
        </w:rPr>
      </w:pPr>
      <w:r w:rsidRPr="00F13EE5">
        <w:rPr>
          <w:color w:val="000000" w:themeColor="text1"/>
          <w:sz w:val="20"/>
        </w:rPr>
        <w:instrText xml:space="preserve">Стороны допускают, что площадь отдельных комнат, помещений вспомогательного использования, лоджий, балконов и других помещений жилого помещения (Квартиры) может быть уменьшена или увеличена за счёт, соответственно, увеличения или уменьшения других помещений Квартиры, в результате возникновения неизбежной погрешности при проведении строительно-монтажных работ. Такие отклонения считаются допустимыми (т.е. не являются нарушением требований о качестве Объекта долевого строительства и существенным изменением размеров Объекта долевого строительства). </w:instrText>
      </w:r>
    </w:p>
    <w:p w:rsidR="00A12950" w:rsidRPr="00F13EE5" w:rsidRDefault="00A12950" w:rsidP="00783118">
      <w:pPr>
        <w:pStyle w:val="21"/>
        <w:tabs>
          <w:tab w:val="left" w:pos="851"/>
        </w:tabs>
        <w:spacing w:line="240" w:lineRule="auto"/>
        <w:ind w:firstLine="567"/>
        <w:rPr>
          <w:color w:val="000000" w:themeColor="text1"/>
          <w:sz w:val="20"/>
        </w:rPr>
      </w:pPr>
      <w:r w:rsidRPr="00F13EE5">
        <w:rPr>
          <w:color w:val="000000" w:themeColor="text1"/>
          <w:sz w:val="20"/>
        </w:rPr>
        <w:instrText>11.6. Участник долевого строительства дает свое согласие на последующий залог земельного участка, в том числе в обеспечение исполнения обязательств Застройщика перед другими лицами по договорам участия в долевом строительстве, по договорам с кредитными учреждениями (в том числе для целей осуществления проектного финансирования) и иным договорам, которые будут заключаться Застройщиком при строительстве других объектов недвижимости на земельном участке, на котором осуществляется строительство Объекта.</w:instrText>
      </w:r>
    </w:p>
    <w:p w:rsidR="00A12950" w:rsidRPr="00F13EE5" w:rsidRDefault="00A12950" w:rsidP="00783118">
      <w:pPr>
        <w:pStyle w:val="21"/>
        <w:tabs>
          <w:tab w:val="left" w:pos="851"/>
        </w:tabs>
        <w:spacing w:line="240" w:lineRule="auto"/>
        <w:ind w:firstLine="567"/>
        <w:rPr>
          <w:color w:val="000000" w:themeColor="text1"/>
          <w:sz w:val="20"/>
        </w:rPr>
      </w:pPr>
      <w:r w:rsidRPr="00F13EE5">
        <w:rPr>
          <w:color w:val="000000" w:themeColor="text1"/>
          <w:sz w:val="20"/>
        </w:rPr>
        <w:instrText xml:space="preserve">Характеристики земельного участка, указанные в п. 1.1. Договора могут быть изменены (либо из него могут быть образованы иные земельные участки) без уведомления и без необходимости получения дополнительного согласия Участника долевого строительства при условии, что это не повлечет за собой изменения фактического местоположения Объекта. </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 xml:space="preserve">Настоящим Участник долевого строительства дает свое согласие  на последующее (до и /или после ввода Объекта в эксплуатацию) изменение по усмотрению Застройщика границ земельного участка, указанного в п. 1.1. Договора, когда такое изменение связано с разделом земельного участка в целях образования (формирования) отдельного земельного участка под Объектом, в том числе на изменение документации по планировке территории, проектов планировки, проектов межевания, градостроительных планов и любой иной документации, межевание (размежевание) земельного участка, совершение Застройщиком и /или другими лицами любых иных действий, связанных с разделом земельного участка в вышеуказанных целях, также Участник долевого строительства дает свое согласие на уточнение границ земельного участка и/или изменение площади земельного участка и/или изменение (уточнение) описания местоположения его границ. </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Участник долевого строительства настоящим прямо выражает свое согласие на образование иных земельных участков из земельного участка, указанного в п. 1.1. Договора, включая раздел земельного участка, указанного в п. 1.1. Договора и/или выдел из земельного участка, указанного в п. 1.1. Договор, иного (иных) земельных участков иной площади,  на снятие с кадастрового учета земельного участка в связи с постановкой на кадастровый учет вновь образованных земельных участков и постановку на кадастровый учет вновь образованных земельных участков из состава земельного участка, а также на регистрацию права собственности Застройщика на вновь образованные земельные участки.</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 xml:space="preserve">Настоящее согласие Участника долевого строительства является письменным согласием, выданным в соответствии с п.4 ст.11.2. Земельного Кодекса РФ. В случае уступки Участником долевого строительства своих прав и обязанностей по Договору иному лицу согласие Участника долевого строительства сохраняет силу, получение нового согласия Нового участника долевого строительства не требуется.    </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 xml:space="preserve">Участник долевого строительства дает свое согласие Застройщику производить замену предмета залога (земельного участка, указанного в п.п. 1.1 Договора), при этом оформление дополнительных соглашений к настоящему Договору о замене предмета залога не требуется.  </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Стороны пришли к соглашению, что в случае образования иных земельных участков из земельного участка, указанного в п. 1.1. Договора, залог вновь образованного земельного участка на котором не находится создаваемый на этом земельном участке Объект, в котором расположен Объект долевого строительства, являющийся предметом настоящего Договора, не возникает.</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Участник долевого строительства дает свое согласие Застройщику на изменение вида разрешенного использования вновь образованного земельного участка на котором не находится создаваемый на этом земельном участке Объект, в котором расположен Объект долевого строительства.</w:instrText>
      </w:r>
    </w:p>
    <w:p w:rsidR="00A12950" w:rsidRPr="00F13EE5" w:rsidRDefault="00A12950" w:rsidP="00783118">
      <w:pPr>
        <w:pStyle w:val="21"/>
        <w:tabs>
          <w:tab w:val="left" w:pos="851"/>
        </w:tabs>
        <w:spacing w:line="240" w:lineRule="auto"/>
        <w:ind w:firstLine="567"/>
        <w:rPr>
          <w:color w:val="000000" w:themeColor="text1"/>
          <w:sz w:val="20"/>
        </w:rPr>
      </w:pPr>
      <w:r w:rsidRPr="00F13EE5">
        <w:rPr>
          <w:color w:val="000000" w:themeColor="text1"/>
          <w:sz w:val="20"/>
        </w:rPr>
        <w:instrText>Участник долевого строительства дает свое согласие Застройщику на отчуждение вновь образованного земельного участка, на котором не находится создаваемый на этом земельном участке Объект, в котором расположен Объект долевого строительства, а также на передачу такого вновь образованного земельного участка в аренду, распоряжение или обременение Застройщиком такого земельного участка иным образом.</w:instrText>
      </w:r>
    </w:p>
    <w:p w:rsidR="00A12950" w:rsidRPr="00F13EE5" w:rsidRDefault="00A12950" w:rsidP="00783118">
      <w:pPr>
        <w:pStyle w:val="21"/>
        <w:tabs>
          <w:tab w:val="left" w:pos="851"/>
        </w:tabs>
        <w:spacing w:line="240" w:lineRule="auto"/>
        <w:ind w:firstLine="567"/>
        <w:rPr>
          <w:color w:val="000000" w:themeColor="text1"/>
          <w:sz w:val="20"/>
        </w:rPr>
      </w:pPr>
      <w:r w:rsidRPr="00F13EE5">
        <w:rPr>
          <w:color w:val="000000" w:themeColor="text1"/>
          <w:sz w:val="20"/>
        </w:rPr>
        <w:instrText>11.6.1</w:instrText>
      </w:r>
      <w:r w:rsidRPr="00F13EE5">
        <w:rPr>
          <w:color w:val="000000" w:themeColor="text1"/>
        </w:rPr>
        <w:instrText xml:space="preserve"> </w:instrText>
      </w:r>
      <w:r w:rsidRPr="00F13EE5">
        <w:rPr>
          <w:color w:val="000000" w:themeColor="text1"/>
          <w:sz w:val="20"/>
        </w:rPr>
        <w:instrText>Уступка Участником долевого строительства своих прав и обязанностей по Договору иному лицу не прекращает и не отменяет согласия Участника долевого строительства на изменение характеристик земельного участка, указанного в п. 1.1. Договора, на образование иных земельных участков из земельного участка, указанного в п. 1.1. Договора, на изменение предмета залога в отношении земельного участка, и иных согласий Участника долевого строительства, указанных в п.11.6 Договора. В случае уступки Участником долевого строительства своих прав и обязанностей по Договору иному лицу положения п.11.6 Договора распространяются на Нового Участника долевого строительства.</w:instrText>
      </w:r>
      <w:r w:rsidRPr="00F13EE5">
        <w:rPr>
          <w:color w:val="000000" w:themeColor="text1"/>
          <w:sz w:val="20"/>
        </w:rPr>
        <w:fldChar w:fldCharType="begin"/>
      </w:r>
      <w:r w:rsidRPr="00F13EE5">
        <w:rPr>
          <w:color w:val="000000" w:themeColor="text1"/>
          <w:sz w:val="20"/>
        </w:rPr>
        <w:instrText xml:space="preserve"> IF "</w:instrText>
      </w:r>
      <w:r w:rsidRPr="00F13EE5">
        <w:rPr>
          <w:color w:val="000000" w:themeColor="text1"/>
          <w:sz w:val="20"/>
        </w:rPr>
        <w:fldChar w:fldCharType="begin"/>
      </w:r>
      <w:r w:rsidRPr="00F13EE5">
        <w:rPr>
          <w:color w:val="000000" w:themeColor="text1"/>
          <w:sz w:val="20"/>
        </w:rPr>
        <w:instrText xml:space="preserve"> DOCVARIABLE БлижайшийАэродром \* MERGEFORMAT </w:instrText>
      </w:r>
      <w:r w:rsidRPr="00F13EE5">
        <w:rPr>
          <w:color w:val="000000" w:themeColor="text1"/>
          <w:sz w:val="20"/>
        </w:rPr>
        <w:fldChar w:fldCharType="end"/>
      </w:r>
      <w:r w:rsidRPr="00F13EE5">
        <w:rPr>
          <w:color w:val="000000" w:themeColor="text1"/>
          <w:sz w:val="20"/>
        </w:rPr>
        <w:instrText>"&lt;&gt;" " " </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11.6.2 Участник долевого строительства подписанием настоящего Договора подтверждает, что уведомлен о нахождении вблизи Объекта аэродромов Московской зоны воздушного движения, в связи с чем возможно шумовое воздействие от полетов воздушных судов на территорию размещения Объекта."</w:instrText>
      </w:r>
      <w:r w:rsidRPr="00F13EE5">
        <w:rPr>
          <w:color w:val="000000" w:themeColor="text1"/>
          <w:sz w:val="20"/>
        </w:rPr>
        <w:fldChar w:fldCharType="end"/>
      </w:r>
      <w:r w:rsidRPr="00F13EE5">
        <w:rPr>
          <w:color w:val="000000" w:themeColor="text1"/>
          <w:sz w:val="20"/>
        </w:rPr>
        <w:instrText xml:space="preserve"> </w:instrText>
      </w:r>
    </w:p>
    <w:p w:rsidR="00A12950" w:rsidRPr="00F13EE5" w:rsidRDefault="00A12950" w:rsidP="00783118">
      <w:pPr>
        <w:pStyle w:val="21"/>
        <w:tabs>
          <w:tab w:val="left" w:pos="851"/>
        </w:tabs>
        <w:spacing w:line="240" w:lineRule="auto"/>
        <w:ind w:right="0" w:firstLine="567"/>
        <w:rPr>
          <w:color w:val="000000" w:themeColor="text1"/>
          <w:sz w:val="20"/>
        </w:rPr>
      </w:pPr>
      <w:r w:rsidRPr="00F13EE5">
        <w:rPr>
          <w:color w:val="000000" w:themeColor="text1"/>
          <w:sz w:val="20"/>
        </w:rPr>
        <w:instrText xml:space="preserve">11.7. Настоящим Участник долевого строительства, являющийся субъектом персональных данных, дает Застройщику, выступающему оператором персональных данных, свое согласие на обработку своих персональных данных (в том числе: фамилия, имя, отчество Участника долевого строительства, пол, место и дата рождения, паспортные данные (в том числе, серия, номер паспорта, кем и когда выдан, код подразделения), гражданство, адрес регистрации, почтовый адрес, контактные телефоны (основной и дополнительный), адрес электронной почты, данные о документах-основаниях приобретения прав на Объект долевого строительства (номер, дата и наименование сторон договора участия в долевом строительстве, номер, дата и наименование сторон договора уступки прав по договору долевого участия, номер, дата и наименование сторон Акта о приеме-передачи Объекта долевого строительства)) в целях надлежащего исполнения Застройщиком обязательств по настоящему Договору и положений действующего законодательства РФ.  </w:instrText>
      </w:r>
    </w:p>
    <w:p w:rsidR="00A12950" w:rsidRPr="00F13EE5" w:rsidRDefault="00A12950" w:rsidP="00783118">
      <w:pPr>
        <w:pStyle w:val="21"/>
        <w:tabs>
          <w:tab w:val="left" w:pos="851"/>
        </w:tabs>
        <w:spacing w:line="240" w:lineRule="auto"/>
        <w:ind w:right="0" w:firstLine="567"/>
        <w:rPr>
          <w:color w:val="000000" w:themeColor="text1"/>
          <w:sz w:val="20"/>
        </w:rPr>
      </w:pPr>
      <w:r w:rsidRPr="00F13EE5">
        <w:rPr>
          <w:color w:val="000000" w:themeColor="text1"/>
          <w:sz w:val="20"/>
        </w:rPr>
        <w:instrText xml:space="preserve">Участник долевого строительства, как субъект персональных данных дает согласие на совершение Застройщиком в качестве оператора персональных данных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передачу (предоставление) персональных данных страховой организации (обществу взаимного страхования), осуществляющей страхование гражданской ответственности Застройщика за неисполнение или ненадлежащее исполнение обязательств по передаче жилого помещения по Договору, управляющей компании, а также органу, осуществляющему государственный кадастровый учет и государственную регистрацию прав, и, при необходимости, иным организациям и  государственным органам и органам местного самоуправления, с использованием баз данных, находящихся на территории Российской Федерации. Участник долевого строительства дает свое согласие на получение от Застройщика информационных и рекламных смс-сообщений по телефонам, указанным в Договоре. </w:instrText>
      </w:r>
    </w:p>
    <w:p w:rsidR="00A12950" w:rsidRPr="00F13EE5" w:rsidRDefault="00A12950" w:rsidP="00783118">
      <w:pPr>
        <w:pStyle w:val="21"/>
        <w:tabs>
          <w:tab w:val="left" w:pos="851"/>
        </w:tabs>
        <w:spacing w:line="240" w:lineRule="auto"/>
        <w:ind w:right="0" w:firstLine="567"/>
        <w:rPr>
          <w:color w:val="000000" w:themeColor="text1"/>
          <w:sz w:val="20"/>
        </w:rPr>
      </w:pPr>
      <w:r w:rsidRPr="00F13EE5">
        <w:rPr>
          <w:color w:val="000000" w:themeColor="text1"/>
          <w:sz w:val="20"/>
        </w:rPr>
        <w:instrText xml:space="preserve">Настоящее согласие на обработку персональных данных действует в течение 3 (Трех) лет с даты его предоставления. </w:instrText>
      </w:r>
    </w:p>
    <w:p w:rsidR="00A12950" w:rsidRPr="00F13EE5" w:rsidRDefault="00A12950" w:rsidP="00783118">
      <w:pPr>
        <w:pStyle w:val="21"/>
        <w:tabs>
          <w:tab w:val="left" w:pos="851"/>
        </w:tabs>
        <w:spacing w:line="240" w:lineRule="auto"/>
        <w:ind w:right="0" w:firstLine="567"/>
        <w:rPr>
          <w:color w:val="000000" w:themeColor="text1"/>
          <w:sz w:val="20"/>
        </w:rPr>
      </w:pPr>
      <w:r w:rsidRPr="00F13EE5">
        <w:rPr>
          <w:color w:val="000000" w:themeColor="text1"/>
          <w:sz w:val="20"/>
        </w:rPr>
        <w:instrText>В случае уступки Участником долевого строительства своих прав и обязанностей по настоящему Договору иному лицу, согласие на обработку персональных данных, указанное в настоящем пункте Договора, считается выданным Новым Участником долевого строительства.</w:instrText>
      </w:r>
    </w:p>
    <w:p w:rsidR="00A12950" w:rsidRPr="00F13EE5" w:rsidRDefault="00A12950" w:rsidP="00783118">
      <w:pPr>
        <w:pStyle w:val="21"/>
        <w:widowControl/>
        <w:shd w:val="clear" w:color="auto" w:fill="auto"/>
        <w:tabs>
          <w:tab w:val="left" w:pos="851"/>
        </w:tabs>
        <w:spacing w:line="240" w:lineRule="auto"/>
        <w:ind w:right="0" w:firstLine="567"/>
        <w:rPr>
          <w:color w:val="000000" w:themeColor="text1"/>
          <w:sz w:val="20"/>
        </w:rPr>
      </w:pPr>
      <w:r w:rsidRPr="00F13EE5">
        <w:rPr>
          <w:color w:val="000000" w:themeColor="text1"/>
          <w:sz w:val="20"/>
        </w:rPr>
        <w:instrText>11.8. На момент заключения Договора Застройщиком не заключен договор с другим лицом, кроме Участника долевого строительства, выполнение условий которого приведет к возникновению (с момента государственной регистрации) права собственности этого лица на Объект долевого строительства.</w:instrText>
      </w:r>
    </w:p>
    <w:p w:rsidR="00A12950" w:rsidRPr="00F13EE5" w:rsidRDefault="00A12950" w:rsidP="00783118">
      <w:pPr>
        <w:widowControl w:val="0"/>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11.9.</w:instrText>
      </w:r>
      <w:r w:rsidRPr="00F13EE5">
        <w:rPr>
          <w:rFonts w:ascii="Times New Roman" w:hAnsi="Times New Roman" w:cs="Times New Roman"/>
          <w:snapToGrid w:val="0"/>
          <w:color w:val="000000" w:themeColor="text1"/>
          <w:sz w:val="20"/>
          <w:szCs w:val="20"/>
        </w:rPr>
        <w:instrText xml:space="preserve"> С</w:instrText>
      </w:r>
      <w:r w:rsidRPr="00F13EE5">
        <w:rPr>
          <w:rFonts w:ascii="Times New Roman" w:hAnsi="Times New Roman" w:cs="Times New Roman"/>
          <w:color w:val="000000" w:themeColor="text1"/>
          <w:sz w:val="20"/>
          <w:szCs w:val="20"/>
        </w:rPr>
        <w:instrText xml:space="preserve">поры и разногласия, возникающие между Сторонами из Договора или в связи с ним, в том числе в связи с его заключением, исполнением, изменением, расторжением и недействительностью, передаются на разрешение суда по месту нахождения Объекта долевого строительства с обязательным соблюдением досудебного претензионного порядка. Срок рассмотрения претензий – в течение 1 (Одного) месяца с момента получения. </w:instrText>
      </w:r>
    </w:p>
    <w:p w:rsidR="00A12950" w:rsidRPr="00F13EE5" w:rsidRDefault="00A12950" w:rsidP="00783118">
      <w:pPr>
        <w:widowControl w:val="0"/>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11.10. Каждая из сторон Договора обязуется рассматривать и принимать письменные решения в связи с обращениями другой стороны Договора, срок для рассмотрения и ответа Участника долевого строительства на обращения Застройщика пять рабочих дней, срок для рассмотрения и ответа Застройщика на обращение Участника долевого строительства 30 календарных дней, если иные сроки не установлены действующим законодательством РФ.</w:instrText>
      </w:r>
    </w:p>
    <w:p w:rsidR="00A12950" w:rsidRPr="00F13EE5" w:rsidRDefault="00A12950" w:rsidP="00783118">
      <w:pPr>
        <w:widowControl w:val="0"/>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11.1</w:instrText>
      </w:r>
      <w:r w:rsidRPr="00F13EE5">
        <w:rPr>
          <w:rFonts w:ascii="Times New Roman" w:hAnsi="Times New Roman" w:cs="Times New Roman"/>
          <w:color w:val="000000" w:themeColor="text1"/>
          <w:sz w:val="20"/>
          <w:szCs w:val="20"/>
          <w:lang w:val="en-US"/>
        </w:rPr>
        <w:instrText>1</w:instrText>
      </w:r>
      <w:r w:rsidRPr="00F13EE5">
        <w:rPr>
          <w:rFonts w:ascii="Times New Roman" w:hAnsi="Times New Roman" w:cs="Times New Roman"/>
          <w:color w:val="000000" w:themeColor="text1"/>
          <w:sz w:val="20"/>
          <w:szCs w:val="20"/>
        </w:rPr>
        <w:instrText>. Все приложения к Договору являются его неотъемлемой частью.</w:instrText>
      </w:r>
    </w:p>
    <w:p w:rsidR="00A12950" w:rsidRPr="00F13EE5" w:rsidRDefault="00A12950" w:rsidP="00783118">
      <w:pPr>
        <w:shd w:val="clear" w:color="auto" w:fill="FFFFFF"/>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11.1</w:instrText>
      </w:r>
      <w:r w:rsidRPr="00F13EE5">
        <w:rPr>
          <w:rFonts w:ascii="Times New Roman" w:hAnsi="Times New Roman" w:cs="Times New Roman"/>
          <w:color w:val="000000" w:themeColor="text1"/>
          <w:sz w:val="20"/>
          <w:szCs w:val="20"/>
          <w:lang w:val="en-US"/>
        </w:rPr>
        <w:instrText>2</w:instrText>
      </w:r>
      <w:r w:rsidRPr="00F13EE5">
        <w:rPr>
          <w:rFonts w:ascii="Times New Roman" w:hAnsi="Times New Roman" w:cs="Times New Roman"/>
          <w:color w:val="000000" w:themeColor="text1"/>
          <w:sz w:val="20"/>
          <w:szCs w:val="20"/>
        </w:rPr>
        <w:instrText>. Участник долевого строительства подтверждает, что все условия настоящего Договора и приложений к Договору им внимательно прочитаны перед подписанием и понятны. Участник долевого строительства подтверждает, что содержание сделки, ее последствия, ответственность, возникшие права и обязанности понятны, что любые сомнения в содержании Договора и толковании его условий были им устранены до подписания Договора. Участник долевого строительства подтверждает, что перед подписанием настоящего Договора ознакомился с проектной декларацией и документами на строительство Объекта, местоположением Объекта с учётом окружающей обстановки, в связи с чем ему известны и понятны описание Объекта, его основные характеристики, включая состав и описание имущества. Участник долевого строительства, подтверждает, что он в дееспособности не ограничен, по состоянию здоровья может самостоятельно осуществлять, защищать свои права и исполнять свои обязанности по Договору, не страдает заболеваниями, препятствующими осознавать суть подписываемого Договора и обстоятельств его заключения, что у него отсутствуют причины заключать Договор на крайне невыгодных для себя условиях (кабальная сделка).</w:instrText>
      </w:r>
    </w:p>
    <w:p w:rsidR="00A12950" w:rsidRPr="00F13EE5" w:rsidRDefault="00A12950" w:rsidP="00783118">
      <w:pPr>
        <w:shd w:val="clear" w:color="auto" w:fill="FFFFFF"/>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11.1</w:instrText>
      </w:r>
      <w:r w:rsidRPr="00F13EE5">
        <w:rPr>
          <w:rFonts w:ascii="Times New Roman" w:hAnsi="Times New Roman" w:cs="Times New Roman"/>
          <w:color w:val="000000" w:themeColor="text1"/>
          <w:sz w:val="20"/>
          <w:szCs w:val="20"/>
          <w:lang w:val="en-US"/>
        </w:rPr>
        <w:instrText>3</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ЭлектроннаяПодпись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"Да" "Стороны согласовали, что настоящий Договор заключен в электронной форме, подписан Сторонами усиленной квалифицированной электронной подписью, что равнозначно документу, заключенному в письменной форме на бумажном носителе в соответствии с Федеральным законом № 63-ФЗ от 06.04.2011г. Договор подлежит государственной регистрации в электронном виде."</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ЭлектроннаяПодпись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"Да"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ДолеваяСобственность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False</w:instrText>
      </w:r>
      <w:r w:rsidRPr="00F13EE5">
        <w:rPr>
          <w:rFonts w:ascii="Times New Roman" w:hAnsi="Times New Roman" w:cs="Times New Roman"/>
          <w:color w:val="000000" w:themeColor="text1"/>
          <w:sz w:val="20"/>
          <w:szCs w:val="20"/>
        </w:rPr>
        <w:instrText>"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"1" "Договор составлен в 3 (трех) экземплярах: один экземпляр для Застройщика, один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"1" "Договор составлен в 3 (трех) экземплярах: один экземпляр для Застройщика, один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ДолеваяСобственность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True</w:instrText>
      </w:r>
      <w:r w:rsidRPr="00F13EE5">
        <w:rPr>
          <w:rFonts w:ascii="Times New Roman" w:hAnsi="Times New Roman" w:cs="Times New Roman"/>
          <w:color w:val="000000" w:themeColor="text1"/>
          <w:sz w:val="20"/>
          <w:szCs w:val="20"/>
        </w:rPr>
        <w:instrText>"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"1" "Договор составлен в 3 (трех) экземплярах: один экземпляр для Застройщика, один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"2" "Договор составлен в 4 (четырех) экземплярах: один экземпляр для Застройщика, два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"3" "Договор составлен в 5 (пяти) экземплярах: один экземпляр для Застройщика, три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"4" "Договор составлен в 6 (шести) экземплярах: один экземпляр для Застройщика, четыре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"5" "Договор составлен в 7 (семи) экземплярах: один экземпляр для Застройщика, пять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"6" "Договор составлен в 8 (восьми) экземплярах: один экземпляр для Застройщика, шесть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"7" "Договор составлен в 9 (девяти) экземплярах: один экземпляр для Застройщика, семь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"8" "Договор составлен в 10 (десяти) экземплярах: один экземпляр для Застройщика, восемь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"9" "Договор составлен в 11 (одиннадцати) экземплярах: один экземпляр для Застройщика, девять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"10" "Договор составлен в 12 (двенадцати) экземплярах: один экземпляр для Застройщика, десять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end"/>
      </w:r>
    </w:p>
    <w:p w:rsidR="00A12950" w:rsidRPr="00F13EE5" w:rsidRDefault="00A12950" w:rsidP="00783118">
      <w:pPr>
        <w:pStyle w:val="a8"/>
        <w:tabs>
          <w:tab w:val="left" w:pos="851"/>
        </w:tabs>
        <w:jc w:val="both"/>
        <w:rPr>
          <w:rFonts w:ascii="Times New Roman" w:hAnsi="Times New Roman"/>
          <w:color w:val="000000" w:themeColor="text1"/>
        </w:rPr>
      </w:pPr>
    </w:p>
    <w:p w:rsidR="00A12950" w:rsidRPr="00F13EE5" w:rsidRDefault="00A12950" w:rsidP="00783118">
      <w:pPr>
        <w:keepNext/>
        <w:tabs>
          <w:tab w:val="left" w:pos="851"/>
        </w:tabs>
        <w:spacing w:after="0" w:line="240" w:lineRule="auto"/>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12. Адреса и реквизиты Сторон</w:instrText>
      </w:r>
    </w:p>
    <w:tbl>
      <w:tblPr>
        <w:tblW w:w="10524" w:type="dxa"/>
        <w:tblLayout w:type="fixed"/>
        <w:tblLook w:val="01E0" w:firstRow="1" w:lastRow="1" w:firstColumn="1" w:lastColumn="1" w:noHBand="0" w:noVBand="0"/>
      </w:tblPr>
      <w:tblGrid>
        <w:gridCol w:w="5103"/>
        <w:gridCol w:w="5421"/>
      </w:tblGrid>
      <w:tr w:rsidR="00A12950" w:rsidRPr="00F13EE5" w:rsidTr="00100402">
        <w:trPr>
          <w:trHeight w:val="923"/>
        </w:trPr>
        <w:tc>
          <w:tcPr>
            <w:tcW w:w="5103" w:type="dxa"/>
          </w:tcPr>
          <w:p w:rsidR="00A12950" w:rsidRPr="00F13EE5" w:rsidRDefault="00A12950" w:rsidP="00783118">
            <w:pPr>
              <w:keepNext/>
              <w:tabs>
                <w:tab w:val="left" w:pos="567"/>
                <w:tab w:val="left" w:pos="851"/>
              </w:tabs>
              <w:autoSpaceDE w:val="0"/>
              <w:autoSpaceDN w:val="0"/>
              <w:adjustRightInd w:val="0"/>
              <w:spacing w:after="0" w:line="240" w:lineRule="auto"/>
              <w:jc w:val="both"/>
              <w:rPr>
                <w:rFonts w:ascii="Times New Roman" w:hAnsi="Times New Roman" w:cs="Times New Roman"/>
                <w:b/>
                <w:bCs/>
                <w:color w:val="000000" w:themeColor="text1"/>
                <w:sz w:val="20"/>
                <w:szCs w:val="20"/>
              </w:rPr>
            </w:pPr>
          </w:p>
          <w:p w:rsidR="00A12950" w:rsidRPr="00F13EE5" w:rsidRDefault="00A12950" w:rsidP="00783118">
            <w:pPr>
              <w:keepNext/>
              <w:tabs>
                <w:tab w:val="left" w:pos="567"/>
                <w:tab w:val="left" w:pos="851"/>
              </w:tabs>
              <w:autoSpaceDE w:val="0"/>
              <w:autoSpaceDN w:val="0"/>
              <w:adjustRightInd w:val="0"/>
              <w:spacing w:after="0" w:line="240" w:lineRule="auto"/>
              <w:jc w:val="both"/>
              <w:rPr>
                <w:rFonts w:ascii="Times New Roman" w:hAnsi="Times New Roman" w:cs="Times New Roman"/>
                <w:b/>
                <w:color w:val="000000" w:themeColor="text1"/>
                <w:sz w:val="20"/>
                <w:szCs w:val="20"/>
              </w:rPr>
            </w:pPr>
            <w:r w:rsidRPr="00F13EE5">
              <w:rPr>
                <w:rFonts w:ascii="Times New Roman" w:hAnsi="Times New Roman" w:cs="Times New Roman"/>
                <w:b/>
                <w:bCs/>
                <w:color w:val="000000" w:themeColor="text1"/>
                <w:sz w:val="20"/>
                <w:szCs w:val="20"/>
              </w:rPr>
              <w:instrText>Застройщик</w:instrText>
            </w:r>
            <w:r w:rsidRPr="00F13EE5">
              <w:rPr>
                <w:rFonts w:ascii="Times New Roman" w:hAnsi="Times New Roman" w:cs="Times New Roman"/>
                <w:b/>
                <w:color w:val="000000" w:themeColor="text1"/>
                <w:sz w:val="20"/>
                <w:szCs w:val="20"/>
              </w:rPr>
              <w:instrText xml:space="preserve"> </w:instrText>
            </w:r>
          </w:p>
          <w:p w:rsidR="00A12950" w:rsidRPr="00F13EE5" w:rsidRDefault="00A12950" w:rsidP="00783118">
            <w:pPr>
              <w:keepNext/>
              <w:tabs>
                <w:tab w:val="left" w:pos="567"/>
                <w:tab w:val="left" w:pos="851"/>
              </w:tabs>
              <w:autoSpaceDE w:val="0"/>
              <w:autoSpaceDN w:val="0"/>
              <w:adjustRightInd w:val="0"/>
              <w:spacing w:after="0" w:line="240" w:lineRule="auto"/>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ОрганизацияПродавцаКратко  \* MERGEFORMAT </w:instrText>
            </w:r>
            <w:r w:rsidRPr="00F13EE5">
              <w:rPr>
                <w:rFonts w:ascii="Times New Roman" w:hAnsi="Times New Roman" w:cs="Times New Roman"/>
                <w:b/>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Юридический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ЮрАдресПродавца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Фактический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ФактАдрес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ОГРН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ОГРНПродавца \* MERGEFORMAT </w:instrText>
            </w:r>
            <w:r w:rsidRPr="00F13EE5">
              <w:rPr>
                <w:rFonts w:ascii="Times New Roman" w:hAnsi="Times New Roman" w:cs="Times New Roman"/>
                <w:color w:val="000000" w:themeColor="text1"/>
                <w:sz w:val="20"/>
                <w:szCs w:val="20"/>
              </w:rPr>
              <w:fldChar w:fldCharType="end"/>
            </w:r>
          </w:p>
          <w:p w:rsidR="00DF6DFA"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ИНН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ИННПродавца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КПП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КПППродавца  \* MERGEFORMAT </w:instrText>
            </w:r>
            <w:r w:rsidRPr="00F13EE5">
              <w:rPr>
                <w:rFonts w:ascii="Times New Roman" w:hAnsi="Times New Roman" w:cs="Times New Roman"/>
                <w:color w:val="000000" w:themeColor="text1"/>
                <w:sz w:val="20"/>
                <w:szCs w:val="20"/>
              </w:rPr>
              <w:fldChar w:fldCharType="end"/>
            </w:r>
            <w:r w:rsidR="000570AA" w:rsidRPr="00F13EE5">
              <w:rPr>
                <w:rFonts w:ascii="Times New Roman" w:hAnsi="Times New Roman" w:cs="Times New Roman"/>
                <w:color w:val="000000" w:themeColor="text1"/>
                <w:sz w:val="20"/>
                <w:szCs w:val="20"/>
              </w:rPr>
              <w:instrText>,</w:instrText>
            </w:r>
            <w:r w:rsidR="00DF6DFA" w:rsidRPr="00F13EE5">
              <w:rPr>
                <w:rFonts w:ascii="Times New Roman" w:hAnsi="Times New Roman" w:cs="Times New Roman"/>
                <w:color w:val="000000" w:themeColor="text1"/>
                <w:sz w:val="20"/>
                <w:szCs w:val="20"/>
              </w:rPr>
              <w:fldChar w:fldCharType="begin"/>
            </w:r>
            <w:r w:rsidR="00DF6DFA" w:rsidRPr="00F13EE5">
              <w:rPr>
                <w:rFonts w:ascii="Times New Roman" w:hAnsi="Times New Roman" w:cs="Times New Roman"/>
                <w:color w:val="000000" w:themeColor="text1"/>
                <w:sz w:val="20"/>
                <w:szCs w:val="20"/>
              </w:rPr>
              <w:instrText xml:space="preserve"> IF "</w:instrText>
            </w:r>
            <w:r w:rsidR="00DF6DFA" w:rsidRPr="00F13EE5">
              <w:rPr>
                <w:rFonts w:ascii="Times New Roman" w:hAnsi="Times New Roman" w:cs="Times New Roman"/>
                <w:color w:val="000000" w:themeColor="text1"/>
                <w:sz w:val="20"/>
                <w:szCs w:val="20"/>
              </w:rPr>
              <w:fldChar w:fldCharType="begin"/>
            </w:r>
            <w:r w:rsidR="00DF6DFA" w:rsidRPr="00F13EE5">
              <w:rPr>
                <w:rFonts w:ascii="Times New Roman" w:hAnsi="Times New Roman" w:cs="Times New Roman"/>
                <w:color w:val="000000" w:themeColor="text1"/>
                <w:sz w:val="20"/>
                <w:szCs w:val="20"/>
              </w:rPr>
              <w:instrText xml:space="preserve"> DOCVARIABLE ЭскроуАгент \* MERGEFORMAT </w:instrText>
            </w:r>
            <w:r w:rsidR="00DF6DFA" w:rsidRPr="00F13EE5">
              <w:rPr>
                <w:rFonts w:ascii="Times New Roman" w:hAnsi="Times New Roman" w:cs="Times New Roman"/>
                <w:color w:val="000000" w:themeColor="text1"/>
                <w:sz w:val="20"/>
                <w:szCs w:val="20"/>
              </w:rPr>
              <w:fldChar w:fldCharType="end"/>
            </w:r>
            <w:r w:rsidR="00DF6DFA" w:rsidRPr="00F13EE5">
              <w:rPr>
                <w:rFonts w:ascii="Times New Roman" w:hAnsi="Times New Roman" w:cs="Times New Roman"/>
                <w:color w:val="000000" w:themeColor="text1"/>
                <w:sz w:val="20"/>
                <w:szCs w:val="20"/>
              </w:rPr>
              <w:instrText>"="Эскроу Агент ВТБ" " </w:instrText>
            </w:r>
          </w:p>
          <w:p w:rsidR="00A12950" w:rsidRPr="00F13EE5" w:rsidRDefault="00DF6DFA"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р/с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РасчетныйСчет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000570AA" w:rsidRPr="00F13EE5">
              <w:rPr>
                <w:rFonts w:ascii="Times New Roman" w:hAnsi="Times New Roman" w:cs="Times New Roman"/>
                <w:color w:val="000000" w:themeColor="text1"/>
                <w:sz w:val="20"/>
                <w:szCs w:val="20"/>
              </w:rPr>
              <w:instrText xml:space="preserve"> </w:instrText>
            </w:r>
          </w:p>
          <w:p w:rsidR="00A12950" w:rsidRPr="00F13EE5" w:rsidRDefault="000570AA"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в </w:instrText>
            </w:r>
            <w:r w:rsidR="00A12950" w:rsidRPr="00F13EE5">
              <w:rPr>
                <w:rFonts w:ascii="Times New Roman" w:hAnsi="Times New Roman" w:cs="Times New Roman"/>
                <w:color w:val="000000" w:themeColor="text1"/>
                <w:sz w:val="20"/>
                <w:szCs w:val="20"/>
              </w:rPr>
              <w:fldChar w:fldCharType="begin"/>
            </w:r>
            <w:r w:rsidR="00A12950" w:rsidRPr="00F13EE5">
              <w:rPr>
                <w:rFonts w:ascii="Times New Roman" w:hAnsi="Times New Roman" w:cs="Times New Roman"/>
                <w:color w:val="000000" w:themeColor="text1"/>
                <w:sz w:val="20"/>
                <w:szCs w:val="20"/>
              </w:rPr>
              <w:instrText xml:space="preserve"> DOCVARIABLE Банк \* MERGEFORMAT </w:instrText>
            </w:r>
            <w:r w:rsidR="00A12950"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к/с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КорСчет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БИК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БИК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tabs>
                <w:tab w:val="left" w:pos="567"/>
                <w:tab w:val="left" w:pos="851"/>
              </w:tabs>
              <w:autoSpaceDE w:val="0"/>
              <w:autoSpaceDN w:val="0"/>
              <w:adjustRightInd w:val="0"/>
              <w:spacing w:after="0" w:line="240" w:lineRule="auto"/>
              <w:jc w:val="both"/>
              <w:rPr>
                <w:rFonts w:ascii="Times New Roman" w:hAnsi="Times New Roman" w:cs="Times New Roman"/>
                <w:b/>
                <w:color w:val="000000" w:themeColor="text1"/>
                <w:sz w:val="20"/>
                <w:szCs w:val="20"/>
                <w:lang w:val="en-US"/>
              </w:rPr>
            </w:pPr>
          </w:p>
          <w:p w:rsidR="00A12950" w:rsidRPr="00F13EE5" w:rsidRDefault="00A12950" w:rsidP="00783118">
            <w:pPr>
              <w:keepNext/>
              <w:tabs>
                <w:tab w:val="left" w:pos="567"/>
                <w:tab w:val="left" w:pos="851"/>
              </w:tabs>
              <w:autoSpaceDE w:val="0"/>
              <w:autoSpaceDN w:val="0"/>
              <w:adjustRightInd w:val="0"/>
              <w:spacing w:after="0" w:line="240" w:lineRule="auto"/>
              <w:jc w:val="both"/>
              <w:rPr>
                <w:rFonts w:ascii="Times New Roman" w:hAnsi="Times New Roman" w:cs="Times New Roman"/>
                <w:b/>
                <w:color w:val="000000" w:themeColor="text1"/>
                <w:sz w:val="20"/>
                <w:szCs w:val="20"/>
                <w:lang w:val="en-US"/>
              </w:rPr>
            </w:pPr>
          </w:p>
        </w:tc>
        <w:tc>
          <w:tcPr>
            <w:tcW w:w="5421" w:type="dxa"/>
          </w:tcPr>
          <w:p w:rsidR="00A12950" w:rsidRPr="00F13EE5" w:rsidRDefault="00A12950" w:rsidP="00783118">
            <w:pPr>
              <w:keepNext/>
              <w:shd w:val="clear" w:color="auto" w:fill="FFFFFF"/>
              <w:tabs>
                <w:tab w:val="left" w:pos="851"/>
              </w:tabs>
              <w:spacing w:after="0" w:line="240" w:lineRule="auto"/>
              <w:ind w:firstLine="39"/>
              <w:jc w:val="both"/>
              <w:textAlignment w:val="top"/>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"="1""</w:instrText>
            </w:r>
          </w:p>
          <w:p w:rsidR="00A12950" w:rsidRPr="00F13EE5" w:rsidRDefault="00A12950" w:rsidP="00783118">
            <w:pPr>
              <w:keepNext/>
              <w:shd w:val="clear" w:color="auto" w:fill="FFFFFF"/>
              <w:tabs>
                <w:tab w:val="left" w:pos="851"/>
              </w:tabs>
              <w:spacing w:after="0" w:line="240" w:lineRule="auto"/>
              <w:ind w:firstLine="39"/>
              <w:jc w:val="both"/>
              <w:textAlignment w:val="top"/>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Участник долевого строительства</w:instrText>
            </w:r>
          </w:p>
          <w:p w:rsidR="00A12950" w:rsidRPr="00F13EE5" w:rsidRDefault="00A12950" w:rsidP="00783118">
            <w:pPr>
              <w:keepNext/>
              <w:tabs>
                <w:tab w:val="left" w:pos="851"/>
              </w:tabs>
              <w:spacing w:after="0" w:line="240" w:lineRule="auto"/>
              <w:ind w:left="39"/>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ФамилияИмяОтчество \* MERGEFORMAT </w:instrText>
            </w:r>
            <w:r w:rsidRPr="00F13EE5">
              <w:rPr>
                <w:rFonts w:ascii="Times New Roman" w:hAnsi="Times New Roman" w:cs="Times New Roman"/>
                <w:b/>
                <w:color w:val="000000" w:themeColor="text1"/>
                <w:sz w:val="20"/>
                <w:szCs w:val="20"/>
              </w:rPr>
              <w:fldChar w:fldCharType="end"/>
            </w:r>
          </w:p>
          <w:p w:rsidR="00A12950" w:rsidRPr="00F13EE5" w:rsidRDefault="00A12950" w:rsidP="00783118">
            <w:pPr>
              <w:keepNext/>
              <w:tabs>
                <w:tab w:val="left" w:pos="851"/>
              </w:tabs>
              <w:spacing w:after="0" w:line="240" w:lineRule="auto"/>
              <w:ind w:left="3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Пол: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w:instrText>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color w:val="000000" w:themeColor="text1"/>
                <w:sz w:val="20"/>
                <w:szCs w:val="20"/>
              </w:rPr>
              <w:instrText>Пол</w:instrText>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color w:val="000000" w:themeColor="text1"/>
                <w:sz w:val="20"/>
                <w:szCs w:val="20"/>
              </w:rPr>
              <w:instrText xml:space="preserve">\*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tabs>
                <w:tab w:val="left" w:pos="851"/>
              </w:tabs>
              <w:spacing w:after="0" w:line="240" w:lineRule="auto"/>
              <w:ind w:left="3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ДатаРождения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рождения</w:instrText>
            </w:r>
          </w:p>
          <w:p w:rsidR="00A12950" w:rsidRPr="00F13EE5" w:rsidRDefault="00A12950" w:rsidP="00783118">
            <w:pPr>
              <w:keepNext/>
              <w:tabs>
                <w:tab w:val="left" w:pos="851"/>
              </w:tabs>
              <w:spacing w:after="0" w:line="240" w:lineRule="auto"/>
              <w:ind w:left="3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Место рождения: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МестоРождения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tabs>
                <w:tab w:val="left" w:pos="851"/>
              </w:tabs>
              <w:spacing w:after="0" w:line="240" w:lineRule="auto"/>
              <w:ind w:left="3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Паспорт: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ПаспортСерия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серия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ПаспортСерия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w:instrText>
            </w:r>
            <w:r w:rsidRPr="00F13EE5">
              <w:rPr>
                <w:rFonts w:ascii="Times New Roman" w:hAnsi="Times New Roman" w:cs="Times New Roman"/>
                <w:noProof/>
                <w:color w:val="000000" w:themeColor="text1"/>
                <w:sz w:val="20"/>
                <w:szCs w:val="20"/>
                <w:highlight w:val="yellow"/>
              </w:rPr>
              <w:instrText>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w:instrText>
            </w:r>
            <w:r w:rsidRPr="00F13EE5">
              <w:rPr>
                <w:rFonts w:ascii="Times New Roman" w:hAnsi="Times New Roman" w:cs="Times New Roman"/>
                <w:noProof/>
                <w:color w:val="000000" w:themeColor="text1"/>
                <w:sz w:val="20"/>
                <w:szCs w:val="20"/>
              </w:rPr>
              <w:instrText xml:space="preserve">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DOCVARIABLE ПаспортНомер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ПаспортНомер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w:instrText>
            </w:r>
            <w:r w:rsidRPr="00F13EE5">
              <w:rPr>
                <w:rFonts w:ascii="Times New Roman" w:hAnsi="Times New Roman" w:cs="Times New Roman"/>
                <w:noProof/>
                <w:color w:val="000000" w:themeColor="text1"/>
                <w:sz w:val="20"/>
                <w:szCs w:val="20"/>
                <w:highlight w:val="yellow"/>
              </w:rPr>
              <w:instrText>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w:instrText>
            </w:r>
            <w:r w:rsidRPr="00F13EE5">
              <w:rPr>
                <w:rFonts w:ascii="Times New Roman" w:hAnsi="Times New Roman" w:cs="Times New Roman"/>
                <w:noProof/>
                <w:color w:val="000000" w:themeColor="text1"/>
                <w:sz w:val="20"/>
                <w:szCs w:val="20"/>
              </w:rPr>
              <w:instrText xml:space="preserve">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p>
          <w:p w:rsidR="00A12950" w:rsidRPr="00F13EE5" w:rsidRDefault="00A12950" w:rsidP="00783118">
            <w:pPr>
              <w:keepNext/>
              <w:tabs>
                <w:tab w:val="left" w:pos="851"/>
              </w:tabs>
              <w:spacing w:after="0" w:line="240" w:lineRule="auto"/>
              <w:ind w:left="3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Выдан: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ПаспортВыдан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ДатаВыдачи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КодПодразделения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"&lt;&gt;"</w:instrText>
            </w:r>
            <w:r w:rsidRPr="00F13EE5">
              <w:rPr>
                <w:rFonts w:ascii="Times New Roman" w:hAnsi="Times New Roman" w:cs="Times New Roman"/>
                <w:color w:val="000000" w:themeColor="text1"/>
                <w:sz w:val="20"/>
                <w:szCs w:val="20"/>
                <w:lang w:val="en-US"/>
              </w:rPr>
              <w:instrText xml:space="preserve"> </w:instrText>
            </w:r>
            <w:r w:rsidRPr="00F13EE5">
              <w:rPr>
                <w:rFonts w:ascii="Times New Roman" w:hAnsi="Times New Roman" w:cs="Times New Roman"/>
                <w:color w:val="000000" w:themeColor="text1"/>
                <w:sz w:val="20"/>
                <w:szCs w:val="20"/>
              </w:rPr>
              <w:instrText>" " </w:instrText>
            </w:r>
          </w:p>
          <w:p w:rsidR="00A12950" w:rsidRPr="00F13EE5" w:rsidRDefault="00A12950" w:rsidP="00783118">
            <w:pPr>
              <w:keepNext/>
              <w:tabs>
                <w:tab w:val="left" w:pos="851"/>
              </w:tabs>
              <w:spacing w:after="0" w:line="240" w:lineRule="auto"/>
              <w:ind w:left="3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Код подразделения: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КодПодразделения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w:instrText>
            </w:r>
            <w:r w:rsidRPr="00F13EE5">
              <w:rPr>
                <w:rFonts w:ascii="Times New Roman" w:hAnsi="Times New Roman" w:cs="Times New Roman"/>
                <w:noProof/>
                <w:color w:val="000000" w:themeColor="text1"/>
                <w:sz w:val="20"/>
                <w:szCs w:val="20"/>
                <w:highlight w:val="yellow"/>
              </w:rPr>
              <w:instrText>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w:instrText>
            </w:r>
            <w:r w:rsidRPr="00F13EE5">
              <w:rPr>
                <w:rFonts w:ascii="Times New Roman" w:hAnsi="Times New Roman" w:cs="Times New Roman"/>
                <w:noProof/>
                <w:color w:val="000000" w:themeColor="text1"/>
                <w:sz w:val="20"/>
                <w:szCs w:val="20"/>
              </w:rPr>
              <w:instrText xml:space="preserve">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tabs>
                <w:tab w:val="left" w:pos="851"/>
              </w:tabs>
              <w:spacing w:after="0" w:line="240" w:lineRule="auto"/>
              <w:ind w:left="3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Адрес регистрации: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АдресРегистрации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tabs>
                <w:tab w:val="left" w:pos="851"/>
              </w:tabs>
              <w:spacing w:after="0" w:line="240" w:lineRule="auto"/>
              <w:ind w:left="3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Адрес для корреспонденции: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АдресДляКорреспонденции\*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shd w:val="clear" w:color="auto" w:fill="FFFFFF"/>
              <w:tabs>
                <w:tab w:val="left" w:pos="851"/>
              </w:tabs>
              <w:spacing w:after="0" w:line="240" w:lineRule="auto"/>
              <w:ind w:left="40"/>
              <w:jc w:val="both"/>
              <w:textAlignment w:val="top"/>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Основной телефон: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МобильныйТелефон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p>
          <w:tbl>
            <w:tblPr>
              <w:tblW w:w="0" w:type="auto"/>
              <w:tblLayout w:type="fixed"/>
              <w:tblLook w:val="04A0" w:firstRow="1" w:lastRow="0" w:firstColumn="1" w:lastColumn="0" w:noHBand="0" w:noVBand="1"/>
            </w:tblPr>
            <w:tblGrid>
              <w:gridCol w:w="5205"/>
            </w:tblGrid>
            <w:tr w:rsidR="00A12950" w:rsidRPr="00F13EE5" w:rsidTr="00100402">
              <w:tc>
                <w:tcPr>
                  <w:tcW w:w="5205" w:type="dxa"/>
                  <w:shd w:val="clear" w:color="000000" w:fill="FFFFFF"/>
                  <w:noWrap/>
                  <w:vAlign w:val="center"/>
                </w:tcPr>
                <w:p w:rsidR="00A12950" w:rsidRPr="00F13EE5" w:rsidRDefault="00A12950" w:rsidP="00783118">
                  <w:pPr>
                    <w:keepNext/>
                    <w:widowControl w:val="0"/>
                    <w:tabs>
                      <w:tab w:val="left" w:pos="851"/>
                    </w:tabs>
                    <w:autoSpaceDE w:val="0"/>
                    <w:spacing w:after="0" w:line="240" w:lineRule="auto"/>
                    <w:ind w:left="-69"/>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 xml:space="preserve">Участник долевого строительства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jointowner_Col11_0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Cs/>
                      <w:color w:val="000000" w:themeColor="text1"/>
                      <w:sz w:val="20"/>
                      <w:szCs w:val="20"/>
                    </w:rPr>
                    <w:instrText>Ошибка! Переменная документа не указана.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+1</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noProof/>
                      <w:color w:val="000000" w:themeColor="text1"/>
                      <w:sz w:val="20"/>
                      <w:szCs w:val="20"/>
                    </w:rPr>
                    <w:instrText>!Синтаксическая ошибка, !</w:instrText>
                  </w:r>
                  <w:r w:rsidRPr="00F13EE5">
                    <w:rPr>
                      <w:rFonts w:ascii="Times New Roman" w:hAnsi="Times New Roman" w:cs="Times New Roman"/>
                      <w:b/>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ind w:left="-69"/>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jointowner_Col1_0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p>
                <w:p w:rsidR="00A12950" w:rsidRPr="00F13EE5" w:rsidRDefault="00A12950" w:rsidP="00783118">
                  <w:pPr>
                    <w:keepNext/>
                    <w:widowControl w:val="0"/>
                    <w:tabs>
                      <w:tab w:val="left" w:pos="851"/>
                    </w:tabs>
                    <w:autoSpaceDE w:val="0"/>
                    <w:spacing w:after="0" w:line="240" w:lineRule="auto"/>
                    <w:ind w:left="-6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Пол: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jointowner_Col2_0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ind w:left="-6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jointowner_Col3_0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рождения</w:instrText>
                  </w:r>
                </w:p>
                <w:p w:rsidR="00A12950" w:rsidRPr="00F13EE5" w:rsidRDefault="00A12950" w:rsidP="00783118">
                  <w:pPr>
                    <w:keepNext/>
                    <w:widowControl w:val="0"/>
                    <w:tabs>
                      <w:tab w:val="left" w:pos="851"/>
                    </w:tabs>
                    <w:autoSpaceDE w:val="0"/>
                    <w:spacing w:after="0" w:line="240" w:lineRule="auto"/>
                    <w:ind w:left="-6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Место рождения: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jointowner_Col4_0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ind w:left="-6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Паспорт:</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jointowner_Col5_0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серия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jointowner_Col5_0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w:instrText>
                  </w:r>
                  <w:r w:rsidRPr="00F13EE5">
                    <w:rPr>
                      <w:rFonts w:ascii="Times New Roman" w:hAnsi="Times New Roman" w:cs="Times New Roman"/>
                      <w:noProof/>
                      <w:color w:val="000000" w:themeColor="text1"/>
                      <w:sz w:val="20"/>
                      <w:szCs w:val="20"/>
                      <w:highlight w:val="yellow"/>
                    </w:rPr>
                    <w:instrText>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w:instrText>
                  </w:r>
                  <w:r w:rsidRPr="00F13EE5">
                    <w:rPr>
                      <w:rFonts w:ascii="Times New Roman" w:hAnsi="Times New Roman" w:cs="Times New Roman"/>
                      <w:noProof/>
                      <w:color w:val="000000" w:themeColor="text1"/>
                      <w:sz w:val="20"/>
                      <w:szCs w:val="20"/>
                    </w:rPr>
                    <w:instrText xml:space="preserve">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jointowner_Col6_0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jointowner_Col6_0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w:instrText>
                  </w:r>
                  <w:r w:rsidRPr="00F13EE5">
                    <w:rPr>
                      <w:rFonts w:ascii="Times New Roman" w:hAnsi="Times New Roman" w:cs="Times New Roman"/>
                      <w:noProof/>
                      <w:color w:val="000000" w:themeColor="text1"/>
                      <w:sz w:val="20"/>
                      <w:szCs w:val="20"/>
                      <w:highlight w:val="yellow"/>
                    </w:rPr>
                    <w:instrText>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w:instrText>
                  </w:r>
                  <w:r w:rsidRPr="00F13EE5">
                    <w:rPr>
                      <w:rFonts w:ascii="Times New Roman" w:hAnsi="Times New Roman" w:cs="Times New Roman"/>
                      <w:noProof/>
                      <w:color w:val="000000" w:themeColor="text1"/>
                      <w:sz w:val="20"/>
                      <w:szCs w:val="20"/>
                    </w:rPr>
                    <w:instrText xml:space="preserve">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p>
                <w:p w:rsidR="00A12950" w:rsidRPr="00F13EE5" w:rsidRDefault="00A12950" w:rsidP="00783118">
                  <w:pPr>
                    <w:keepNext/>
                    <w:widowControl w:val="0"/>
                    <w:tabs>
                      <w:tab w:val="left" w:pos="851"/>
                    </w:tabs>
                    <w:autoSpaceDE w:val="0"/>
                    <w:spacing w:after="0" w:line="240" w:lineRule="auto"/>
                    <w:ind w:left="-6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Выдан: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jointowner_Col7_0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jointowner_Col8_0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ind w:left="-6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jointowner_Col9_0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"Код подразделения: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jointowner_Col9_0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w:instrText>
                  </w:r>
                  <w:r w:rsidRPr="00F13EE5">
                    <w:rPr>
                      <w:rFonts w:ascii="Times New Roman" w:hAnsi="Times New Roman" w:cs="Times New Roman"/>
                      <w:noProof/>
                      <w:color w:val="000000" w:themeColor="text1"/>
                      <w:sz w:val="20"/>
                      <w:szCs w:val="20"/>
                      <w:highlight w:val="yellow"/>
                    </w:rPr>
                    <w:instrText>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w:instrText>
                  </w:r>
                  <w:r w:rsidRPr="00F13EE5">
                    <w:rPr>
                      <w:rFonts w:ascii="Times New Roman" w:hAnsi="Times New Roman" w:cs="Times New Roman"/>
                      <w:noProof/>
                      <w:color w:val="000000" w:themeColor="text1"/>
                      <w:sz w:val="20"/>
                      <w:szCs w:val="20"/>
                    </w:rPr>
                    <w:instrText xml:space="preserve">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ind w:left="-6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Адрес регистрации: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jointowner_Col10_0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ind w:left="-6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Адрес для корреспонденции: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jointowner_Col14_0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ind w:left="-6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Основной телефон: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jointowner_Col13_0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ind w:left="-69"/>
                    <w:rPr>
                      <w:rFonts w:ascii="Times New Roman" w:hAnsi="Times New Roman" w:cs="Times New Roman"/>
                      <w:color w:val="000000" w:themeColor="text1"/>
                      <w:sz w:val="20"/>
                      <w:szCs w:val="20"/>
                    </w:rPr>
                  </w:pPr>
                </w:p>
              </w:tc>
            </w:tr>
          </w:tbl>
          <w:p w:rsidR="00A12950" w:rsidRPr="00F13EE5" w:rsidRDefault="00A12950" w:rsidP="00783118">
            <w:pPr>
              <w:keepNext/>
              <w:tabs>
                <w:tab w:val="left" w:pos="851"/>
              </w:tabs>
              <w:spacing w:after="0" w:line="240" w:lineRule="auto"/>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p>
        </w:tc>
      </w:tr>
    </w:tbl>
    <w:p w:rsidR="00A12950" w:rsidRPr="00F13EE5" w:rsidRDefault="00A12950" w:rsidP="00783118">
      <w:pPr>
        <w:pStyle w:val="FR1"/>
        <w:keepNext/>
        <w:tabs>
          <w:tab w:val="left" w:pos="567"/>
          <w:tab w:val="left" w:pos="851"/>
        </w:tabs>
        <w:spacing w:before="0"/>
        <w:ind w:left="0"/>
        <w:jc w:val="center"/>
        <w:rPr>
          <w:rFonts w:ascii="Times New Roman" w:hAnsi="Times New Roman" w:cs="Times New Roman"/>
          <w:b/>
          <w:i w:val="0"/>
          <w:iCs w:val="0"/>
          <w:color w:val="000000" w:themeColor="text1"/>
        </w:rPr>
      </w:pPr>
    </w:p>
    <w:p w:rsidR="00A12950" w:rsidRPr="00F13EE5" w:rsidRDefault="00A12950" w:rsidP="00783118">
      <w:pPr>
        <w:pStyle w:val="FR1"/>
        <w:keepNext/>
        <w:tabs>
          <w:tab w:val="left" w:pos="567"/>
          <w:tab w:val="left" w:pos="851"/>
        </w:tabs>
        <w:spacing w:before="0"/>
        <w:ind w:left="0"/>
        <w:jc w:val="center"/>
        <w:rPr>
          <w:rFonts w:ascii="Times New Roman" w:hAnsi="Times New Roman" w:cs="Times New Roman"/>
          <w:b/>
          <w:i w:val="0"/>
          <w:iCs w:val="0"/>
          <w:color w:val="000000" w:themeColor="text1"/>
        </w:rPr>
      </w:pPr>
      <w:r w:rsidRPr="00F13EE5">
        <w:rPr>
          <w:rFonts w:ascii="Times New Roman" w:hAnsi="Times New Roman" w:cs="Times New Roman"/>
          <w:b/>
          <w:i w:val="0"/>
          <w:iCs w:val="0"/>
          <w:color w:val="000000" w:themeColor="text1"/>
        </w:rPr>
        <w:instrText>13. Подписи Сторон</w:instrText>
      </w:r>
    </w:p>
    <w:p w:rsidR="00A12950" w:rsidRPr="00F13EE5" w:rsidRDefault="00A12950" w:rsidP="00783118">
      <w:pPr>
        <w:pStyle w:val="FR1"/>
        <w:keepNext/>
        <w:tabs>
          <w:tab w:val="left" w:pos="567"/>
          <w:tab w:val="left" w:pos="851"/>
        </w:tabs>
        <w:spacing w:before="0"/>
        <w:ind w:left="0"/>
        <w:jc w:val="both"/>
        <w:rPr>
          <w:rFonts w:ascii="Times New Roman" w:hAnsi="Times New Roman" w:cs="Times New Roman"/>
          <w:i w:val="0"/>
          <w:iCs w:val="0"/>
          <w:color w:val="000000" w:themeColor="text1"/>
        </w:rPr>
      </w:pPr>
      <w:r w:rsidRPr="00F13EE5">
        <w:rPr>
          <w:rFonts w:ascii="Times New Roman" w:eastAsia="Calibri" w:hAnsi="Times New Roman" w:cs="Times New Roman"/>
          <w:i w:val="0"/>
          <w:iCs w:val="0"/>
          <w:color w:val="000000" w:themeColor="text1"/>
          <w:lang w:eastAsia="en-US"/>
        </w:rPr>
        <w:fldChar w:fldCharType="begin"/>
      </w:r>
      <w:r w:rsidRPr="00F13EE5">
        <w:rPr>
          <w:rFonts w:ascii="Times New Roman" w:eastAsia="Calibri" w:hAnsi="Times New Roman" w:cs="Times New Roman"/>
          <w:i w:val="0"/>
          <w:iCs w:val="0"/>
          <w:color w:val="000000" w:themeColor="text1"/>
          <w:lang w:eastAsia="en-US"/>
        </w:rPr>
        <w:instrText xml:space="preserve"> IF "</w:instrText>
      </w:r>
      <w:r w:rsidRPr="00F13EE5">
        <w:rPr>
          <w:rFonts w:ascii="Times New Roman" w:eastAsia="Calibri" w:hAnsi="Times New Roman" w:cs="Times New Roman"/>
          <w:i w:val="0"/>
          <w:iCs w:val="0"/>
          <w:color w:val="000000" w:themeColor="text1"/>
          <w:lang w:eastAsia="en-US"/>
        </w:rPr>
        <w:fldChar w:fldCharType="begin"/>
      </w:r>
      <w:r w:rsidRPr="00F13EE5">
        <w:rPr>
          <w:rFonts w:ascii="Times New Roman" w:eastAsia="Calibri" w:hAnsi="Times New Roman" w:cs="Times New Roman"/>
          <w:i w:val="0"/>
          <w:iCs w:val="0"/>
          <w:color w:val="000000" w:themeColor="text1"/>
          <w:lang w:eastAsia="en-US"/>
        </w:rPr>
        <w:instrText xml:space="preserve"> DOCVARIABLE Отделка \* MERGEFORMAT </w:instrText>
      </w:r>
      <w:r w:rsidRPr="00F13EE5">
        <w:rPr>
          <w:rFonts w:ascii="Times New Roman" w:eastAsia="Calibri" w:hAnsi="Times New Roman" w:cs="Times New Roman"/>
          <w:i w:val="0"/>
          <w:iCs w:val="0"/>
          <w:color w:val="000000" w:themeColor="text1"/>
          <w:lang w:eastAsia="en-US"/>
        </w:rPr>
        <w:fldChar w:fldCharType="end"/>
      </w:r>
      <w:r w:rsidRPr="00F13EE5">
        <w:rPr>
          <w:rFonts w:ascii="Times New Roman" w:eastAsia="Calibri" w:hAnsi="Times New Roman" w:cs="Times New Roman"/>
          <w:i w:val="0"/>
          <w:iCs w:val="0"/>
          <w:color w:val="000000" w:themeColor="text1"/>
          <w:lang w:eastAsia="en-US"/>
        </w:rPr>
        <w:instrText xml:space="preserve">"="Да" "Подписывая настоящий договор Стороны согласовывают все условия, содержащиеся как в самом Договоре, так и в Приложениях № 1, 2, 3 к нему, и подтверждают, что проставление отдельных подписей под каждым приложением к Договору не требуется. </w:instrText>
      </w:r>
      <w:r w:rsidRPr="00F13EE5">
        <w:rPr>
          <w:rFonts w:ascii="Times New Roman" w:eastAsia="Calibri" w:hAnsi="Times New Roman" w:cs="Times New Roman"/>
          <w:i w:val="0"/>
          <w:color w:val="000000" w:themeColor="text1"/>
          <w:lang w:eastAsia="en-US"/>
        </w:rPr>
        <w:fldChar w:fldCharType="begin"/>
      </w:r>
      <w:r w:rsidRPr="00F13EE5">
        <w:rPr>
          <w:rFonts w:ascii="Times New Roman" w:eastAsia="Calibri" w:hAnsi="Times New Roman" w:cs="Times New Roman"/>
          <w:i w:val="0"/>
          <w:color w:val="000000" w:themeColor="text1"/>
          <w:lang w:eastAsia="en-US"/>
        </w:rPr>
        <w:instrText xml:space="preserve"> IF "</w:instrText>
      </w:r>
      <w:r w:rsidRPr="00F13EE5">
        <w:rPr>
          <w:rFonts w:ascii="Times New Roman" w:eastAsia="Calibri" w:hAnsi="Times New Roman" w:cs="Times New Roman"/>
          <w:i w:val="0"/>
          <w:color w:val="000000" w:themeColor="text1"/>
          <w:lang w:eastAsia="en-US"/>
        </w:rPr>
        <w:fldChar w:fldCharType="begin"/>
      </w:r>
      <w:r w:rsidRPr="00F13EE5">
        <w:rPr>
          <w:rFonts w:ascii="Times New Roman" w:eastAsia="Calibri" w:hAnsi="Times New Roman" w:cs="Times New Roman"/>
          <w:i w:val="0"/>
          <w:color w:val="000000" w:themeColor="text1"/>
          <w:lang w:eastAsia="en-US"/>
        </w:rPr>
        <w:instrText xml:space="preserve"> DOCVARIABLE ЭлРег \* MERGEFORMAT </w:instrText>
      </w:r>
      <w:r w:rsidRPr="00F13EE5">
        <w:rPr>
          <w:rFonts w:ascii="Times New Roman" w:eastAsia="Calibri" w:hAnsi="Times New Roman" w:cs="Times New Roman"/>
          <w:i w:val="0"/>
          <w:color w:val="000000" w:themeColor="text1"/>
          <w:lang w:eastAsia="en-US"/>
        </w:rPr>
        <w:fldChar w:fldCharType="end"/>
      </w:r>
      <w:r w:rsidRPr="00F13EE5">
        <w:rPr>
          <w:rFonts w:ascii="Times New Roman" w:eastAsia="Calibri" w:hAnsi="Times New Roman" w:cs="Times New Roman"/>
          <w:i w:val="0"/>
          <w:color w:val="000000" w:themeColor="text1"/>
          <w:lang w:eastAsia="en-US"/>
        </w:rPr>
        <w:instrText>"="НЕТ" "</w:instrText>
      </w:r>
      <w:r w:rsidRPr="00F13EE5">
        <w:rPr>
          <w:rFonts w:ascii="Times New Roman" w:eastAsia="Calibri" w:hAnsi="Times New Roman" w:cs="Times New Roman"/>
          <w:i w:val="0"/>
          <w:iCs w:val="0"/>
          <w:color w:val="000000" w:themeColor="text1"/>
          <w:lang w:eastAsia="en-US"/>
        </w:rPr>
        <w:instrText xml:space="preserve">Стороны также согласовывают, что все страницы настоящего Договора должны быть пронумерованы, прошиты и скреплены подписями Сторон на обороте последней страницы (на сшивке)." </w:instrText>
      </w:r>
      <w:r w:rsidRPr="00F13EE5">
        <w:rPr>
          <w:rFonts w:ascii="Times New Roman" w:eastAsia="Calibri" w:hAnsi="Times New Roman" w:cs="Times New Roman"/>
          <w:i w:val="0"/>
          <w:iCs w:val="0"/>
          <w:color w:val="000000" w:themeColor="text1"/>
          <w:lang w:eastAsia="en-US"/>
        </w:rPr>
        <w:fldChar w:fldCharType="end"/>
      </w:r>
      <w:r w:rsidRPr="00F13EE5">
        <w:rPr>
          <w:rFonts w:ascii="Times New Roman" w:eastAsia="Calibri" w:hAnsi="Times New Roman" w:cs="Times New Roman"/>
          <w:i w:val="0"/>
          <w:iCs w:val="0"/>
          <w:color w:val="000000" w:themeColor="text1"/>
          <w:lang w:eastAsia="en-US"/>
        </w:rPr>
        <w:instrText>"</w:instrText>
      </w:r>
      <w:r w:rsidRPr="00F13EE5">
        <w:rPr>
          <w:rFonts w:ascii="Times New Roman" w:eastAsia="Calibri" w:hAnsi="Times New Roman" w:cs="Times New Roman"/>
          <w:i w:val="0"/>
          <w:iCs w:val="0"/>
          <w:color w:val="000000" w:themeColor="text1"/>
          <w:lang w:eastAsia="en-US"/>
        </w:rPr>
        <w:fldChar w:fldCharType="end"/>
      </w:r>
      <w:r w:rsidRPr="00F13EE5">
        <w:rPr>
          <w:rFonts w:ascii="Times New Roman" w:eastAsia="Calibri" w:hAnsi="Times New Roman" w:cs="Times New Roman"/>
          <w:i w:val="0"/>
          <w:iCs w:val="0"/>
          <w:color w:val="000000" w:themeColor="text1"/>
          <w:lang w:eastAsia="en-US"/>
        </w:rPr>
        <w:fldChar w:fldCharType="begin"/>
      </w:r>
      <w:r w:rsidRPr="00F13EE5">
        <w:rPr>
          <w:rFonts w:ascii="Times New Roman" w:eastAsia="Calibri" w:hAnsi="Times New Roman" w:cs="Times New Roman"/>
          <w:i w:val="0"/>
          <w:iCs w:val="0"/>
          <w:color w:val="000000" w:themeColor="text1"/>
          <w:lang w:eastAsia="en-US"/>
        </w:rPr>
        <w:instrText xml:space="preserve"> IF "</w:instrText>
      </w:r>
      <w:r w:rsidRPr="00F13EE5">
        <w:rPr>
          <w:rFonts w:ascii="Times New Roman" w:eastAsia="Calibri" w:hAnsi="Times New Roman" w:cs="Times New Roman"/>
          <w:i w:val="0"/>
          <w:iCs w:val="0"/>
          <w:color w:val="000000" w:themeColor="text1"/>
          <w:lang w:eastAsia="en-US"/>
        </w:rPr>
        <w:fldChar w:fldCharType="begin"/>
      </w:r>
      <w:r w:rsidRPr="00F13EE5">
        <w:rPr>
          <w:rFonts w:ascii="Times New Roman" w:eastAsia="Calibri" w:hAnsi="Times New Roman" w:cs="Times New Roman"/>
          <w:i w:val="0"/>
          <w:iCs w:val="0"/>
          <w:color w:val="000000" w:themeColor="text1"/>
          <w:lang w:eastAsia="en-US"/>
        </w:rPr>
        <w:instrText xml:space="preserve"> DOCVARIABLE Отделка \* MERGEFORMAT </w:instrText>
      </w:r>
      <w:r w:rsidRPr="00F13EE5">
        <w:rPr>
          <w:rFonts w:ascii="Times New Roman" w:eastAsia="Calibri" w:hAnsi="Times New Roman" w:cs="Times New Roman"/>
          <w:i w:val="0"/>
          <w:iCs w:val="0"/>
          <w:color w:val="000000" w:themeColor="text1"/>
          <w:lang w:eastAsia="en-US"/>
        </w:rPr>
        <w:fldChar w:fldCharType="end"/>
      </w:r>
      <w:r w:rsidRPr="00F13EE5">
        <w:rPr>
          <w:rFonts w:ascii="Times New Roman" w:eastAsia="Calibri" w:hAnsi="Times New Roman" w:cs="Times New Roman"/>
          <w:i w:val="0"/>
          <w:iCs w:val="0"/>
          <w:color w:val="000000" w:themeColor="text1"/>
          <w:lang w:eastAsia="en-US"/>
        </w:rPr>
        <w:instrText xml:space="preserve">"="Нет" "Подписывая настоящий договор Стороны согласовывают все условия, содержащиеся как в самом Договоре, так и в Приложениях № 1, 2 к нему, и подтверждают, что проставление отдельных подписей под каждым приложением к Договору не требуется. </w:instrText>
      </w:r>
      <w:r w:rsidRPr="00F13EE5">
        <w:rPr>
          <w:rFonts w:ascii="Times New Roman" w:eastAsia="Calibri" w:hAnsi="Times New Roman" w:cs="Times New Roman"/>
          <w:i w:val="0"/>
          <w:color w:val="000000" w:themeColor="text1"/>
          <w:lang w:eastAsia="en-US"/>
        </w:rPr>
        <w:fldChar w:fldCharType="begin"/>
      </w:r>
      <w:r w:rsidRPr="00F13EE5">
        <w:rPr>
          <w:rFonts w:ascii="Times New Roman" w:eastAsia="Calibri" w:hAnsi="Times New Roman" w:cs="Times New Roman"/>
          <w:i w:val="0"/>
          <w:color w:val="000000" w:themeColor="text1"/>
          <w:lang w:eastAsia="en-US"/>
        </w:rPr>
        <w:instrText xml:space="preserve"> IF "</w:instrText>
      </w:r>
      <w:r w:rsidRPr="00F13EE5">
        <w:rPr>
          <w:rFonts w:ascii="Times New Roman" w:eastAsia="Calibri" w:hAnsi="Times New Roman" w:cs="Times New Roman"/>
          <w:i w:val="0"/>
          <w:color w:val="000000" w:themeColor="text1"/>
          <w:lang w:eastAsia="en-US"/>
        </w:rPr>
        <w:fldChar w:fldCharType="begin"/>
      </w:r>
      <w:r w:rsidRPr="00F13EE5">
        <w:rPr>
          <w:rFonts w:ascii="Times New Roman" w:eastAsia="Calibri" w:hAnsi="Times New Roman" w:cs="Times New Roman"/>
          <w:i w:val="0"/>
          <w:color w:val="000000" w:themeColor="text1"/>
          <w:lang w:eastAsia="en-US"/>
        </w:rPr>
        <w:instrText xml:space="preserve"> DOCVARIABLE ЭлРег \* MERGEFORMAT </w:instrText>
      </w:r>
      <w:r w:rsidRPr="00F13EE5">
        <w:rPr>
          <w:rFonts w:ascii="Times New Roman" w:eastAsia="Calibri" w:hAnsi="Times New Roman" w:cs="Times New Roman"/>
          <w:i w:val="0"/>
          <w:color w:val="000000" w:themeColor="text1"/>
          <w:lang w:eastAsia="en-US"/>
        </w:rPr>
        <w:fldChar w:fldCharType="end"/>
      </w:r>
      <w:r w:rsidRPr="00F13EE5">
        <w:rPr>
          <w:rFonts w:ascii="Times New Roman" w:eastAsia="Calibri" w:hAnsi="Times New Roman" w:cs="Times New Roman"/>
          <w:i w:val="0"/>
          <w:color w:val="000000" w:themeColor="text1"/>
          <w:lang w:eastAsia="en-US"/>
        </w:rPr>
        <w:instrText>"="НЕТ" "</w:instrText>
      </w:r>
      <w:r w:rsidRPr="00F13EE5">
        <w:rPr>
          <w:rFonts w:ascii="Times New Roman" w:eastAsia="Calibri" w:hAnsi="Times New Roman" w:cs="Times New Roman"/>
          <w:i w:val="0"/>
          <w:iCs w:val="0"/>
          <w:color w:val="000000" w:themeColor="text1"/>
          <w:lang w:eastAsia="en-US"/>
        </w:rPr>
        <w:instrText xml:space="preserve">Стороны также согласовывают, что все страницы настоящего Договора должны быть пронумерованы, прошиты и скреплены подписями Сторон на обороте последней страницы (на сшивке)." </w:instrText>
      </w:r>
      <w:r w:rsidRPr="00F13EE5">
        <w:rPr>
          <w:rFonts w:ascii="Times New Roman" w:eastAsia="Calibri" w:hAnsi="Times New Roman" w:cs="Times New Roman"/>
          <w:i w:val="0"/>
          <w:iCs w:val="0"/>
          <w:color w:val="000000" w:themeColor="text1"/>
          <w:lang w:eastAsia="en-US"/>
        </w:rPr>
        <w:fldChar w:fldCharType="end"/>
      </w:r>
      <w:r w:rsidRPr="00F13EE5">
        <w:rPr>
          <w:rFonts w:ascii="Times New Roman" w:eastAsia="Calibri" w:hAnsi="Times New Roman" w:cs="Times New Roman"/>
          <w:i w:val="0"/>
          <w:iCs w:val="0"/>
          <w:color w:val="000000" w:themeColor="text1"/>
          <w:lang w:eastAsia="en-US"/>
        </w:rPr>
        <w:instrText>"</w:instrText>
      </w:r>
      <w:r w:rsidRPr="00F13EE5">
        <w:rPr>
          <w:rFonts w:ascii="Times New Roman" w:eastAsia="Calibri" w:hAnsi="Times New Roman" w:cs="Times New Roman"/>
          <w:i w:val="0"/>
          <w:iCs w:val="0"/>
          <w:color w:val="000000" w:themeColor="text1"/>
          <w:lang w:eastAsia="en-US"/>
        </w:rPr>
        <w:fldChar w:fldCharType="end"/>
      </w:r>
    </w:p>
    <w:p w:rsidR="00A12950" w:rsidRPr="00F13EE5" w:rsidRDefault="00A12950" w:rsidP="00783118">
      <w:pPr>
        <w:pStyle w:val="FR1"/>
        <w:keepNext/>
        <w:tabs>
          <w:tab w:val="left" w:pos="567"/>
          <w:tab w:val="left" w:pos="851"/>
        </w:tabs>
        <w:spacing w:before="0"/>
        <w:ind w:left="0"/>
        <w:jc w:val="both"/>
        <w:rPr>
          <w:rFonts w:ascii="Times New Roman" w:hAnsi="Times New Roman" w:cs="Times New Roman"/>
          <w:b/>
          <w:i w:val="0"/>
          <w:iCs w:val="0"/>
          <w:color w:val="000000" w:themeColor="text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284"/>
        <w:gridCol w:w="5238"/>
      </w:tblGrid>
      <w:tr w:rsidR="00A12950" w:rsidRPr="00F13EE5" w:rsidTr="00100402">
        <w:tc>
          <w:tcPr>
            <w:tcW w:w="4673" w:type="dxa"/>
          </w:tcPr>
          <w:p w:rsidR="00A12950" w:rsidRPr="00F13EE5" w:rsidRDefault="00A12950" w:rsidP="00783118">
            <w:pPr>
              <w:keepLines/>
              <w:tabs>
                <w:tab w:val="left" w:pos="567"/>
                <w:tab w:val="left" w:pos="851"/>
              </w:tabs>
              <w:autoSpaceDE w:val="0"/>
              <w:autoSpaceDN w:val="0"/>
              <w:adjustRightInd w:val="0"/>
              <w:jc w:val="both"/>
              <w:rPr>
                <w:b/>
                <w:color w:val="000000" w:themeColor="text1"/>
                <w:lang w:eastAsia="en-US"/>
              </w:rPr>
            </w:pPr>
          </w:p>
          <w:p w:rsidR="00A12950" w:rsidRPr="00F13EE5" w:rsidRDefault="00A12950" w:rsidP="00783118">
            <w:pPr>
              <w:keepLines/>
              <w:tabs>
                <w:tab w:val="left" w:pos="567"/>
                <w:tab w:val="left" w:pos="851"/>
              </w:tabs>
              <w:autoSpaceDE w:val="0"/>
              <w:autoSpaceDN w:val="0"/>
              <w:adjustRightInd w:val="0"/>
              <w:jc w:val="both"/>
              <w:rPr>
                <w:b/>
                <w:color w:val="000000" w:themeColor="text1"/>
                <w:lang w:eastAsia="en-US"/>
              </w:rPr>
            </w:pPr>
            <w:r w:rsidRPr="00F13EE5">
              <w:rPr>
                <w:b/>
                <w:color w:val="000000" w:themeColor="text1"/>
                <w:lang w:eastAsia="en-US"/>
              </w:rPr>
              <w:instrText>Представитель по доверенности</w:instrText>
            </w:r>
          </w:p>
          <w:p w:rsidR="00A12950" w:rsidRPr="00F13EE5" w:rsidRDefault="00A12950" w:rsidP="00783118">
            <w:pPr>
              <w:keepLines/>
              <w:tabs>
                <w:tab w:val="left" w:pos="567"/>
                <w:tab w:val="left" w:pos="851"/>
              </w:tabs>
              <w:autoSpaceDE w:val="0"/>
              <w:autoSpaceDN w:val="0"/>
              <w:adjustRightInd w:val="0"/>
              <w:jc w:val="both"/>
              <w:rPr>
                <w:b/>
                <w:color w:val="000000" w:themeColor="text1"/>
                <w:lang w:eastAsia="en-US"/>
              </w:rPr>
            </w:pPr>
          </w:p>
          <w:p w:rsidR="00A12950" w:rsidRPr="00F13EE5" w:rsidRDefault="00A12950" w:rsidP="00783118">
            <w:pPr>
              <w:keepLines/>
              <w:tabs>
                <w:tab w:val="left" w:pos="567"/>
                <w:tab w:val="left" w:pos="851"/>
              </w:tabs>
              <w:autoSpaceDE w:val="0"/>
              <w:autoSpaceDN w:val="0"/>
              <w:adjustRightInd w:val="0"/>
              <w:rPr>
                <w:b/>
                <w:color w:val="000000" w:themeColor="text1"/>
                <w:lang w:eastAsia="en-US"/>
              </w:rPr>
            </w:pPr>
            <w:r w:rsidRPr="00F13EE5">
              <w:rPr>
                <w:b/>
                <w:color w:val="000000" w:themeColor="text1"/>
                <w:lang w:eastAsia="en-US"/>
              </w:rPr>
              <w:instrText xml:space="preserve">_________________ </w:instrText>
            </w:r>
            <w:r w:rsidRPr="00F13EE5">
              <w:rPr>
                <w:b/>
                <w:color w:val="000000" w:themeColor="text1"/>
              </w:rPr>
              <w:fldChar w:fldCharType="begin"/>
            </w:r>
            <w:r w:rsidRPr="00F13EE5">
              <w:rPr>
                <w:b/>
                <w:color w:val="000000" w:themeColor="text1"/>
                <w:lang w:eastAsia="en-US"/>
              </w:rPr>
              <w:instrText xml:space="preserve"> DOCVARIABLE  ФИОПодписиПродавца  \* MERGEFORMAT </w:instrText>
            </w:r>
            <w:r w:rsidRPr="00F13EE5">
              <w:rPr>
                <w:b/>
                <w:color w:val="000000" w:themeColor="text1"/>
              </w:rPr>
              <w:fldChar w:fldCharType="end"/>
            </w:r>
          </w:p>
          <w:p w:rsidR="00A12950" w:rsidRPr="00F13EE5" w:rsidRDefault="00A12950" w:rsidP="00783118">
            <w:pPr>
              <w:pStyle w:val="FR1"/>
              <w:keepLines/>
              <w:tabs>
                <w:tab w:val="left" w:pos="567"/>
                <w:tab w:val="left" w:pos="851"/>
              </w:tabs>
              <w:spacing w:before="0"/>
              <w:ind w:left="0"/>
              <w:jc w:val="both"/>
              <w:rPr>
                <w:rFonts w:ascii="Times New Roman" w:hAnsi="Times New Roman" w:cs="Times New Roman"/>
                <w:b/>
                <w:i w:val="0"/>
                <w:iCs w:val="0"/>
                <w:color w:val="000000" w:themeColor="text1"/>
              </w:rPr>
            </w:pPr>
          </w:p>
        </w:tc>
        <w:tc>
          <w:tcPr>
            <w:tcW w:w="284" w:type="dxa"/>
          </w:tcPr>
          <w:p w:rsidR="00A12950" w:rsidRPr="00F13EE5" w:rsidRDefault="00A12950" w:rsidP="00783118">
            <w:pPr>
              <w:shd w:val="clear" w:color="auto" w:fill="FFFFFF"/>
              <w:tabs>
                <w:tab w:val="left" w:pos="851"/>
              </w:tabs>
              <w:jc w:val="both"/>
              <w:textAlignment w:val="top"/>
              <w:rPr>
                <w:color w:val="000000" w:themeColor="text1"/>
              </w:rPr>
            </w:pPr>
          </w:p>
        </w:tc>
        <w:tc>
          <w:tcPr>
            <w:tcW w:w="5238" w:type="dxa"/>
          </w:tcPr>
          <w:p w:rsidR="00A12950" w:rsidRPr="00F13EE5" w:rsidRDefault="00A12950" w:rsidP="00783118">
            <w:pPr>
              <w:shd w:val="clear" w:color="auto" w:fill="FFFFFF"/>
              <w:tabs>
                <w:tab w:val="left" w:pos="851"/>
              </w:tabs>
              <w:ind w:firstLine="34"/>
              <w:textAlignment w:val="top"/>
              <w:rPr>
                <w:color w:val="000000" w:themeColor="text1"/>
              </w:rPr>
            </w:pP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КолвоСторон \* MERGEFORMAT </w:instrText>
            </w:r>
            <w:r w:rsidRPr="00F13EE5">
              <w:rPr>
                <w:color w:val="000000" w:themeColor="text1"/>
              </w:rPr>
              <w:fldChar w:fldCharType="end"/>
            </w:r>
            <w:r w:rsidRPr="00F13EE5">
              <w:rPr>
                <w:color w:val="000000" w:themeColor="text1"/>
              </w:rPr>
              <w:instrText>"="1"</w:instrText>
            </w:r>
          </w:p>
          <w:p w:rsidR="00A12950" w:rsidRPr="00F13EE5" w:rsidRDefault="00A12950" w:rsidP="00783118">
            <w:pPr>
              <w:shd w:val="clear" w:color="auto" w:fill="FFFFFF"/>
              <w:tabs>
                <w:tab w:val="left" w:pos="851"/>
              </w:tabs>
              <w:ind w:firstLine="34"/>
              <w:textAlignment w:val="top"/>
              <w:rPr>
                <w:color w:val="000000" w:themeColor="text1"/>
              </w:rPr>
            </w:pPr>
            <w:r w:rsidRPr="00F13EE5">
              <w:rPr>
                <w:color w:val="000000" w:themeColor="text1"/>
              </w:rPr>
              <w:instrText>"</w:instrText>
            </w:r>
          </w:p>
          <w:p w:rsidR="00A12950" w:rsidRPr="00F13EE5" w:rsidRDefault="00A12950" w:rsidP="00783118">
            <w:pPr>
              <w:shd w:val="clear" w:color="auto" w:fill="FFFFFF"/>
              <w:tabs>
                <w:tab w:val="left" w:pos="851"/>
              </w:tabs>
              <w:ind w:firstLine="34"/>
              <w:textAlignment w:val="top"/>
              <w:rPr>
                <w:b/>
                <w:color w:val="000000" w:themeColor="text1"/>
              </w:rPr>
            </w:pPr>
            <w:r w:rsidRPr="00F13EE5">
              <w:rPr>
                <w:b/>
                <w:color w:val="000000" w:themeColor="text1"/>
              </w:rPr>
              <w:instrText>Участник долевого строительства</w:instrText>
            </w:r>
          </w:p>
          <w:p w:rsidR="00A12950" w:rsidRPr="00F13EE5" w:rsidRDefault="00A12950" w:rsidP="00783118">
            <w:pPr>
              <w:shd w:val="clear" w:color="auto" w:fill="FFFFFF"/>
              <w:tabs>
                <w:tab w:val="left" w:pos="851"/>
              </w:tabs>
              <w:ind w:firstLine="34"/>
              <w:textAlignment w:val="top"/>
              <w:rPr>
                <w:color w:val="000000" w:themeColor="text1"/>
              </w:rPr>
            </w:pPr>
          </w:p>
          <w:p w:rsidR="00A12950" w:rsidRPr="00F13EE5" w:rsidRDefault="00A12950" w:rsidP="00783118">
            <w:pPr>
              <w:shd w:val="clear" w:color="auto" w:fill="FFFFFF"/>
              <w:tabs>
                <w:tab w:val="left" w:pos="851"/>
              </w:tabs>
              <w:textAlignment w:val="top"/>
              <w:rPr>
                <w:color w:val="000000" w:themeColor="text1"/>
                <w:lang w:val="en-US"/>
              </w:rPr>
            </w:pPr>
            <w:r w:rsidRPr="00F13EE5">
              <w:rPr>
                <w:b/>
                <w:color w:val="000000" w:themeColor="text1"/>
                <w:lang w:eastAsia="en-US"/>
              </w:rPr>
              <w:instrText xml:space="preserve">_________________ </w:instrText>
            </w:r>
            <w:r w:rsidRPr="00F13EE5">
              <w:rPr>
                <w:b/>
                <w:color w:val="000000" w:themeColor="text1"/>
              </w:rPr>
              <w:fldChar w:fldCharType="begin"/>
            </w:r>
            <w:r w:rsidRPr="00F13EE5">
              <w:rPr>
                <w:b/>
                <w:color w:val="000000" w:themeColor="text1"/>
              </w:rPr>
              <w:instrText xml:space="preserve"> DOCVARIABLE ИОФамилия \* MERGEFORMAT </w:instrText>
            </w:r>
            <w:r w:rsidRPr="00F13EE5">
              <w:rPr>
                <w:b/>
                <w:color w:val="000000" w:themeColor="text1"/>
              </w:rPr>
              <w:fldChar w:fldCharType="end"/>
            </w:r>
          </w:p>
          <w:p w:rsidR="00A12950" w:rsidRPr="00F13EE5" w:rsidRDefault="00A12950" w:rsidP="00783118">
            <w:pPr>
              <w:widowControl w:val="0"/>
              <w:tabs>
                <w:tab w:val="left" w:pos="567"/>
                <w:tab w:val="left" w:pos="851"/>
              </w:tabs>
              <w:autoSpaceDE w:val="0"/>
              <w:autoSpaceDN w:val="0"/>
              <w:adjustRightInd w:val="0"/>
              <w:jc w:val="center"/>
              <w:rPr>
                <w:color w:val="000000" w:themeColor="text1"/>
              </w:rPr>
            </w:pPr>
            <w:r w:rsidRPr="00F13EE5">
              <w:rPr>
                <w:color w:val="000000" w:themeColor="text1"/>
              </w:rPr>
              <w:instrText>""</w:instrText>
            </w:r>
          </w:p>
          <w:tbl>
            <w:tblPr>
              <w:tblW w:w="0" w:type="auto"/>
              <w:tblInd w:w="5" w:type="dxa"/>
              <w:tblLayout w:type="fixed"/>
              <w:tblLook w:val="04A0" w:firstRow="1" w:lastRow="0" w:firstColumn="1" w:lastColumn="0" w:noHBand="0" w:noVBand="1"/>
            </w:tblPr>
            <w:tblGrid>
              <w:gridCol w:w="4872"/>
            </w:tblGrid>
            <w:tr w:rsidR="00A12950" w:rsidRPr="00F13EE5" w:rsidTr="00100402">
              <w:trPr>
                <w:trHeight w:val="439"/>
              </w:trPr>
              <w:tc>
                <w:tcPr>
                  <w:tcW w:w="4872" w:type="dxa"/>
                  <w:shd w:val="clear" w:color="000000" w:fill="FFFFFF"/>
                  <w:noWrap/>
                  <w:vAlign w:val="center"/>
                </w:tcPr>
                <w:p w:rsidR="00A12950" w:rsidRPr="00F13EE5" w:rsidRDefault="00A12950" w:rsidP="00783118">
                  <w:pPr>
                    <w:widowControl w:val="0"/>
                    <w:tabs>
                      <w:tab w:val="left" w:pos="851"/>
                    </w:tabs>
                    <w:autoSpaceDE w:val="0"/>
                    <w:spacing w:after="0" w:line="240" w:lineRule="auto"/>
                    <w:ind w:left="-85"/>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 xml:space="preserve">Участник долевого строительства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jointowner_Col11_0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Cs/>
                      <w:color w:val="000000" w:themeColor="text1"/>
                      <w:sz w:val="20"/>
                      <w:szCs w:val="20"/>
                    </w:rPr>
                    <w:instrText>Ошибка! Переменная документа не указана.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+1</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noProof/>
                      <w:color w:val="000000" w:themeColor="text1"/>
                      <w:sz w:val="20"/>
                      <w:szCs w:val="20"/>
                    </w:rPr>
                    <w:instrText>!Синтаксическая ошибка, !</w:instrText>
                  </w:r>
                  <w:r w:rsidRPr="00F13EE5">
                    <w:rPr>
                      <w:rFonts w:ascii="Times New Roman" w:hAnsi="Times New Roman" w:cs="Times New Roman"/>
                      <w:b/>
                      <w:color w:val="000000" w:themeColor="text1"/>
                      <w:sz w:val="20"/>
                      <w:szCs w:val="20"/>
                    </w:rPr>
                    <w:fldChar w:fldCharType="end"/>
                  </w:r>
                </w:p>
                <w:p w:rsidR="00A12950" w:rsidRPr="00F13EE5" w:rsidRDefault="00A12950" w:rsidP="00783118">
                  <w:pPr>
                    <w:widowControl w:val="0"/>
                    <w:tabs>
                      <w:tab w:val="left" w:pos="851"/>
                    </w:tabs>
                    <w:autoSpaceDE w:val="0"/>
                    <w:spacing w:after="0" w:line="240" w:lineRule="auto"/>
                    <w:ind w:left="-85"/>
                    <w:rPr>
                      <w:rFonts w:ascii="Times New Roman" w:hAnsi="Times New Roman" w:cs="Times New Roman"/>
                      <w:b/>
                      <w:color w:val="000000" w:themeColor="text1"/>
                      <w:sz w:val="20"/>
                      <w:szCs w:val="20"/>
                    </w:rPr>
                  </w:pPr>
                </w:p>
                <w:p w:rsidR="00A12950" w:rsidRPr="00F13EE5" w:rsidRDefault="00A12950" w:rsidP="00783118">
                  <w:pPr>
                    <w:widowControl w:val="0"/>
                    <w:tabs>
                      <w:tab w:val="left" w:pos="851"/>
                    </w:tabs>
                    <w:autoSpaceDE w:val="0"/>
                    <w:spacing w:after="0" w:line="240" w:lineRule="auto"/>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 xml:space="preserve">_________________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jointowner_Col15_0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p>
                <w:p w:rsidR="00A12950" w:rsidRPr="00F13EE5" w:rsidRDefault="00A12950" w:rsidP="00783118">
                  <w:pPr>
                    <w:widowControl w:val="0"/>
                    <w:tabs>
                      <w:tab w:val="left" w:pos="851"/>
                    </w:tabs>
                    <w:autoSpaceDE w:val="0"/>
                    <w:spacing w:after="0" w:line="240" w:lineRule="auto"/>
                    <w:rPr>
                      <w:rFonts w:ascii="Times New Roman" w:hAnsi="Times New Roman" w:cs="Times New Roman"/>
                      <w:b/>
                      <w:color w:val="000000" w:themeColor="text1"/>
                      <w:sz w:val="20"/>
                      <w:szCs w:val="20"/>
                    </w:rPr>
                  </w:pPr>
                </w:p>
              </w:tc>
            </w:tr>
          </w:tbl>
          <w:p w:rsidR="00A12950" w:rsidRPr="00F13EE5" w:rsidRDefault="00A12950" w:rsidP="00783118">
            <w:pPr>
              <w:tabs>
                <w:tab w:val="left" w:pos="851"/>
              </w:tabs>
              <w:jc w:val="right"/>
              <w:rPr>
                <w:color w:val="000000" w:themeColor="text1"/>
              </w:rPr>
            </w:pPr>
            <w:r w:rsidRPr="00F13EE5">
              <w:rPr>
                <w:color w:val="000000" w:themeColor="text1"/>
              </w:rPr>
              <w:instrText>"</w:instrText>
            </w:r>
            <w:r w:rsidRPr="00F13EE5">
              <w:rPr>
                <w:color w:val="000000" w:themeColor="text1"/>
              </w:rPr>
              <w:fldChar w:fldCharType="end"/>
            </w:r>
          </w:p>
        </w:tc>
      </w:tr>
    </w:tbl>
    <w:p w:rsidR="00A12950" w:rsidRPr="00F13EE5" w:rsidRDefault="00A12950" w:rsidP="00783118">
      <w:pPr>
        <w:pStyle w:val="FR1"/>
        <w:tabs>
          <w:tab w:val="left" w:pos="567"/>
          <w:tab w:val="left" w:pos="851"/>
        </w:tabs>
        <w:spacing w:before="0"/>
        <w:ind w:left="0"/>
        <w:rPr>
          <w:rFonts w:ascii="Times New Roman" w:hAnsi="Times New Roman" w:cs="Times New Roman"/>
          <w:b/>
          <w:i w:val="0"/>
          <w:color w:val="000000" w:themeColor="text1"/>
        </w:rPr>
      </w:pPr>
    </w:p>
    <w:p w:rsidR="00A12950" w:rsidRPr="00F13EE5" w:rsidRDefault="00A12950" w:rsidP="00783118">
      <w:pPr>
        <w:pStyle w:val="FR1"/>
        <w:tabs>
          <w:tab w:val="left" w:pos="567"/>
          <w:tab w:val="left" w:pos="851"/>
        </w:tabs>
        <w:spacing w:before="0"/>
        <w:ind w:left="0" w:firstLine="567"/>
        <w:jc w:val="center"/>
        <w:rPr>
          <w:rFonts w:ascii="Times New Roman" w:hAnsi="Times New Roman" w:cs="Times New Roman"/>
          <w:b/>
          <w:i w:val="0"/>
          <w:color w:val="000000" w:themeColor="text1"/>
        </w:rPr>
      </w:pPr>
    </w:p>
    <w:p w:rsidR="00A12950" w:rsidRPr="00F13EE5" w:rsidRDefault="00A12950" w:rsidP="00783118">
      <w:pPr>
        <w:pStyle w:val="FR1"/>
        <w:pageBreakBefore/>
        <w:tabs>
          <w:tab w:val="left" w:pos="567"/>
          <w:tab w:val="left" w:pos="851"/>
        </w:tabs>
        <w:spacing w:before="0"/>
        <w:ind w:left="0"/>
        <w:jc w:val="right"/>
        <w:rPr>
          <w:rFonts w:ascii="Times New Roman" w:hAnsi="Times New Roman" w:cs="Times New Roman"/>
          <w:b/>
          <w:i w:val="0"/>
          <w:color w:val="000000" w:themeColor="text1"/>
        </w:rPr>
      </w:pPr>
      <w:r w:rsidRPr="00F13EE5">
        <w:rPr>
          <w:rFonts w:ascii="Times New Roman" w:hAnsi="Times New Roman" w:cs="Times New Roman"/>
          <w:b/>
          <w:i w:val="0"/>
          <w:color w:val="000000" w:themeColor="text1"/>
        </w:rPr>
        <w:instrText xml:space="preserve">Приложение № 1 </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b/>
          <w:i w:val="0"/>
          <w:color w:val="000000" w:themeColor="text1"/>
        </w:rPr>
      </w:pPr>
      <w:r w:rsidRPr="00F13EE5">
        <w:rPr>
          <w:rFonts w:ascii="Times New Roman" w:hAnsi="Times New Roman" w:cs="Times New Roman"/>
          <w:b/>
          <w:i w:val="0"/>
          <w:color w:val="000000" w:themeColor="text1"/>
        </w:rPr>
        <w:instrText>к Договору участия в долевом строительстве</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b/>
          <w:i w:val="0"/>
          <w:color w:val="000000" w:themeColor="text1"/>
        </w:rPr>
      </w:pPr>
      <w:r w:rsidRPr="00F13EE5">
        <w:rPr>
          <w:rFonts w:ascii="Times New Roman" w:hAnsi="Times New Roman" w:cs="Times New Roman"/>
          <w:b/>
          <w:i w:val="0"/>
          <w:color w:val="000000" w:themeColor="text1"/>
        </w:rPr>
        <w:instrText xml:space="preserve">№ </w:instrText>
      </w:r>
      <w:r w:rsidRPr="00F13EE5">
        <w:rPr>
          <w:rFonts w:ascii="Times New Roman" w:hAnsi="Times New Roman" w:cs="Times New Roman"/>
          <w:b/>
          <w:i w:val="0"/>
          <w:color w:val="000000" w:themeColor="text1"/>
        </w:rPr>
        <w:fldChar w:fldCharType="begin"/>
      </w:r>
      <w:r w:rsidRPr="00F13EE5">
        <w:rPr>
          <w:rFonts w:ascii="Times New Roman" w:hAnsi="Times New Roman" w:cs="Times New Roman"/>
          <w:b/>
          <w:i w:val="0"/>
          <w:color w:val="000000" w:themeColor="text1"/>
        </w:rPr>
        <w:instrText xml:space="preserve"> DOCVARIABLE  НомерДоговора  \* MERGEFORMAT </w:instrText>
      </w:r>
      <w:r w:rsidRPr="00F13EE5">
        <w:rPr>
          <w:rFonts w:ascii="Times New Roman" w:hAnsi="Times New Roman" w:cs="Times New Roman"/>
          <w:b/>
          <w:i w:val="0"/>
          <w:color w:val="000000" w:themeColor="text1"/>
        </w:rPr>
        <w:fldChar w:fldCharType="end"/>
      </w:r>
      <w:r w:rsidRPr="00F13EE5">
        <w:rPr>
          <w:rFonts w:ascii="Times New Roman" w:hAnsi="Times New Roman" w:cs="Times New Roman"/>
          <w:b/>
          <w:i w:val="0"/>
          <w:color w:val="000000" w:themeColor="text1"/>
        </w:rPr>
        <w:instrText xml:space="preserve"> от </w:instrText>
      </w:r>
      <w:r w:rsidRPr="00F13EE5">
        <w:rPr>
          <w:rFonts w:ascii="Times New Roman" w:hAnsi="Times New Roman" w:cs="Times New Roman"/>
          <w:b/>
          <w:i w:val="0"/>
          <w:color w:val="000000" w:themeColor="text1"/>
        </w:rPr>
        <w:fldChar w:fldCharType="begin"/>
      </w:r>
      <w:r w:rsidRPr="00F13EE5">
        <w:rPr>
          <w:rFonts w:ascii="Times New Roman" w:hAnsi="Times New Roman" w:cs="Times New Roman"/>
          <w:b/>
          <w:i w:val="0"/>
          <w:color w:val="000000" w:themeColor="text1"/>
        </w:rPr>
        <w:instrText xml:space="preserve"> DOCVARIABLE  ДатаДоговора  \* MERGEFORMAT </w:instrText>
      </w:r>
      <w:r w:rsidRPr="00F13EE5">
        <w:rPr>
          <w:rFonts w:ascii="Times New Roman" w:hAnsi="Times New Roman" w:cs="Times New Roman"/>
          <w:b/>
          <w:i w:val="0"/>
          <w:color w:val="000000" w:themeColor="text1"/>
        </w:rPr>
        <w:fldChar w:fldCharType="end"/>
      </w:r>
      <w:r w:rsidRPr="00F13EE5">
        <w:rPr>
          <w:rFonts w:ascii="Times New Roman" w:hAnsi="Times New Roman" w:cs="Times New Roman"/>
          <w:b/>
          <w:i w:val="0"/>
          <w:color w:val="000000" w:themeColor="text1"/>
        </w:rPr>
        <w:instrText>г.</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b/>
          <w:i w:val="0"/>
          <w:color w:val="000000" w:themeColor="text1"/>
        </w:rPr>
      </w:pPr>
    </w:p>
    <w:p w:rsidR="00A12950" w:rsidRPr="00F13EE5" w:rsidRDefault="00A12950" w:rsidP="00783118">
      <w:pPr>
        <w:shd w:val="clear" w:color="auto" w:fill="FFFFFF"/>
        <w:tabs>
          <w:tab w:val="left" w:pos="567"/>
          <w:tab w:val="left" w:pos="851"/>
          <w:tab w:val="left" w:pos="6840"/>
        </w:tabs>
        <w:spacing w:after="0" w:line="240" w:lineRule="auto"/>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1.1. ОСНОВНЫЕ ХАРАКТЕРИСТИКИ ОБЪЕКТА ДОЛЕВОГО СТРОИТЕЛЬСТВА</w:instrText>
      </w:r>
    </w:p>
    <w:p w:rsidR="00A12950" w:rsidRPr="00F13EE5" w:rsidRDefault="00A12950" w:rsidP="00783118">
      <w:pPr>
        <w:pStyle w:val="FR1"/>
        <w:tabs>
          <w:tab w:val="left" w:pos="567"/>
          <w:tab w:val="left" w:pos="851"/>
        </w:tabs>
        <w:spacing w:before="0"/>
        <w:ind w:left="0" w:firstLine="567"/>
        <w:jc w:val="center"/>
        <w:rPr>
          <w:rFonts w:ascii="Times New Roman" w:hAnsi="Times New Roman" w:cs="Times New Roman"/>
          <w:b/>
          <w:i w:val="0"/>
          <w:color w:val="000000" w:themeColor="text1"/>
        </w:rPr>
      </w:pPr>
    </w:p>
    <w:tbl>
      <w:tblPr>
        <w:tblpPr w:leftFromText="180" w:rightFromText="180" w:vertAnchor="text" w:horzAnchor="page" w:tblpXSpec="center" w:tblpY="147"/>
        <w:tblW w:w="11242" w:type="dxa"/>
        <w:tblLook w:val="04A0" w:firstRow="1" w:lastRow="0" w:firstColumn="1" w:lastColumn="0" w:noHBand="0" w:noVBand="1"/>
      </w:tblPr>
      <w:tblGrid>
        <w:gridCol w:w="723"/>
        <w:gridCol w:w="723"/>
        <w:gridCol w:w="723"/>
        <w:gridCol w:w="723"/>
        <w:gridCol w:w="724"/>
        <w:gridCol w:w="1315"/>
        <w:gridCol w:w="1048"/>
        <w:gridCol w:w="1048"/>
        <w:gridCol w:w="1181"/>
        <w:gridCol w:w="810"/>
        <w:gridCol w:w="1048"/>
        <w:gridCol w:w="1176"/>
      </w:tblGrid>
      <w:tr w:rsidR="00A12950" w:rsidRPr="00F13EE5" w:rsidTr="00100402">
        <w:trPr>
          <w:trHeight w:val="301"/>
        </w:trPr>
        <w:tc>
          <w:tcPr>
            <w:tcW w:w="11242" w:type="dxa"/>
            <w:gridSpan w:val="1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p>
          <w:p w:rsidR="00A12950" w:rsidRPr="00F13EE5" w:rsidRDefault="00A12950" w:rsidP="00783118">
            <w:pPr>
              <w:tabs>
                <w:tab w:val="left" w:pos="851"/>
              </w:tabs>
              <w:spacing w:after="0" w:line="240" w:lineRule="auto"/>
              <w:ind w:firstLine="567"/>
              <w:jc w:val="both"/>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 xml:space="preserve">Жилой дом № </w:instrText>
            </w: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НомерКорпуса  \* MERGEFORMAT </w:instrText>
            </w:r>
            <w:r w:rsidRPr="00F13EE5">
              <w:rPr>
                <w:rFonts w:ascii="Times New Roman" w:hAnsi="Times New Roman" w:cs="Times New Roman"/>
                <w:b/>
                <w:bCs/>
                <w:color w:val="000000" w:themeColor="text1"/>
                <w:sz w:val="14"/>
                <w:szCs w:val="14"/>
              </w:rPr>
              <w:fldChar w:fldCharType="end"/>
            </w:r>
            <w:r w:rsidRPr="00F13EE5">
              <w:rPr>
                <w:rFonts w:ascii="Times New Roman" w:hAnsi="Times New Roman" w:cs="Times New Roman"/>
                <w:b/>
                <w:bCs/>
                <w:color w:val="000000" w:themeColor="text1"/>
                <w:sz w:val="14"/>
                <w:szCs w:val="14"/>
              </w:rPr>
              <w:instrText xml:space="preserve">, расположенный по строительному адресу: </w:instrText>
            </w: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СтроительныйАдрес  \* MERGEFORMAT </w:instrText>
            </w:r>
            <w:r w:rsidRPr="00F13EE5">
              <w:rPr>
                <w:rFonts w:ascii="Times New Roman" w:hAnsi="Times New Roman" w:cs="Times New Roman"/>
                <w:b/>
                <w:bCs/>
                <w:color w:val="000000" w:themeColor="text1"/>
                <w:sz w:val="14"/>
                <w:szCs w:val="14"/>
              </w:rPr>
              <w:fldChar w:fldCharType="end"/>
            </w:r>
          </w:p>
        </w:tc>
      </w:tr>
      <w:tr w:rsidR="00A12950" w:rsidRPr="00F13EE5" w:rsidTr="00100402">
        <w:trPr>
          <w:trHeight w:val="301"/>
        </w:trPr>
        <w:tc>
          <w:tcPr>
            <w:tcW w:w="723" w:type="dxa"/>
            <w:vMerge w:val="restart"/>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1</w:instrText>
            </w:r>
          </w:p>
        </w:tc>
        <w:tc>
          <w:tcPr>
            <w:tcW w:w="723" w:type="dxa"/>
            <w:vMerge w:val="restart"/>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2</w:instrText>
            </w:r>
          </w:p>
        </w:tc>
        <w:tc>
          <w:tcPr>
            <w:tcW w:w="217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Объект долевого строительства</w:instrText>
            </w:r>
          </w:p>
        </w:tc>
        <w:tc>
          <w:tcPr>
            <w:tcW w:w="4592"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Площадь Объекта долевого строительства</w:instrTex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10</w:instrText>
            </w:r>
          </w:p>
        </w:tc>
        <w:tc>
          <w:tcPr>
            <w:tcW w:w="1048" w:type="dxa"/>
            <w:vMerge w:val="restart"/>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11</w:instrText>
            </w:r>
          </w:p>
        </w:tc>
        <w:tc>
          <w:tcPr>
            <w:tcW w:w="1174" w:type="dxa"/>
            <w:vMerge w:val="restart"/>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12</w:instrText>
            </w:r>
          </w:p>
        </w:tc>
      </w:tr>
      <w:tr w:rsidR="00A12950" w:rsidRPr="00F13EE5" w:rsidTr="00100402">
        <w:trPr>
          <w:trHeight w:val="184"/>
        </w:trPr>
        <w:tc>
          <w:tcPr>
            <w:tcW w:w="723" w:type="dxa"/>
            <w:vMerge/>
            <w:tcBorders>
              <w:top w:val="nil"/>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rPr>
                <w:rFonts w:ascii="Times New Roman" w:hAnsi="Times New Roman" w:cs="Times New Roman"/>
                <w:b/>
                <w:bCs/>
                <w:color w:val="000000" w:themeColor="text1"/>
                <w:sz w:val="14"/>
                <w:szCs w:val="14"/>
              </w:rPr>
            </w:pPr>
          </w:p>
        </w:tc>
        <w:tc>
          <w:tcPr>
            <w:tcW w:w="723" w:type="dxa"/>
            <w:vMerge/>
            <w:tcBorders>
              <w:top w:val="nil"/>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rPr>
                <w:rFonts w:ascii="Times New Roman" w:hAnsi="Times New Roman" w:cs="Times New Roman"/>
                <w:b/>
                <w:bCs/>
                <w:color w:val="000000" w:themeColor="text1"/>
                <w:sz w:val="14"/>
                <w:szCs w:val="14"/>
              </w:rPr>
            </w:pPr>
          </w:p>
        </w:tc>
        <w:tc>
          <w:tcPr>
            <w:tcW w:w="723"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3</w:instrText>
            </w:r>
          </w:p>
        </w:tc>
        <w:tc>
          <w:tcPr>
            <w:tcW w:w="723"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4</w:instrText>
            </w:r>
          </w:p>
        </w:tc>
        <w:tc>
          <w:tcPr>
            <w:tcW w:w="723"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5</w:instrText>
            </w:r>
          </w:p>
        </w:tc>
        <w:tc>
          <w:tcPr>
            <w:tcW w:w="1315"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6</w:instrText>
            </w:r>
          </w:p>
        </w:tc>
        <w:tc>
          <w:tcPr>
            <w:tcW w:w="1048"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7</w:instrText>
            </w:r>
          </w:p>
        </w:tc>
        <w:tc>
          <w:tcPr>
            <w:tcW w:w="1048"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8</w:instrText>
            </w:r>
          </w:p>
        </w:tc>
        <w:tc>
          <w:tcPr>
            <w:tcW w:w="1179" w:type="dxa"/>
            <w:tcBorders>
              <w:top w:val="single" w:sz="4" w:space="0" w:color="auto"/>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9</w:instrText>
            </w:r>
          </w:p>
        </w:tc>
        <w:tc>
          <w:tcPr>
            <w:tcW w:w="810" w:type="dxa"/>
            <w:vMerge/>
            <w:tcBorders>
              <w:top w:val="nil"/>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rPr>
                <w:rFonts w:ascii="Times New Roman" w:hAnsi="Times New Roman" w:cs="Times New Roman"/>
                <w:b/>
                <w:bCs/>
                <w:color w:val="000000" w:themeColor="text1"/>
                <w:sz w:val="14"/>
                <w:szCs w:val="14"/>
              </w:rPr>
            </w:pPr>
          </w:p>
        </w:tc>
        <w:tc>
          <w:tcPr>
            <w:tcW w:w="1048" w:type="dxa"/>
            <w:vMerge/>
            <w:tcBorders>
              <w:top w:val="nil"/>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rPr>
                <w:rFonts w:ascii="Times New Roman" w:hAnsi="Times New Roman" w:cs="Times New Roman"/>
                <w:b/>
                <w:bCs/>
                <w:color w:val="000000" w:themeColor="text1"/>
                <w:sz w:val="14"/>
                <w:szCs w:val="14"/>
              </w:rPr>
            </w:pPr>
          </w:p>
        </w:tc>
        <w:tc>
          <w:tcPr>
            <w:tcW w:w="1174" w:type="dxa"/>
            <w:vMerge/>
            <w:tcBorders>
              <w:top w:val="nil"/>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rPr>
                <w:rFonts w:ascii="Times New Roman" w:hAnsi="Times New Roman" w:cs="Times New Roman"/>
                <w:b/>
                <w:bCs/>
                <w:color w:val="000000" w:themeColor="text1"/>
                <w:sz w:val="14"/>
                <w:szCs w:val="14"/>
              </w:rPr>
            </w:pPr>
          </w:p>
        </w:tc>
      </w:tr>
      <w:tr w:rsidR="00A12950" w:rsidRPr="00F13EE5" w:rsidTr="00100402">
        <w:trPr>
          <w:trHeight w:val="2239"/>
        </w:trPr>
        <w:tc>
          <w:tcPr>
            <w:tcW w:w="723"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Жилой</w:instrText>
            </w:r>
          </w:p>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rPr>
            </w:pPr>
            <w:r w:rsidRPr="00F13EE5">
              <w:rPr>
                <w:rFonts w:ascii="Times New Roman" w:hAnsi="Times New Roman" w:cs="Times New Roman"/>
                <w:b/>
                <w:bCs/>
                <w:color w:val="000000" w:themeColor="text1"/>
                <w:sz w:val="14"/>
                <w:szCs w:val="14"/>
              </w:rPr>
              <w:instrText>дом</w:instrText>
            </w:r>
          </w:p>
        </w:tc>
        <w:tc>
          <w:tcPr>
            <w:tcW w:w="723"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rPr>
            </w:pPr>
            <w:r w:rsidRPr="00F13EE5">
              <w:rPr>
                <w:rFonts w:ascii="Times New Roman" w:hAnsi="Times New Roman" w:cs="Times New Roman"/>
                <w:b/>
                <w:bCs/>
                <w:color w:val="000000" w:themeColor="text1"/>
                <w:sz w:val="14"/>
                <w:szCs w:val="14"/>
              </w:rPr>
              <w:instrText>Секция</w:instrText>
            </w:r>
          </w:p>
        </w:tc>
        <w:tc>
          <w:tcPr>
            <w:tcW w:w="723"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rPr>
            </w:pPr>
            <w:r w:rsidRPr="00F13EE5">
              <w:rPr>
                <w:rFonts w:ascii="Times New Roman" w:hAnsi="Times New Roman" w:cs="Times New Roman"/>
                <w:b/>
                <w:bCs/>
                <w:color w:val="000000" w:themeColor="text1"/>
                <w:sz w:val="14"/>
                <w:szCs w:val="14"/>
              </w:rPr>
              <w:instrText>Этаж</w:instrText>
            </w:r>
          </w:p>
        </w:tc>
        <w:tc>
          <w:tcPr>
            <w:tcW w:w="723"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rPr>
            </w:pPr>
            <w:r w:rsidRPr="00F13EE5">
              <w:rPr>
                <w:rFonts w:ascii="Times New Roman" w:hAnsi="Times New Roman" w:cs="Times New Roman"/>
                <w:b/>
                <w:bCs/>
                <w:color w:val="000000" w:themeColor="text1"/>
                <w:sz w:val="14"/>
                <w:szCs w:val="14"/>
              </w:rPr>
              <w:instrText>Проект. номер</w:instrText>
            </w:r>
          </w:p>
        </w:tc>
        <w:tc>
          <w:tcPr>
            <w:tcW w:w="723"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rPr>
            </w:pPr>
            <w:r w:rsidRPr="00F13EE5">
              <w:rPr>
                <w:rFonts w:ascii="Times New Roman" w:hAnsi="Times New Roman" w:cs="Times New Roman"/>
                <w:b/>
                <w:bCs/>
                <w:color w:val="000000" w:themeColor="text1"/>
                <w:sz w:val="14"/>
                <w:szCs w:val="14"/>
              </w:rPr>
              <w:instrText>Тип</w:instrText>
            </w:r>
          </w:p>
        </w:tc>
        <w:tc>
          <w:tcPr>
            <w:tcW w:w="1315" w:type="dxa"/>
            <w:tcBorders>
              <w:top w:val="nil"/>
              <w:left w:val="nil"/>
              <w:bottom w:val="single" w:sz="4" w:space="0" w:color="auto"/>
              <w:right w:val="single" w:sz="4" w:space="0" w:color="auto"/>
            </w:tcBorders>
            <w:shd w:val="clear" w:color="000000" w:fill="FFFFFF"/>
            <w:noWrap/>
          </w:tcPr>
          <w:p w:rsidR="00A12950" w:rsidRPr="00F13EE5" w:rsidRDefault="00A12950" w:rsidP="00783118">
            <w:pPr>
              <w:tabs>
                <w:tab w:val="left" w:pos="851"/>
              </w:tabs>
              <w:spacing w:after="0" w:line="240" w:lineRule="auto"/>
              <w:jc w:val="center"/>
              <w:rPr>
                <w:rFonts w:ascii="Times New Roman" w:hAnsi="Times New Roman" w:cs="Times New Roman"/>
                <w:b/>
                <w:color w:val="000000" w:themeColor="text1"/>
                <w:sz w:val="14"/>
                <w:szCs w:val="14"/>
              </w:rPr>
            </w:pPr>
            <w:r w:rsidRPr="00F13EE5">
              <w:rPr>
                <w:rFonts w:ascii="Times New Roman" w:hAnsi="Times New Roman" w:cs="Times New Roman"/>
                <w:b/>
                <w:color w:val="000000" w:themeColor="text1"/>
                <w:sz w:val="14"/>
                <w:szCs w:val="14"/>
              </w:rPr>
              <w:instrText xml:space="preserve">Общая приведенная площадь Объекта долевого строительства (с учетом летних помещений (лоджий и/или балконов и/или террас) с применением понижающих коэффициентов </w:instrText>
            </w:r>
          </w:p>
        </w:tc>
        <w:tc>
          <w:tcPr>
            <w:tcW w:w="1048" w:type="dxa"/>
            <w:tcBorders>
              <w:top w:val="nil"/>
              <w:left w:val="nil"/>
              <w:bottom w:val="single" w:sz="4" w:space="0" w:color="auto"/>
              <w:right w:val="single" w:sz="4" w:space="0" w:color="auto"/>
            </w:tcBorders>
            <w:shd w:val="clear" w:color="000000" w:fill="FFFFFF"/>
            <w:noWrap/>
          </w:tcPr>
          <w:p w:rsidR="00A12950" w:rsidRPr="00F13EE5" w:rsidRDefault="00A12950" w:rsidP="00783118">
            <w:pPr>
              <w:tabs>
                <w:tab w:val="left" w:pos="851"/>
              </w:tabs>
              <w:spacing w:after="0" w:line="240" w:lineRule="auto"/>
              <w:jc w:val="center"/>
              <w:rPr>
                <w:rFonts w:ascii="Times New Roman" w:hAnsi="Times New Roman" w:cs="Times New Roman"/>
                <w:b/>
                <w:color w:val="000000" w:themeColor="text1"/>
                <w:sz w:val="14"/>
                <w:szCs w:val="14"/>
              </w:rPr>
            </w:pPr>
            <w:r w:rsidRPr="00F13EE5">
              <w:rPr>
                <w:rFonts w:ascii="Times New Roman" w:hAnsi="Times New Roman" w:cs="Times New Roman"/>
                <w:b/>
                <w:color w:val="000000" w:themeColor="text1"/>
                <w:sz w:val="14"/>
                <w:szCs w:val="14"/>
              </w:rPr>
              <w:instrText>Общая  площадь Объекта долевого строительства  (без учета балконов, лоджий и других летних помещений  в соответствии с ч.5 ст. 15 ЖК РФ)</w:instrText>
            </w:r>
          </w:p>
          <w:p w:rsidR="00A12950" w:rsidRPr="00F13EE5" w:rsidRDefault="00A12950" w:rsidP="00783118">
            <w:pPr>
              <w:tabs>
                <w:tab w:val="left" w:pos="851"/>
              </w:tabs>
              <w:spacing w:after="0" w:line="240" w:lineRule="auto"/>
              <w:jc w:val="center"/>
              <w:rPr>
                <w:rFonts w:ascii="Times New Roman" w:hAnsi="Times New Roman" w:cs="Times New Roman"/>
                <w:b/>
                <w:color w:val="000000" w:themeColor="text1"/>
                <w:sz w:val="14"/>
                <w:szCs w:val="14"/>
              </w:rPr>
            </w:pPr>
            <w:r w:rsidRPr="00F13EE5">
              <w:rPr>
                <w:rFonts w:ascii="Times New Roman" w:hAnsi="Times New Roman" w:cs="Times New Roman"/>
                <w:b/>
                <w:color w:val="000000" w:themeColor="text1"/>
                <w:sz w:val="14"/>
                <w:szCs w:val="14"/>
              </w:rPr>
              <w:instrText>кв.м.</w:instrText>
            </w:r>
          </w:p>
        </w:tc>
        <w:tc>
          <w:tcPr>
            <w:tcW w:w="1048" w:type="dxa"/>
            <w:tcBorders>
              <w:top w:val="nil"/>
              <w:left w:val="nil"/>
              <w:bottom w:val="single" w:sz="4" w:space="0" w:color="auto"/>
              <w:right w:val="single" w:sz="4" w:space="0" w:color="auto"/>
            </w:tcBorders>
            <w:shd w:val="clear" w:color="000000" w:fill="FFFFFF"/>
            <w:noWrap/>
          </w:tcPr>
          <w:p w:rsidR="00A12950" w:rsidRPr="00F13EE5" w:rsidRDefault="00A12950" w:rsidP="00783118">
            <w:pPr>
              <w:tabs>
                <w:tab w:val="left" w:pos="851"/>
              </w:tabs>
              <w:spacing w:after="0" w:line="240" w:lineRule="auto"/>
              <w:ind w:right="-10"/>
              <w:jc w:val="center"/>
              <w:rPr>
                <w:rFonts w:ascii="Times New Roman" w:hAnsi="Times New Roman" w:cs="Times New Roman"/>
                <w:b/>
                <w:color w:val="000000" w:themeColor="text1"/>
                <w:sz w:val="14"/>
                <w:szCs w:val="14"/>
              </w:rPr>
            </w:pPr>
            <w:r w:rsidRPr="00F13EE5">
              <w:rPr>
                <w:rFonts w:ascii="Times New Roman" w:hAnsi="Times New Roman" w:cs="Times New Roman"/>
                <w:b/>
                <w:color w:val="000000" w:themeColor="text1"/>
                <w:sz w:val="14"/>
                <w:szCs w:val="14"/>
              </w:rPr>
              <w:instrText>Жилая площадь Объекта долевого строительства</w:instrText>
            </w:r>
          </w:p>
          <w:p w:rsidR="00A12950" w:rsidRPr="00F13EE5" w:rsidRDefault="00A12950" w:rsidP="00783118">
            <w:pPr>
              <w:tabs>
                <w:tab w:val="left" w:pos="851"/>
              </w:tabs>
              <w:spacing w:after="0" w:line="240" w:lineRule="auto"/>
              <w:ind w:right="-10"/>
              <w:jc w:val="center"/>
              <w:rPr>
                <w:rFonts w:ascii="Times New Roman" w:hAnsi="Times New Roman" w:cs="Times New Roman"/>
                <w:b/>
                <w:color w:val="000000" w:themeColor="text1"/>
                <w:sz w:val="14"/>
                <w:szCs w:val="14"/>
              </w:rPr>
            </w:pPr>
            <w:r w:rsidRPr="00F13EE5">
              <w:rPr>
                <w:rFonts w:ascii="Times New Roman" w:hAnsi="Times New Roman" w:cs="Times New Roman"/>
                <w:b/>
                <w:color w:val="000000" w:themeColor="text1"/>
                <w:sz w:val="14"/>
                <w:szCs w:val="14"/>
              </w:rPr>
              <w:instrText>кв.м.</w:instrText>
            </w:r>
          </w:p>
        </w:tc>
        <w:tc>
          <w:tcPr>
            <w:tcW w:w="1179" w:type="dxa"/>
            <w:tcBorders>
              <w:top w:val="nil"/>
              <w:left w:val="nil"/>
              <w:bottom w:val="single" w:sz="4" w:space="0" w:color="auto"/>
              <w:right w:val="single" w:sz="4" w:space="0" w:color="auto"/>
            </w:tcBorders>
            <w:shd w:val="clear" w:color="000000" w:fill="FFFFFF"/>
            <w:noWrap/>
          </w:tcPr>
          <w:p w:rsidR="00A12950" w:rsidRPr="00F13EE5" w:rsidRDefault="00A12950" w:rsidP="00783118">
            <w:pPr>
              <w:tabs>
                <w:tab w:val="left" w:pos="851"/>
              </w:tabs>
              <w:spacing w:after="0" w:line="240" w:lineRule="auto"/>
              <w:jc w:val="center"/>
              <w:rPr>
                <w:rFonts w:ascii="Times New Roman" w:hAnsi="Times New Roman" w:cs="Times New Roman"/>
                <w:b/>
                <w:color w:val="000000" w:themeColor="text1"/>
                <w:sz w:val="14"/>
                <w:szCs w:val="14"/>
              </w:rPr>
            </w:pPr>
            <w:r w:rsidRPr="00F13EE5">
              <w:rPr>
                <w:rFonts w:ascii="Times New Roman" w:hAnsi="Times New Roman" w:cs="Times New Roman"/>
                <w:b/>
                <w:color w:val="000000" w:themeColor="text1"/>
                <w:sz w:val="14"/>
                <w:szCs w:val="14"/>
              </w:rPr>
              <w:instrText>Площадь балконов и лоджий  (с применением понижающих коэффициентов, кв.м.</w:instrText>
            </w:r>
          </w:p>
        </w:tc>
        <w:tc>
          <w:tcPr>
            <w:tcW w:w="810" w:type="dxa"/>
            <w:tcBorders>
              <w:top w:val="nil"/>
              <w:left w:val="single" w:sz="4" w:space="0" w:color="auto"/>
              <w:bottom w:val="single" w:sz="4" w:space="0" w:color="auto"/>
              <w:right w:val="single" w:sz="4" w:space="0" w:color="auto"/>
            </w:tcBorders>
            <w:shd w:val="clear" w:color="000000" w:fill="FFFFFF"/>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 xml:space="preserve">Номер </w:instrText>
            </w:r>
          </w:p>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rPr>
            </w:pPr>
            <w:r w:rsidRPr="00F13EE5">
              <w:rPr>
                <w:rFonts w:ascii="Times New Roman" w:hAnsi="Times New Roman" w:cs="Times New Roman"/>
                <w:b/>
                <w:bCs/>
                <w:color w:val="000000" w:themeColor="text1"/>
                <w:sz w:val="14"/>
                <w:szCs w:val="14"/>
              </w:rPr>
              <w:instrText>Квартиры на площадке</w:instrText>
            </w:r>
          </w:p>
        </w:tc>
        <w:tc>
          <w:tcPr>
            <w:tcW w:w="104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Стоимость</w:instrText>
            </w:r>
          </w:p>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rPr>
            </w:pPr>
            <w:r w:rsidRPr="00F13EE5">
              <w:rPr>
                <w:rFonts w:ascii="Times New Roman" w:hAnsi="Times New Roman" w:cs="Times New Roman"/>
                <w:b/>
                <w:bCs/>
                <w:color w:val="000000" w:themeColor="text1"/>
                <w:sz w:val="14"/>
                <w:szCs w:val="14"/>
              </w:rPr>
              <w:instrText>1 кв.м Объекта долевого строительства (в рублях)</w:instrText>
            </w:r>
          </w:p>
        </w:tc>
        <w:tc>
          <w:tcPr>
            <w:tcW w:w="1174"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rPr>
            </w:pPr>
            <w:r w:rsidRPr="00F13EE5">
              <w:rPr>
                <w:rFonts w:ascii="Times New Roman" w:hAnsi="Times New Roman" w:cs="Times New Roman"/>
                <w:b/>
                <w:bCs/>
                <w:color w:val="000000" w:themeColor="text1"/>
                <w:sz w:val="14"/>
                <w:szCs w:val="14"/>
              </w:rPr>
              <w:instrText>Стоимость Объекта долевого строительства (в рублях)</w:instrText>
            </w:r>
          </w:p>
        </w:tc>
      </w:tr>
      <w:tr w:rsidR="00A12950" w:rsidRPr="00F13EE5" w:rsidTr="00100402">
        <w:trPr>
          <w:trHeight w:val="301"/>
        </w:trPr>
        <w:tc>
          <w:tcPr>
            <w:tcW w:w="723"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instrText xml:space="preserve">№ </w:instrText>
            </w: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НомерКорпуса  \* MERGEFORMAT </w:instrText>
            </w:r>
            <w:r w:rsidRPr="00F13EE5">
              <w:rPr>
                <w:rFonts w:ascii="Times New Roman" w:hAnsi="Times New Roman" w:cs="Times New Roman"/>
                <w:b/>
                <w:bCs/>
                <w:color w:val="000000" w:themeColor="text1"/>
                <w:sz w:val="14"/>
                <w:szCs w:val="14"/>
              </w:rPr>
              <w:fldChar w:fldCharType="end"/>
            </w:r>
          </w:p>
        </w:tc>
        <w:tc>
          <w:tcPr>
            <w:tcW w:w="723"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НомерСекции  \* MERGEFORMAT </w:instrText>
            </w:r>
            <w:r w:rsidRPr="00F13EE5">
              <w:rPr>
                <w:rFonts w:ascii="Times New Roman" w:hAnsi="Times New Roman" w:cs="Times New Roman"/>
                <w:b/>
                <w:bCs/>
                <w:color w:val="000000" w:themeColor="text1"/>
                <w:sz w:val="14"/>
                <w:szCs w:val="14"/>
              </w:rPr>
              <w:fldChar w:fldCharType="end"/>
            </w:r>
          </w:p>
        </w:tc>
        <w:tc>
          <w:tcPr>
            <w:tcW w:w="723"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Этаж  \* MERGEFORMAT </w:instrText>
            </w:r>
            <w:r w:rsidRPr="00F13EE5">
              <w:rPr>
                <w:rFonts w:ascii="Times New Roman" w:hAnsi="Times New Roman" w:cs="Times New Roman"/>
                <w:b/>
                <w:bCs/>
                <w:color w:val="000000" w:themeColor="text1"/>
                <w:sz w:val="14"/>
                <w:szCs w:val="14"/>
              </w:rPr>
              <w:fldChar w:fldCharType="end"/>
            </w:r>
          </w:p>
        </w:tc>
        <w:tc>
          <w:tcPr>
            <w:tcW w:w="723"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УсловныйНомер  \* MERGEFORMAT </w:instrText>
            </w:r>
            <w:r w:rsidRPr="00F13EE5">
              <w:rPr>
                <w:rFonts w:ascii="Times New Roman" w:hAnsi="Times New Roman" w:cs="Times New Roman"/>
                <w:b/>
                <w:bCs/>
                <w:color w:val="000000" w:themeColor="text1"/>
                <w:sz w:val="14"/>
                <w:szCs w:val="14"/>
              </w:rPr>
              <w:fldChar w:fldCharType="end"/>
            </w:r>
          </w:p>
        </w:tc>
        <w:tc>
          <w:tcPr>
            <w:tcW w:w="723"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Студийности  \* MERGEFORMAT </w:instrText>
            </w:r>
            <w:r w:rsidRPr="00F13EE5">
              <w:rPr>
                <w:rFonts w:ascii="Times New Roman" w:hAnsi="Times New Roman" w:cs="Times New Roman"/>
                <w:b/>
                <w:bCs/>
                <w:color w:val="000000" w:themeColor="text1"/>
                <w:sz w:val="14"/>
                <w:szCs w:val="14"/>
              </w:rPr>
              <w:fldChar w:fldCharType="end"/>
            </w:r>
          </w:p>
        </w:tc>
        <w:tc>
          <w:tcPr>
            <w:tcW w:w="1315"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ПлощадьПоПроектуОбщая  \* MERGEFORMAT </w:instrText>
            </w:r>
            <w:r w:rsidRPr="00F13EE5">
              <w:rPr>
                <w:rFonts w:ascii="Times New Roman" w:hAnsi="Times New Roman" w:cs="Times New Roman"/>
                <w:b/>
                <w:bCs/>
                <w:color w:val="000000" w:themeColor="text1"/>
                <w:sz w:val="14"/>
                <w:szCs w:val="14"/>
              </w:rPr>
              <w:fldChar w:fldCharType="end"/>
            </w:r>
          </w:p>
        </w:tc>
        <w:tc>
          <w:tcPr>
            <w:tcW w:w="1048"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ПлощадьПоПроектуБезЛетнихПомещений  \* MERGEFORMAT </w:instrText>
            </w:r>
            <w:r w:rsidRPr="00F13EE5">
              <w:rPr>
                <w:rFonts w:ascii="Times New Roman" w:hAnsi="Times New Roman" w:cs="Times New Roman"/>
                <w:b/>
                <w:bCs/>
                <w:color w:val="000000" w:themeColor="text1"/>
                <w:sz w:val="14"/>
                <w:szCs w:val="14"/>
              </w:rPr>
              <w:fldChar w:fldCharType="end"/>
            </w:r>
          </w:p>
        </w:tc>
        <w:tc>
          <w:tcPr>
            <w:tcW w:w="1048"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ПлощадьЖилая  \* MERGEFORMAT </w:instrText>
            </w:r>
            <w:r w:rsidRPr="00F13EE5">
              <w:rPr>
                <w:rFonts w:ascii="Times New Roman" w:hAnsi="Times New Roman" w:cs="Times New Roman"/>
                <w:b/>
                <w:bCs/>
                <w:color w:val="000000" w:themeColor="text1"/>
                <w:sz w:val="14"/>
                <w:szCs w:val="14"/>
              </w:rPr>
              <w:fldChar w:fldCharType="end"/>
            </w:r>
          </w:p>
        </w:tc>
        <w:tc>
          <w:tcPr>
            <w:tcW w:w="1179"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ПлощадьПоПроектуЛетнихПомещений  \* MERGEFORMAT </w:instrText>
            </w:r>
            <w:r w:rsidRPr="00F13EE5">
              <w:rPr>
                <w:rFonts w:ascii="Times New Roman" w:hAnsi="Times New Roman" w:cs="Times New Roman"/>
                <w:b/>
                <w:bCs/>
                <w:color w:val="000000" w:themeColor="text1"/>
                <w:sz w:val="14"/>
                <w:szCs w:val="14"/>
              </w:rPr>
              <w:fldChar w:fldCharType="end"/>
            </w:r>
          </w:p>
        </w:tc>
        <w:tc>
          <w:tcPr>
            <w:tcW w:w="810" w:type="dxa"/>
            <w:tcBorders>
              <w:top w:val="nil"/>
              <w:left w:val="single" w:sz="4" w:space="0" w:color="auto"/>
              <w:bottom w:val="single" w:sz="4" w:space="0" w:color="auto"/>
              <w:right w:val="single" w:sz="4" w:space="0" w:color="auto"/>
            </w:tcBorders>
            <w:shd w:val="clear" w:color="000000" w:fill="FFFFFF"/>
            <w:vAlign w:val="center"/>
          </w:tcPr>
          <w:p w:rsidR="00A12950" w:rsidRPr="00F13EE5" w:rsidRDefault="00A12950" w:rsidP="00783118">
            <w:pPr>
              <w:tabs>
                <w:tab w:val="left" w:pos="851"/>
              </w:tabs>
              <w:spacing w:after="0" w:line="240" w:lineRule="auto"/>
              <w:jc w:val="center"/>
              <w:rPr>
                <w:rFonts w:ascii="Times New Roman" w:hAnsi="Times New Roman" w:cs="Times New Roman"/>
                <w:b/>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НомерНаПлощадке  \* MERGEFORMAT </w:instrText>
            </w:r>
            <w:r w:rsidRPr="00F13EE5">
              <w:rPr>
                <w:rFonts w:ascii="Times New Roman" w:hAnsi="Times New Roman" w:cs="Times New Roman"/>
                <w:b/>
                <w:bCs/>
                <w:color w:val="000000" w:themeColor="text1"/>
                <w:sz w:val="14"/>
                <w:szCs w:val="14"/>
              </w:rPr>
              <w:fldChar w:fldCharType="end"/>
            </w:r>
          </w:p>
        </w:tc>
        <w:tc>
          <w:tcPr>
            <w:tcW w:w="104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w:instrText>
            </w:r>
            <w:r w:rsidRPr="00F13EE5">
              <w:rPr>
                <w:rFonts w:ascii="Times New Roman" w:hAnsi="Times New Roman" w:cs="Times New Roman"/>
                <w:color w:val="000000" w:themeColor="text1"/>
                <w:sz w:val="14"/>
                <w:szCs w:val="14"/>
              </w:rPr>
              <w:instrText xml:space="preserve"> </w:instrText>
            </w:r>
            <w:r w:rsidRPr="00F13EE5">
              <w:rPr>
                <w:rFonts w:ascii="Times New Roman" w:hAnsi="Times New Roman" w:cs="Times New Roman"/>
                <w:b/>
                <w:bCs/>
                <w:color w:val="000000" w:themeColor="text1"/>
                <w:sz w:val="14"/>
                <w:szCs w:val="14"/>
              </w:rPr>
              <w:instrText xml:space="preserve">ЦенаПродажи  \* MERGEFORMAT </w:instrText>
            </w:r>
            <w:r w:rsidRPr="00F13EE5">
              <w:rPr>
                <w:rFonts w:ascii="Times New Roman" w:hAnsi="Times New Roman" w:cs="Times New Roman"/>
                <w:b/>
                <w:bCs/>
                <w:color w:val="000000" w:themeColor="text1"/>
                <w:sz w:val="14"/>
                <w:szCs w:val="14"/>
              </w:rPr>
              <w:fldChar w:fldCharType="end"/>
            </w:r>
          </w:p>
        </w:tc>
        <w:tc>
          <w:tcPr>
            <w:tcW w:w="1174"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СуммаДоговора  \* MERGEFORMAT </w:instrText>
            </w:r>
            <w:r w:rsidRPr="00F13EE5">
              <w:rPr>
                <w:rFonts w:ascii="Times New Roman" w:hAnsi="Times New Roman" w:cs="Times New Roman"/>
                <w:b/>
                <w:bCs/>
                <w:color w:val="000000" w:themeColor="text1"/>
                <w:sz w:val="14"/>
                <w:szCs w:val="14"/>
              </w:rPr>
              <w:fldChar w:fldCharType="end"/>
            </w:r>
          </w:p>
        </w:tc>
      </w:tr>
    </w:tbl>
    <w:p w:rsidR="00A12950" w:rsidRPr="00F13EE5" w:rsidRDefault="00A12950" w:rsidP="00783118">
      <w:pPr>
        <w:pStyle w:val="FR1"/>
        <w:tabs>
          <w:tab w:val="left" w:pos="567"/>
          <w:tab w:val="left" w:pos="851"/>
        </w:tabs>
        <w:spacing w:before="0"/>
        <w:ind w:left="0" w:firstLine="567"/>
        <w:jc w:val="center"/>
        <w:rPr>
          <w:rFonts w:ascii="Times New Roman" w:hAnsi="Times New Roman" w:cs="Times New Roman"/>
          <w:b/>
          <w:i w:val="0"/>
          <w:color w:val="000000" w:themeColor="text1"/>
        </w:rPr>
      </w:pPr>
    </w:p>
    <w:p w:rsidR="00A12950" w:rsidRPr="00F13EE5" w:rsidRDefault="00A12950" w:rsidP="00783118">
      <w:pPr>
        <w:shd w:val="clear" w:color="auto" w:fill="FFFFFF"/>
        <w:tabs>
          <w:tab w:val="left" w:pos="567"/>
          <w:tab w:val="left" w:pos="851"/>
          <w:tab w:val="left" w:pos="6840"/>
        </w:tabs>
        <w:spacing w:after="0" w:line="240" w:lineRule="auto"/>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 xml:space="preserve">Знак </w:instrText>
      </w:r>
      <w:r w:rsidRPr="00F13EE5">
        <w:rPr>
          <w:rFonts w:ascii="Times New Roman" w:hAnsi="Times New Roman" w:cs="Times New Roman"/>
          <w:b/>
          <w:color w:val="000000" w:themeColor="text1"/>
          <w:spacing w:val="-20"/>
          <w:sz w:val="20"/>
          <w:szCs w:val="20"/>
        </w:rPr>
        <w:instrText>‹‹</w:instrText>
      </w:r>
      <w:r w:rsidRPr="00F13EE5">
        <w:rPr>
          <w:rFonts w:ascii="Times New Roman" w:hAnsi="Times New Roman" w:cs="Times New Roman"/>
          <w:b/>
          <w:color w:val="000000" w:themeColor="text1"/>
          <w:sz w:val="20"/>
          <w:szCs w:val="20"/>
        </w:rPr>
        <w:instrText>с</w:instrText>
      </w:r>
      <w:r w:rsidRPr="00F13EE5">
        <w:rPr>
          <w:rFonts w:ascii="Times New Roman" w:hAnsi="Times New Roman" w:cs="Times New Roman"/>
          <w:b/>
          <w:color w:val="000000" w:themeColor="text1"/>
          <w:spacing w:val="-20"/>
          <w:sz w:val="20"/>
          <w:szCs w:val="20"/>
        </w:rPr>
        <w:instrText>››</w:instrText>
      </w:r>
      <w:r w:rsidRPr="00F13EE5">
        <w:rPr>
          <w:rFonts w:ascii="Times New Roman" w:hAnsi="Times New Roman" w:cs="Times New Roman"/>
          <w:b/>
          <w:color w:val="000000" w:themeColor="text1"/>
          <w:sz w:val="20"/>
          <w:szCs w:val="20"/>
        </w:rPr>
        <w:instrText xml:space="preserve"> в типе помещения (столбец 5) обозначает студию. </w:instrText>
      </w:r>
    </w:p>
    <w:p w:rsidR="00A12950" w:rsidRPr="00F13EE5" w:rsidRDefault="00A12950" w:rsidP="00783118">
      <w:pPr>
        <w:shd w:val="clear" w:color="auto" w:fill="FFFFFF"/>
        <w:tabs>
          <w:tab w:val="left" w:pos="567"/>
          <w:tab w:val="left" w:pos="851"/>
          <w:tab w:val="left" w:pos="6840"/>
        </w:tabs>
        <w:spacing w:after="0" w:line="240" w:lineRule="auto"/>
        <w:rPr>
          <w:rFonts w:ascii="Times New Roman" w:hAnsi="Times New Roman" w:cs="Times New Roman"/>
          <w:b/>
          <w:color w:val="000000" w:themeColor="text1"/>
          <w:sz w:val="20"/>
          <w:szCs w:val="20"/>
        </w:rPr>
      </w:pPr>
    </w:p>
    <w:tbl>
      <w:tblPr>
        <w:tblW w:w="8217" w:type="dxa"/>
        <w:jc w:val="center"/>
        <w:tblLook w:val="04A0" w:firstRow="1" w:lastRow="0" w:firstColumn="1" w:lastColumn="0" w:noHBand="0" w:noVBand="1"/>
      </w:tblPr>
      <w:tblGrid>
        <w:gridCol w:w="4689"/>
        <w:gridCol w:w="3528"/>
      </w:tblGrid>
      <w:tr w:rsidR="00A12950" w:rsidRPr="00F13EE5" w:rsidTr="00100402">
        <w:trPr>
          <w:trHeight w:val="260"/>
          <w:jc w:val="center"/>
        </w:trPr>
        <w:tc>
          <w:tcPr>
            <w:tcW w:w="46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20"/>
                <w:szCs w:val="20"/>
              </w:rPr>
            </w:pPr>
            <w:r w:rsidRPr="00F13EE5">
              <w:rPr>
                <w:rFonts w:ascii="Times New Roman" w:hAnsi="Times New Roman" w:cs="Times New Roman"/>
                <w:b/>
                <w:bCs/>
                <w:color w:val="000000" w:themeColor="text1"/>
                <w:sz w:val="20"/>
                <w:szCs w:val="20"/>
              </w:rPr>
              <w:instrText>13</w:instrText>
            </w:r>
          </w:p>
        </w:tc>
        <w:tc>
          <w:tcPr>
            <w:tcW w:w="35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20"/>
                <w:szCs w:val="20"/>
              </w:rPr>
            </w:pPr>
            <w:r w:rsidRPr="00F13EE5">
              <w:rPr>
                <w:rFonts w:ascii="Times New Roman" w:hAnsi="Times New Roman" w:cs="Times New Roman"/>
                <w:b/>
                <w:bCs/>
                <w:color w:val="000000" w:themeColor="text1"/>
                <w:sz w:val="20"/>
                <w:szCs w:val="20"/>
              </w:rPr>
              <w:instrText>14</w:instrText>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20"/>
                <w:szCs w:val="20"/>
              </w:rPr>
            </w:pPr>
            <w:r w:rsidRPr="00F13EE5">
              <w:rPr>
                <w:rFonts w:ascii="Times New Roman" w:hAnsi="Times New Roman" w:cs="Times New Roman"/>
                <w:b/>
                <w:bCs/>
                <w:color w:val="000000" w:themeColor="text1"/>
                <w:sz w:val="20"/>
                <w:szCs w:val="20"/>
              </w:rPr>
              <w:instrText>Наименование помещения</w:instrText>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20"/>
                <w:szCs w:val="20"/>
              </w:rPr>
            </w:pPr>
            <w:r w:rsidRPr="00F13EE5">
              <w:rPr>
                <w:rFonts w:ascii="Times New Roman" w:hAnsi="Times New Roman" w:cs="Times New Roman"/>
                <w:b/>
                <w:bCs/>
                <w:color w:val="000000" w:themeColor="text1"/>
                <w:sz w:val="20"/>
                <w:szCs w:val="20"/>
              </w:rPr>
              <w:instrText>Площадь кв.м</w:instrText>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rooms_Col1_0 \* MERGEFORMAT </w:instrText>
            </w:r>
            <w:r w:rsidRPr="00F13EE5">
              <w:rPr>
                <w:rFonts w:ascii="Times New Roman" w:hAnsi="Times New Roman" w:cs="Times New Roman"/>
                <w:bCs/>
                <w:color w:val="000000" w:themeColor="text1"/>
                <w:sz w:val="20"/>
                <w:szCs w:val="20"/>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rooms_Col2_0 \* MERGEFORMAT </w:instrText>
            </w:r>
            <w:r w:rsidRPr="00F13EE5">
              <w:rPr>
                <w:rFonts w:ascii="Times New Roman" w:hAnsi="Times New Roman" w:cs="Times New Roman"/>
                <w:bCs/>
                <w:color w:val="000000" w:themeColor="text1"/>
                <w:sz w:val="20"/>
                <w:szCs w:val="20"/>
              </w:rPr>
              <w:fldChar w:fldCharType="end"/>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rooms_Col1_1 \* MERGEFORMAT </w:instrText>
            </w:r>
            <w:r w:rsidRPr="00F13EE5">
              <w:rPr>
                <w:rFonts w:ascii="Times New Roman" w:hAnsi="Times New Roman" w:cs="Times New Roman"/>
                <w:bCs/>
                <w:color w:val="000000" w:themeColor="text1"/>
                <w:sz w:val="20"/>
                <w:szCs w:val="20"/>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rooms_Col2_1 \* MERGEFORMAT </w:instrText>
            </w:r>
            <w:r w:rsidRPr="00F13EE5">
              <w:rPr>
                <w:rFonts w:ascii="Times New Roman" w:hAnsi="Times New Roman" w:cs="Times New Roman"/>
                <w:bCs/>
                <w:color w:val="000000" w:themeColor="text1"/>
                <w:sz w:val="20"/>
                <w:szCs w:val="20"/>
              </w:rPr>
              <w:fldChar w:fldCharType="end"/>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rooms_Col1_2 \* MERGEFORMAT </w:instrText>
            </w:r>
            <w:r w:rsidRPr="00F13EE5">
              <w:rPr>
                <w:rFonts w:ascii="Times New Roman" w:hAnsi="Times New Roman" w:cs="Times New Roman"/>
                <w:bCs/>
                <w:color w:val="000000" w:themeColor="text1"/>
                <w:sz w:val="20"/>
                <w:szCs w:val="20"/>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rooms_Col2_2 \* MERGEFORMAT </w:instrText>
            </w:r>
            <w:r w:rsidRPr="00F13EE5">
              <w:rPr>
                <w:rFonts w:ascii="Times New Roman" w:hAnsi="Times New Roman" w:cs="Times New Roman"/>
                <w:bCs/>
                <w:color w:val="000000" w:themeColor="text1"/>
                <w:sz w:val="20"/>
                <w:szCs w:val="20"/>
              </w:rPr>
              <w:fldChar w:fldCharType="end"/>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rooms_Col1_3 \* MERGEFORMAT </w:instrText>
            </w:r>
            <w:r w:rsidRPr="00F13EE5">
              <w:rPr>
                <w:rFonts w:ascii="Times New Roman" w:hAnsi="Times New Roman" w:cs="Times New Roman"/>
                <w:bCs/>
                <w:color w:val="000000" w:themeColor="text1"/>
                <w:sz w:val="20"/>
                <w:szCs w:val="20"/>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rooms_Col2_3 \* MERGEFORMAT </w:instrText>
            </w:r>
            <w:r w:rsidRPr="00F13EE5">
              <w:rPr>
                <w:rFonts w:ascii="Times New Roman" w:hAnsi="Times New Roman" w:cs="Times New Roman"/>
                <w:bCs/>
                <w:color w:val="000000" w:themeColor="text1"/>
                <w:sz w:val="20"/>
                <w:szCs w:val="20"/>
              </w:rPr>
              <w:fldChar w:fldCharType="end"/>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rooms_Col1_4 \* MERGEFORMAT </w:instrText>
            </w:r>
            <w:r w:rsidRPr="00F13EE5">
              <w:rPr>
                <w:rFonts w:ascii="Times New Roman" w:hAnsi="Times New Roman" w:cs="Times New Roman"/>
                <w:bCs/>
                <w:color w:val="000000" w:themeColor="text1"/>
                <w:sz w:val="20"/>
                <w:szCs w:val="20"/>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rooms_Col2_4 \* MERGEFORMAT </w:instrText>
            </w:r>
            <w:r w:rsidRPr="00F13EE5">
              <w:rPr>
                <w:rFonts w:ascii="Times New Roman" w:hAnsi="Times New Roman" w:cs="Times New Roman"/>
                <w:bCs/>
                <w:color w:val="000000" w:themeColor="text1"/>
                <w:sz w:val="20"/>
                <w:szCs w:val="20"/>
              </w:rPr>
              <w:fldChar w:fldCharType="end"/>
            </w:r>
          </w:p>
        </w:tc>
      </w:tr>
    </w:tbl>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p>
    <w:p w:rsidR="00A12950" w:rsidRPr="00F13EE5" w:rsidRDefault="00A12950" w:rsidP="00783118">
      <w:pPr>
        <w:tabs>
          <w:tab w:val="left" w:pos="851"/>
        </w:tabs>
        <w:spacing w:after="0" w:line="240" w:lineRule="auto"/>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br w:type="page"/>
      </w: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1.2. ОСНОВНЫЕ ХАРАКТЕРИСТИКИ</w:instrText>
      </w: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Объекта (Многоквартирного жилого дома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НомерКорпуса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w:instrText>
      </w: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p>
    <w:tbl>
      <w:tblPr>
        <w:tblStyle w:val="a3"/>
        <w:tblW w:w="0" w:type="auto"/>
        <w:tblInd w:w="279" w:type="dxa"/>
        <w:tblLook w:val="04A0" w:firstRow="1" w:lastRow="0" w:firstColumn="1" w:lastColumn="0" w:noHBand="0" w:noVBand="1"/>
      </w:tblPr>
      <w:tblGrid>
        <w:gridCol w:w="3544"/>
        <w:gridCol w:w="6089"/>
      </w:tblGrid>
      <w:tr w:rsidR="00A12950" w:rsidRPr="00F13EE5" w:rsidTr="00100402">
        <w:tc>
          <w:tcPr>
            <w:tcW w:w="3544" w:type="dxa"/>
            <w:tcBorders>
              <w:right w:val="single" w:sz="4" w:space="0" w:color="auto"/>
            </w:tcBorders>
          </w:tcPr>
          <w:p w:rsidR="00A12950" w:rsidRPr="00F13EE5" w:rsidRDefault="00A12950" w:rsidP="00783118">
            <w:pPr>
              <w:keepNext/>
              <w:tabs>
                <w:tab w:val="left" w:pos="567"/>
                <w:tab w:val="left" w:pos="851"/>
                <w:tab w:val="left" w:pos="6840"/>
              </w:tabs>
              <w:jc w:val="center"/>
              <w:rPr>
                <w:b/>
                <w:color w:val="000000" w:themeColor="text1"/>
              </w:rPr>
            </w:pPr>
            <w:r w:rsidRPr="00F13EE5">
              <w:rPr>
                <w:b/>
                <w:color w:val="000000" w:themeColor="text1"/>
              </w:rPr>
              <w:instrText>15</w:instrText>
            </w:r>
          </w:p>
        </w:tc>
        <w:tc>
          <w:tcPr>
            <w:tcW w:w="6089" w:type="dxa"/>
            <w:tcBorders>
              <w:top w:val="single" w:sz="4" w:space="0" w:color="auto"/>
              <w:left w:val="single" w:sz="4" w:space="0" w:color="auto"/>
              <w:bottom w:val="single" w:sz="4" w:space="0" w:color="auto"/>
              <w:right w:val="single" w:sz="4" w:space="0" w:color="auto"/>
            </w:tcBorders>
          </w:tcPr>
          <w:p w:rsidR="00A12950" w:rsidRPr="00F13EE5" w:rsidRDefault="00A12950" w:rsidP="00783118">
            <w:pPr>
              <w:keepNext/>
              <w:tabs>
                <w:tab w:val="left" w:pos="567"/>
                <w:tab w:val="left" w:pos="851"/>
                <w:tab w:val="left" w:pos="6840"/>
              </w:tabs>
              <w:jc w:val="center"/>
              <w:rPr>
                <w:b/>
                <w:color w:val="000000" w:themeColor="text1"/>
              </w:rPr>
            </w:pPr>
            <w:r w:rsidRPr="00F13EE5">
              <w:rPr>
                <w:b/>
                <w:color w:val="000000" w:themeColor="text1"/>
              </w:rPr>
              <w:instrText>16</w:instrText>
            </w:r>
          </w:p>
        </w:tc>
      </w:tr>
      <w:tr w:rsidR="00A12950" w:rsidRPr="00F13EE5" w:rsidTr="00100402">
        <w:tc>
          <w:tcPr>
            <w:tcW w:w="3544" w:type="dxa"/>
            <w:tcBorders>
              <w:right w:val="single" w:sz="4" w:space="0" w:color="auto"/>
            </w:tcBorders>
          </w:tcPr>
          <w:p w:rsidR="00A12950" w:rsidRPr="00F13EE5" w:rsidRDefault="00A12950" w:rsidP="00783118">
            <w:pPr>
              <w:keepNext/>
              <w:tabs>
                <w:tab w:val="left" w:pos="567"/>
                <w:tab w:val="left" w:pos="851"/>
                <w:tab w:val="left" w:pos="6840"/>
              </w:tabs>
              <w:jc w:val="center"/>
              <w:rPr>
                <w:color w:val="000000" w:themeColor="text1"/>
              </w:rPr>
            </w:pPr>
            <w:r w:rsidRPr="00F13EE5">
              <w:rPr>
                <w:color w:val="000000" w:themeColor="text1"/>
              </w:rPr>
              <w:instrText>Наименование характеристики</w:instrText>
            </w:r>
          </w:p>
        </w:tc>
        <w:tc>
          <w:tcPr>
            <w:tcW w:w="6089" w:type="dxa"/>
            <w:tcBorders>
              <w:top w:val="single" w:sz="4" w:space="0" w:color="auto"/>
              <w:left w:val="single" w:sz="4" w:space="0" w:color="auto"/>
              <w:bottom w:val="single" w:sz="4" w:space="0" w:color="auto"/>
              <w:right w:val="single" w:sz="4" w:space="0" w:color="auto"/>
            </w:tcBorders>
          </w:tcPr>
          <w:p w:rsidR="00A12950" w:rsidRPr="00F13EE5" w:rsidRDefault="00A12950" w:rsidP="00783118">
            <w:pPr>
              <w:keepNext/>
              <w:tabs>
                <w:tab w:val="left" w:pos="567"/>
                <w:tab w:val="left" w:pos="851"/>
                <w:tab w:val="left" w:pos="6840"/>
              </w:tabs>
              <w:jc w:val="center"/>
              <w:rPr>
                <w:color w:val="000000" w:themeColor="text1"/>
              </w:rPr>
            </w:pPr>
            <w:r w:rsidRPr="00F13EE5">
              <w:rPr>
                <w:color w:val="000000" w:themeColor="text1"/>
              </w:rPr>
              <w:instrText>Описание характеристики</w:instrText>
            </w:r>
          </w:p>
        </w:tc>
      </w:tr>
      <w:tr w:rsidR="00A12950" w:rsidRPr="00F13EE5" w:rsidTr="00100402">
        <w:tc>
          <w:tcPr>
            <w:tcW w:w="3544" w:type="dxa"/>
            <w:tcBorders>
              <w:right w:val="single" w:sz="4" w:space="0" w:color="auto"/>
            </w:tcBorders>
          </w:tcPr>
          <w:p w:rsidR="00A12950" w:rsidRPr="00F13EE5" w:rsidRDefault="00A12950" w:rsidP="00783118">
            <w:pPr>
              <w:keepNext/>
              <w:tabs>
                <w:tab w:val="left" w:pos="567"/>
                <w:tab w:val="left" w:pos="851"/>
                <w:tab w:val="left" w:pos="6840"/>
              </w:tabs>
              <w:rPr>
                <w:color w:val="000000" w:themeColor="text1"/>
              </w:rPr>
            </w:pPr>
            <w:r w:rsidRPr="00F13EE5">
              <w:rPr>
                <w:color w:val="000000" w:themeColor="text1"/>
              </w:rPr>
              <w:instrText>Вид</w:instrText>
            </w:r>
          </w:p>
        </w:tc>
        <w:tc>
          <w:tcPr>
            <w:tcW w:w="6089" w:type="dxa"/>
            <w:tcBorders>
              <w:top w:val="single" w:sz="4" w:space="0" w:color="auto"/>
              <w:left w:val="single" w:sz="4" w:space="0" w:color="auto"/>
              <w:bottom w:val="single" w:sz="4" w:space="0" w:color="auto"/>
              <w:right w:val="single" w:sz="4" w:space="0" w:color="auto"/>
            </w:tcBorders>
            <w:shd w:val="clear" w:color="auto" w:fill="auto"/>
            <w:vAlign w:val="center"/>
          </w:tcPr>
          <w:p w:rsidR="00A12950" w:rsidRPr="00F13EE5" w:rsidRDefault="00A12950" w:rsidP="00783118">
            <w:pPr>
              <w:keepNext/>
              <w:tabs>
                <w:tab w:val="left" w:pos="567"/>
                <w:tab w:val="left" w:pos="851"/>
                <w:tab w:val="left" w:pos="6840"/>
              </w:tabs>
              <w:jc w:val="center"/>
              <w:rPr>
                <w:color w:val="000000" w:themeColor="text1"/>
              </w:rPr>
            </w:pPr>
            <w:r w:rsidRPr="00F13EE5">
              <w:rPr>
                <w:color w:val="000000" w:themeColor="text1"/>
              </w:rPr>
              <w:fldChar w:fldCharType="begin"/>
            </w:r>
            <w:r w:rsidRPr="00F13EE5">
              <w:rPr>
                <w:color w:val="000000" w:themeColor="text1"/>
              </w:rPr>
              <w:instrText xml:space="preserve"> DOCVARIABLE  Вид  \* MERGEFORMAT </w:instrText>
            </w:r>
            <w:r w:rsidRPr="00F13EE5">
              <w:rPr>
                <w:color w:val="000000" w:themeColor="text1"/>
              </w:rPr>
              <w:fldChar w:fldCharType="end"/>
            </w:r>
          </w:p>
        </w:tc>
      </w:tr>
      <w:tr w:rsidR="00A12950" w:rsidRPr="00F13EE5" w:rsidTr="00100402">
        <w:tc>
          <w:tcPr>
            <w:tcW w:w="3544" w:type="dxa"/>
            <w:tcBorders>
              <w:right w:val="single" w:sz="4" w:space="0" w:color="auto"/>
            </w:tcBorders>
          </w:tcPr>
          <w:p w:rsidR="00A12950" w:rsidRPr="00F13EE5" w:rsidRDefault="00A12950" w:rsidP="00783118">
            <w:pPr>
              <w:keepNext/>
              <w:tabs>
                <w:tab w:val="left" w:pos="567"/>
                <w:tab w:val="left" w:pos="851"/>
                <w:tab w:val="left" w:pos="6840"/>
              </w:tabs>
              <w:rPr>
                <w:color w:val="000000" w:themeColor="text1"/>
              </w:rPr>
            </w:pPr>
            <w:r w:rsidRPr="00F13EE5">
              <w:rPr>
                <w:color w:val="000000" w:themeColor="text1"/>
              </w:rPr>
              <w:instrText xml:space="preserve">Назначение </w:instrText>
            </w:r>
          </w:p>
        </w:tc>
        <w:tc>
          <w:tcPr>
            <w:tcW w:w="6089" w:type="dxa"/>
            <w:tcBorders>
              <w:top w:val="single" w:sz="4" w:space="0" w:color="auto"/>
              <w:left w:val="single" w:sz="4" w:space="0" w:color="auto"/>
              <w:bottom w:val="single" w:sz="4" w:space="0" w:color="auto"/>
              <w:right w:val="single" w:sz="4" w:space="0" w:color="auto"/>
            </w:tcBorders>
            <w:shd w:val="clear" w:color="auto" w:fill="auto"/>
            <w:vAlign w:val="center"/>
          </w:tcPr>
          <w:p w:rsidR="00A12950" w:rsidRPr="00F13EE5" w:rsidRDefault="00A12950" w:rsidP="00783118">
            <w:pPr>
              <w:keepNext/>
              <w:tabs>
                <w:tab w:val="left" w:pos="567"/>
                <w:tab w:val="left" w:pos="851"/>
                <w:tab w:val="left" w:pos="6840"/>
              </w:tabs>
              <w:jc w:val="center"/>
              <w:rPr>
                <w:color w:val="000000" w:themeColor="text1"/>
              </w:rPr>
            </w:pPr>
            <w:r w:rsidRPr="00F13EE5">
              <w:rPr>
                <w:color w:val="000000" w:themeColor="text1"/>
              </w:rPr>
              <w:fldChar w:fldCharType="begin"/>
            </w:r>
            <w:r w:rsidRPr="00F13EE5">
              <w:rPr>
                <w:color w:val="000000" w:themeColor="text1"/>
              </w:rPr>
              <w:instrText xml:space="preserve"> DOCVARIABLE  Назначение  \* MERGEFORMAT </w:instrText>
            </w:r>
            <w:r w:rsidRPr="00F13EE5">
              <w:rPr>
                <w:color w:val="000000" w:themeColor="text1"/>
              </w:rPr>
              <w:fldChar w:fldCharType="end"/>
            </w:r>
          </w:p>
        </w:tc>
      </w:tr>
      <w:tr w:rsidR="00A12950" w:rsidRPr="00F13EE5" w:rsidTr="00100402">
        <w:tc>
          <w:tcPr>
            <w:tcW w:w="3544" w:type="dxa"/>
            <w:tcBorders>
              <w:right w:val="single" w:sz="4" w:space="0" w:color="auto"/>
            </w:tcBorders>
          </w:tcPr>
          <w:p w:rsidR="00A12950" w:rsidRPr="00F13EE5" w:rsidRDefault="00A12950" w:rsidP="00783118">
            <w:pPr>
              <w:keepNext/>
              <w:tabs>
                <w:tab w:val="left" w:pos="567"/>
                <w:tab w:val="left" w:pos="851"/>
                <w:tab w:val="left" w:pos="6840"/>
              </w:tabs>
              <w:rPr>
                <w:color w:val="000000" w:themeColor="text1"/>
              </w:rPr>
            </w:pPr>
            <w:r w:rsidRPr="00F13EE5">
              <w:rPr>
                <w:color w:val="000000" w:themeColor="text1"/>
              </w:rPr>
              <w:instrText>Этажность</w:instrText>
            </w:r>
          </w:p>
        </w:tc>
        <w:tc>
          <w:tcPr>
            <w:tcW w:w="6089" w:type="dxa"/>
            <w:tcBorders>
              <w:top w:val="single" w:sz="4" w:space="0" w:color="auto"/>
              <w:left w:val="single" w:sz="4" w:space="0" w:color="auto"/>
              <w:bottom w:val="single" w:sz="4" w:space="0" w:color="auto"/>
              <w:right w:val="single" w:sz="4" w:space="0" w:color="auto"/>
            </w:tcBorders>
            <w:shd w:val="clear" w:color="auto" w:fill="auto"/>
            <w:vAlign w:val="center"/>
          </w:tcPr>
          <w:p w:rsidR="00A12950" w:rsidRPr="00F13EE5" w:rsidRDefault="00A12950" w:rsidP="00783118">
            <w:pPr>
              <w:keepNext/>
              <w:tabs>
                <w:tab w:val="left" w:pos="567"/>
                <w:tab w:val="left" w:pos="851"/>
                <w:tab w:val="left" w:pos="6840"/>
              </w:tabs>
              <w:jc w:val="center"/>
              <w:rPr>
                <w:color w:val="000000" w:themeColor="text1"/>
              </w:rPr>
            </w:pPr>
            <w:r w:rsidRPr="00F13EE5">
              <w:rPr>
                <w:color w:val="000000" w:themeColor="text1"/>
              </w:rPr>
              <w:fldChar w:fldCharType="begin"/>
            </w:r>
            <w:r w:rsidRPr="00F13EE5">
              <w:rPr>
                <w:color w:val="000000" w:themeColor="text1"/>
              </w:rPr>
              <w:instrText xml:space="preserve"> DOCVARIABLE  Этажность \* MERGEFORMAT </w:instrText>
            </w:r>
            <w:r w:rsidRPr="00F13EE5">
              <w:rPr>
                <w:color w:val="000000" w:themeColor="text1"/>
              </w:rPr>
              <w:fldChar w:fldCharType="end"/>
            </w:r>
          </w:p>
        </w:tc>
      </w:tr>
      <w:tr w:rsidR="00A12950" w:rsidRPr="00F13EE5" w:rsidTr="00100402">
        <w:tc>
          <w:tcPr>
            <w:tcW w:w="3544" w:type="dxa"/>
            <w:tcBorders>
              <w:right w:val="single" w:sz="4" w:space="0" w:color="auto"/>
            </w:tcBorders>
          </w:tcPr>
          <w:p w:rsidR="00A12950" w:rsidRPr="00F13EE5" w:rsidRDefault="00A12950" w:rsidP="00783118">
            <w:pPr>
              <w:keepNext/>
              <w:tabs>
                <w:tab w:val="left" w:pos="567"/>
                <w:tab w:val="left" w:pos="851"/>
                <w:tab w:val="left" w:pos="6840"/>
              </w:tabs>
              <w:rPr>
                <w:color w:val="000000" w:themeColor="text1"/>
              </w:rPr>
            </w:pPr>
            <w:r w:rsidRPr="00F13EE5">
              <w:rPr>
                <w:color w:val="000000" w:themeColor="text1"/>
              </w:rPr>
              <w:instrText>Общая площадь</w:instrText>
            </w:r>
          </w:p>
        </w:tc>
        <w:tc>
          <w:tcPr>
            <w:tcW w:w="6089" w:type="dxa"/>
            <w:tcBorders>
              <w:top w:val="single" w:sz="4" w:space="0" w:color="auto"/>
              <w:left w:val="single" w:sz="4" w:space="0" w:color="auto"/>
              <w:bottom w:val="single" w:sz="4" w:space="0" w:color="auto"/>
              <w:right w:val="single" w:sz="4" w:space="0" w:color="auto"/>
            </w:tcBorders>
          </w:tcPr>
          <w:p w:rsidR="00A12950" w:rsidRPr="00F13EE5" w:rsidRDefault="00A12950" w:rsidP="00783118">
            <w:pPr>
              <w:keepNext/>
              <w:tabs>
                <w:tab w:val="left" w:pos="567"/>
                <w:tab w:val="left" w:pos="851"/>
                <w:tab w:val="left" w:pos="6840"/>
              </w:tabs>
              <w:jc w:val="center"/>
              <w:rPr>
                <w:color w:val="000000" w:themeColor="text1"/>
              </w:rPr>
            </w:pPr>
            <w:r w:rsidRPr="00F13EE5">
              <w:rPr>
                <w:color w:val="000000" w:themeColor="text1"/>
              </w:rPr>
              <w:fldChar w:fldCharType="begin"/>
            </w:r>
            <w:r w:rsidRPr="00F13EE5">
              <w:rPr>
                <w:color w:val="000000" w:themeColor="text1"/>
              </w:rPr>
              <w:instrText xml:space="preserve"> DOCVARIABLE  ОбщаяПлощадь  \* MERGEFORMAT </w:instrText>
            </w:r>
            <w:r w:rsidRPr="00F13EE5">
              <w:rPr>
                <w:color w:val="000000" w:themeColor="text1"/>
              </w:rPr>
              <w:fldChar w:fldCharType="end"/>
            </w:r>
          </w:p>
        </w:tc>
      </w:tr>
      <w:tr w:rsidR="00A12950" w:rsidRPr="00F13EE5" w:rsidTr="00100402">
        <w:tc>
          <w:tcPr>
            <w:tcW w:w="3544" w:type="dxa"/>
            <w:tcBorders>
              <w:right w:val="single" w:sz="4" w:space="0" w:color="auto"/>
            </w:tcBorders>
          </w:tcPr>
          <w:p w:rsidR="00A12950" w:rsidRPr="00F13EE5" w:rsidRDefault="00A12950" w:rsidP="00783118">
            <w:pPr>
              <w:keepNext/>
              <w:tabs>
                <w:tab w:val="left" w:pos="567"/>
                <w:tab w:val="left" w:pos="851"/>
                <w:tab w:val="left" w:pos="6840"/>
              </w:tabs>
              <w:rPr>
                <w:color w:val="000000" w:themeColor="text1"/>
              </w:rPr>
            </w:pPr>
            <w:r w:rsidRPr="00F13EE5">
              <w:rPr>
                <w:color w:val="000000" w:themeColor="text1"/>
              </w:rPr>
              <w:instrText>Материал наружных стен</w:instrText>
            </w:r>
          </w:p>
        </w:tc>
        <w:tc>
          <w:tcPr>
            <w:tcW w:w="6089" w:type="dxa"/>
            <w:tcBorders>
              <w:top w:val="single" w:sz="4" w:space="0" w:color="auto"/>
              <w:left w:val="single" w:sz="4" w:space="0" w:color="auto"/>
              <w:bottom w:val="single" w:sz="4" w:space="0" w:color="auto"/>
              <w:right w:val="single" w:sz="4" w:space="0" w:color="auto"/>
            </w:tcBorders>
            <w:shd w:val="clear" w:color="auto" w:fill="auto"/>
            <w:vAlign w:val="center"/>
          </w:tcPr>
          <w:p w:rsidR="00A12950" w:rsidRPr="00F13EE5" w:rsidRDefault="00A12950" w:rsidP="00783118">
            <w:pPr>
              <w:keepNext/>
              <w:tabs>
                <w:tab w:val="left" w:pos="567"/>
                <w:tab w:val="left" w:pos="851"/>
                <w:tab w:val="left" w:pos="6840"/>
              </w:tabs>
              <w:jc w:val="center"/>
              <w:rPr>
                <w:color w:val="000000" w:themeColor="text1"/>
              </w:rPr>
            </w:pPr>
            <w:r w:rsidRPr="00F13EE5">
              <w:rPr>
                <w:color w:val="000000" w:themeColor="text1"/>
              </w:rPr>
              <w:fldChar w:fldCharType="begin"/>
            </w:r>
            <w:r w:rsidRPr="00F13EE5">
              <w:rPr>
                <w:color w:val="000000" w:themeColor="text1"/>
              </w:rPr>
              <w:instrText xml:space="preserve"> DOCVARIABLE  МатериалНаружныхСтен  \* MERGEFORMAT </w:instrText>
            </w:r>
            <w:r w:rsidRPr="00F13EE5">
              <w:rPr>
                <w:color w:val="000000" w:themeColor="text1"/>
              </w:rPr>
              <w:fldChar w:fldCharType="end"/>
            </w:r>
          </w:p>
        </w:tc>
      </w:tr>
      <w:tr w:rsidR="00A12950" w:rsidRPr="00F13EE5" w:rsidTr="00100402">
        <w:tc>
          <w:tcPr>
            <w:tcW w:w="3544" w:type="dxa"/>
            <w:tcBorders>
              <w:right w:val="single" w:sz="4" w:space="0" w:color="auto"/>
            </w:tcBorders>
          </w:tcPr>
          <w:p w:rsidR="00A12950" w:rsidRPr="00F13EE5" w:rsidRDefault="00A12950" w:rsidP="00783118">
            <w:pPr>
              <w:keepNext/>
              <w:tabs>
                <w:tab w:val="left" w:pos="567"/>
                <w:tab w:val="left" w:pos="851"/>
                <w:tab w:val="left" w:pos="6840"/>
              </w:tabs>
              <w:rPr>
                <w:color w:val="000000" w:themeColor="text1"/>
              </w:rPr>
            </w:pPr>
            <w:r w:rsidRPr="00F13EE5">
              <w:rPr>
                <w:color w:val="000000" w:themeColor="text1"/>
              </w:rPr>
              <w:instrText>Материал поэтажных перекрытий</w:instrText>
            </w:r>
          </w:p>
        </w:tc>
        <w:tc>
          <w:tcPr>
            <w:tcW w:w="6089" w:type="dxa"/>
            <w:tcBorders>
              <w:top w:val="single" w:sz="4" w:space="0" w:color="auto"/>
              <w:left w:val="single" w:sz="4" w:space="0" w:color="auto"/>
              <w:bottom w:val="single" w:sz="4" w:space="0" w:color="auto"/>
              <w:right w:val="single" w:sz="4" w:space="0" w:color="auto"/>
            </w:tcBorders>
            <w:shd w:val="clear" w:color="auto" w:fill="auto"/>
            <w:vAlign w:val="center"/>
          </w:tcPr>
          <w:p w:rsidR="00A12950" w:rsidRPr="00F13EE5" w:rsidRDefault="00A12950" w:rsidP="00783118">
            <w:pPr>
              <w:keepNext/>
              <w:tabs>
                <w:tab w:val="left" w:pos="567"/>
                <w:tab w:val="left" w:pos="851"/>
                <w:tab w:val="left" w:pos="6840"/>
              </w:tabs>
              <w:jc w:val="center"/>
              <w:rPr>
                <w:color w:val="000000" w:themeColor="text1"/>
              </w:rPr>
            </w:pPr>
            <w:r w:rsidRPr="00F13EE5">
              <w:rPr>
                <w:color w:val="000000" w:themeColor="text1"/>
              </w:rPr>
              <w:fldChar w:fldCharType="begin"/>
            </w:r>
            <w:r w:rsidRPr="00F13EE5">
              <w:rPr>
                <w:color w:val="000000" w:themeColor="text1"/>
              </w:rPr>
              <w:instrText xml:space="preserve"> DOCVARIABLE  МатериалПоэтажныхПерекрытий  \* MERGEFORMAT </w:instrText>
            </w:r>
            <w:r w:rsidRPr="00F13EE5">
              <w:rPr>
                <w:color w:val="000000" w:themeColor="text1"/>
              </w:rPr>
              <w:fldChar w:fldCharType="end"/>
            </w:r>
          </w:p>
        </w:tc>
      </w:tr>
      <w:tr w:rsidR="00A12950" w:rsidRPr="00F13EE5" w:rsidTr="00100402">
        <w:tc>
          <w:tcPr>
            <w:tcW w:w="3544" w:type="dxa"/>
            <w:tcBorders>
              <w:right w:val="single" w:sz="4" w:space="0" w:color="auto"/>
            </w:tcBorders>
          </w:tcPr>
          <w:p w:rsidR="00A12950" w:rsidRPr="00F13EE5" w:rsidRDefault="00A12950" w:rsidP="00783118">
            <w:pPr>
              <w:keepNext/>
              <w:tabs>
                <w:tab w:val="left" w:pos="567"/>
                <w:tab w:val="left" w:pos="851"/>
                <w:tab w:val="left" w:pos="6840"/>
              </w:tabs>
              <w:rPr>
                <w:color w:val="000000" w:themeColor="text1"/>
              </w:rPr>
            </w:pPr>
            <w:r w:rsidRPr="00F13EE5">
              <w:rPr>
                <w:color w:val="000000" w:themeColor="text1"/>
              </w:rPr>
              <w:instrText>Класс энергоэффективности</w:instrText>
            </w:r>
          </w:p>
        </w:tc>
        <w:tc>
          <w:tcPr>
            <w:tcW w:w="6089" w:type="dxa"/>
            <w:tcBorders>
              <w:top w:val="single" w:sz="4" w:space="0" w:color="auto"/>
              <w:left w:val="single" w:sz="4" w:space="0" w:color="auto"/>
              <w:bottom w:val="single" w:sz="4" w:space="0" w:color="auto"/>
              <w:right w:val="single" w:sz="4" w:space="0" w:color="auto"/>
            </w:tcBorders>
            <w:shd w:val="clear" w:color="auto" w:fill="auto"/>
            <w:vAlign w:val="center"/>
          </w:tcPr>
          <w:p w:rsidR="00A12950" w:rsidRPr="00F13EE5" w:rsidRDefault="00A12950" w:rsidP="00783118">
            <w:pPr>
              <w:keepNext/>
              <w:tabs>
                <w:tab w:val="left" w:pos="567"/>
                <w:tab w:val="left" w:pos="851"/>
                <w:tab w:val="left" w:pos="6840"/>
              </w:tabs>
              <w:jc w:val="center"/>
              <w:rPr>
                <w:color w:val="000000" w:themeColor="text1"/>
              </w:rPr>
            </w:pPr>
            <w:r w:rsidRPr="00F13EE5">
              <w:rPr>
                <w:color w:val="000000" w:themeColor="text1"/>
              </w:rPr>
              <w:fldChar w:fldCharType="begin"/>
            </w:r>
            <w:r w:rsidRPr="00F13EE5">
              <w:rPr>
                <w:color w:val="000000" w:themeColor="text1"/>
              </w:rPr>
              <w:instrText xml:space="preserve"> DOCVARIABLE  КлассЭнергоэффективности  \* MERGEFORMAT </w:instrText>
            </w:r>
            <w:r w:rsidRPr="00F13EE5">
              <w:rPr>
                <w:color w:val="000000" w:themeColor="text1"/>
              </w:rPr>
              <w:fldChar w:fldCharType="end"/>
            </w:r>
          </w:p>
        </w:tc>
      </w:tr>
      <w:tr w:rsidR="00A12950" w:rsidRPr="00F13EE5" w:rsidTr="00100402">
        <w:tc>
          <w:tcPr>
            <w:tcW w:w="3544" w:type="dxa"/>
            <w:tcBorders>
              <w:right w:val="single" w:sz="4" w:space="0" w:color="auto"/>
            </w:tcBorders>
          </w:tcPr>
          <w:p w:rsidR="00A12950" w:rsidRPr="00F13EE5" w:rsidRDefault="00A12950" w:rsidP="00783118">
            <w:pPr>
              <w:keepNext/>
              <w:tabs>
                <w:tab w:val="left" w:pos="567"/>
                <w:tab w:val="left" w:pos="851"/>
                <w:tab w:val="left" w:pos="6840"/>
              </w:tabs>
              <w:rPr>
                <w:color w:val="000000" w:themeColor="text1"/>
              </w:rPr>
            </w:pPr>
            <w:r w:rsidRPr="00F13EE5">
              <w:rPr>
                <w:color w:val="000000" w:themeColor="text1"/>
              </w:rPr>
              <w:instrText>Сейсмостойкость</w:instrText>
            </w:r>
          </w:p>
        </w:tc>
        <w:tc>
          <w:tcPr>
            <w:tcW w:w="6089" w:type="dxa"/>
            <w:tcBorders>
              <w:top w:val="single" w:sz="4" w:space="0" w:color="auto"/>
              <w:left w:val="single" w:sz="4" w:space="0" w:color="auto"/>
              <w:bottom w:val="single" w:sz="4" w:space="0" w:color="auto"/>
              <w:right w:val="single" w:sz="4" w:space="0" w:color="auto"/>
            </w:tcBorders>
            <w:shd w:val="clear" w:color="auto" w:fill="auto"/>
            <w:vAlign w:val="center"/>
          </w:tcPr>
          <w:p w:rsidR="00A12950" w:rsidRPr="00F13EE5" w:rsidRDefault="00A12950" w:rsidP="00783118">
            <w:pPr>
              <w:keepNext/>
              <w:tabs>
                <w:tab w:val="left" w:pos="567"/>
                <w:tab w:val="left" w:pos="851"/>
                <w:tab w:val="left" w:pos="6840"/>
              </w:tabs>
              <w:jc w:val="center"/>
              <w:rPr>
                <w:color w:val="000000" w:themeColor="text1"/>
              </w:rPr>
            </w:pPr>
            <w:r w:rsidRPr="00F13EE5">
              <w:rPr>
                <w:color w:val="000000" w:themeColor="text1"/>
              </w:rPr>
              <w:fldChar w:fldCharType="begin"/>
            </w:r>
            <w:r w:rsidRPr="00F13EE5">
              <w:rPr>
                <w:color w:val="000000" w:themeColor="text1"/>
              </w:rPr>
              <w:instrText xml:space="preserve"> DOCVARIABLE  Сейсмостойкость  \* MERGEFORMAT </w:instrText>
            </w:r>
            <w:r w:rsidRPr="00F13EE5">
              <w:rPr>
                <w:color w:val="000000" w:themeColor="text1"/>
              </w:rPr>
              <w:fldChar w:fldCharType="end"/>
            </w:r>
          </w:p>
        </w:tc>
      </w:tr>
    </w:tbl>
    <w:p w:rsidR="00A12950" w:rsidRPr="00F13EE5" w:rsidRDefault="00A12950" w:rsidP="00783118">
      <w:pPr>
        <w:shd w:val="clear" w:color="auto" w:fill="FFFFFF"/>
        <w:tabs>
          <w:tab w:val="left" w:pos="567"/>
          <w:tab w:val="left" w:pos="851"/>
          <w:tab w:val="left" w:pos="6840"/>
        </w:tabs>
        <w:spacing w:after="0" w:line="240" w:lineRule="auto"/>
        <w:rPr>
          <w:rFonts w:ascii="Times New Roman" w:hAnsi="Times New Roman" w:cs="Times New Roman"/>
          <w:b/>
          <w:color w:val="000000" w:themeColor="text1"/>
          <w:sz w:val="20"/>
          <w:szCs w:val="20"/>
        </w:rPr>
      </w:pPr>
    </w:p>
    <w:p w:rsidR="00A12950" w:rsidRPr="00F13EE5" w:rsidRDefault="00A12950" w:rsidP="00783118">
      <w:pPr>
        <w:pStyle w:val="21"/>
        <w:widowControl/>
        <w:shd w:val="clear" w:color="auto" w:fill="auto"/>
        <w:tabs>
          <w:tab w:val="left" w:pos="851"/>
        </w:tabs>
        <w:spacing w:line="240" w:lineRule="auto"/>
        <w:ind w:right="0" w:firstLine="567"/>
        <w:rPr>
          <w:color w:val="000000" w:themeColor="text1"/>
          <w:sz w:val="20"/>
        </w:rPr>
      </w:pPr>
      <w:r w:rsidRPr="00F13EE5">
        <w:rPr>
          <w:color w:val="000000" w:themeColor="text1"/>
          <w:sz w:val="20"/>
        </w:rPr>
        <w:instrText>Класс энергоэффективности Объекта, устанавливаемый органом государственного строительного надзора в заключении о соответствии построенного, реконструированного, прошедшего капитальный ремонт многоквартирного дома требованиям энергетической эффективности и/или энергетическом паспорте многоквартирного дома может отличаться от указанного в Договоре. Изменение класса энергоэффективности Объекта не является существенным изменением характеристик Объекта долевого строительства.</w:instrText>
      </w:r>
    </w:p>
    <w:p w:rsidR="00A12950" w:rsidRPr="00F13EE5" w:rsidRDefault="00A12950" w:rsidP="00783118">
      <w:pPr>
        <w:pStyle w:val="21"/>
        <w:widowControl/>
        <w:shd w:val="clear" w:color="auto" w:fill="auto"/>
        <w:tabs>
          <w:tab w:val="left" w:pos="851"/>
        </w:tabs>
        <w:spacing w:line="240" w:lineRule="auto"/>
        <w:ind w:right="0" w:firstLine="567"/>
        <w:rPr>
          <w:color w:val="000000" w:themeColor="text1"/>
          <w:sz w:val="20"/>
        </w:rPr>
      </w:pPr>
    </w:p>
    <w:p w:rsidR="00A12950" w:rsidRPr="00F13EE5" w:rsidRDefault="00A12950" w:rsidP="00783118">
      <w:pPr>
        <w:pStyle w:val="21"/>
        <w:pageBreakBefore/>
        <w:widowControl/>
        <w:shd w:val="clear" w:color="auto" w:fill="auto"/>
        <w:tabs>
          <w:tab w:val="left" w:pos="851"/>
        </w:tabs>
        <w:spacing w:line="240" w:lineRule="auto"/>
        <w:ind w:right="0" w:firstLine="567"/>
        <w:jc w:val="right"/>
        <w:rPr>
          <w:b/>
          <w:i/>
          <w:color w:val="000000" w:themeColor="text1"/>
          <w:sz w:val="20"/>
        </w:rPr>
      </w:pPr>
      <w:r w:rsidRPr="00F13EE5">
        <w:rPr>
          <w:b/>
          <w:color w:val="000000" w:themeColor="text1"/>
          <w:sz w:val="20"/>
        </w:rPr>
        <w:instrText>Приложение № 2</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b/>
          <w:i w:val="0"/>
          <w:color w:val="000000" w:themeColor="text1"/>
        </w:rPr>
      </w:pPr>
      <w:r w:rsidRPr="00F13EE5">
        <w:rPr>
          <w:rFonts w:ascii="Times New Roman" w:hAnsi="Times New Roman" w:cs="Times New Roman"/>
          <w:b/>
          <w:i w:val="0"/>
          <w:color w:val="000000" w:themeColor="text1"/>
        </w:rPr>
        <w:instrText>к Договору участия в долевом строительстве</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b/>
          <w:i w:val="0"/>
          <w:color w:val="000000" w:themeColor="text1"/>
        </w:rPr>
      </w:pPr>
      <w:r w:rsidRPr="00F13EE5">
        <w:rPr>
          <w:rFonts w:ascii="Times New Roman" w:hAnsi="Times New Roman" w:cs="Times New Roman"/>
          <w:b/>
          <w:i w:val="0"/>
          <w:color w:val="000000" w:themeColor="text1"/>
        </w:rPr>
        <w:instrText xml:space="preserve">№ </w:instrText>
      </w:r>
      <w:r w:rsidRPr="00F13EE5">
        <w:rPr>
          <w:rFonts w:ascii="Times New Roman" w:hAnsi="Times New Roman" w:cs="Times New Roman"/>
          <w:b/>
          <w:i w:val="0"/>
          <w:color w:val="000000" w:themeColor="text1"/>
        </w:rPr>
        <w:fldChar w:fldCharType="begin"/>
      </w:r>
      <w:r w:rsidRPr="00F13EE5">
        <w:rPr>
          <w:rFonts w:ascii="Times New Roman" w:hAnsi="Times New Roman" w:cs="Times New Roman"/>
          <w:b/>
          <w:i w:val="0"/>
          <w:color w:val="000000" w:themeColor="text1"/>
        </w:rPr>
        <w:instrText xml:space="preserve"> DOCVARIABLE  НомерДоговора  \* MERGEFORMAT </w:instrText>
      </w:r>
      <w:r w:rsidRPr="00F13EE5">
        <w:rPr>
          <w:rFonts w:ascii="Times New Roman" w:hAnsi="Times New Roman" w:cs="Times New Roman"/>
          <w:b/>
          <w:i w:val="0"/>
          <w:color w:val="000000" w:themeColor="text1"/>
        </w:rPr>
        <w:fldChar w:fldCharType="end"/>
      </w:r>
      <w:r w:rsidRPr="00F13EE5">
        <w:rPr>
          <w:rFonts w:ascii="Times New Roman" w:hAnsi="Times New Roman" w:cs="Times New Roman"/>
          <w:b/>
          <w:i w:val="0"/>
          <w:color w:val="000000" w:themeColor="text1"/>
        </w:rPr>
        <w:instrText xml:space="preserve"> от </w:instrText>
      </w:r>
      <w:r w:rsidRPr="00F13EE5">
        <w:rPr>
          <w:rFonts w:ascii="Times New Roman" w:hAnsi="Times New Roman" w:cs="Times New Roman"/>
          <w:b/>
          <w:i w:val="0"/>
          <w:color w:val="000000" w:themeColor="text1"/>
        </w:rPr>
        <w:fldChar w:fldCharType="begin"/>
      </w:r>
      <w:r w:rsidRPr="00F13EE5">
        <w:rPr>
          <w:rFonts w:ascii="Times New Roman" w:hAnsi="Times New Roman" w:cs="Times New Roman"/>
          <w:b/>
          <w:i w:val="0"/>
          <w:color w:val="000000" w:themeColor="text1"/>
        </w:rPr>
        <w:instrText xml:space="preserve"> DOCVARIABLE  ДатаДоговора  \* MERGEFORMAT </w:instrText>
      </w:r>
      <w:r w:rsidRPr="00F13EE5">
        <w:rPr>
          <w:rFonts w:ascii="Times New Roman" w:hAnsi="Times New Roman" w:cs="Times New Roman"/>
          <w:b/>
          <w:i w:val="0"/>
          <w:color w:val="000000" w:themeColor="text1"/>
        </w:rPr>
        <w:fldChar w:fldCharType="end"/>
      </w:r>
      <w:r w:rsidRPr="00F13EE5">
        <w:rPr>
          <w:rFonts w:ascii="Times New Roman" w:hAnsi="Times New Roman" w:cs="Times New Roman"/>
          <w:b/>
          <w:i w:val="0"/>
          <w:color w:val="000000" w:themeColor="text1"/>
        </w:rPr>
        <w:instrText xml:space="preserve">г. </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b/>
          <w:i w:val="0"/>
          <w:color w:val="000000" w:themeColor="text1"/>
        </w:rPr>
      </w:pPr>
      <w:r w:rsidRPr="00F13EE5">
        <w:rPr>
          <w:rFonts w:ascii="Times New Roman" w:hAnsi="Times New Roman" w:cs="Times New Roman"/>
          <w:b/>
          <w:i w:val="0"/>
          <w:color w:val="000000" w:themeColor="text1"/>
        </w:rPr>
        <w:instrText xml:space="preserve"> </w:instrText>
      </w: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ПланировкаСекции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color w:val="000000" w:themeColor="text1"/>
          <w:sz w:val="20"/>
          <w:szCs w:val="20"/>
        </w:rPr>
        <w:instrText>2.1. План Объекта долевого строительства, отображающий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w:instrText>
      </w: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на плане этажа Объекта в пределах секции (подъезда)</w:instrText>
      </w:r>
    </w:p>
    <w:p w:rsidR="00A12950" w:rsidRPr="00F13EE5" w:rsidRDefault="00A12950" w:rsidP="00783118">
      <w:pPr>
        <w:shd w:val="clear" w:color="auto" w:fill="FFFFFF"/>
        <w:tabs>
          <w:tab w:val="left" w:pos="567"/>
          <w:tab w:val="left" w:pos="851"/>
          <w:tab w:val="left" w:pos="6840"/>
        </w:tabs>
        <w:spacing w:after="0" w:line="240" w:lineRule="auto"/>
        <w:jc w:val="center"/>
        <w:rPr>
          <w:rFonts w:ascii="Times New Roman" w:hAnsi="Times New Roman" w:cs="Times New Roman"/>
          <w:b/>
          <w:color w:val="000000" w:themeColor="text1"/>
          <w:sz w:val="20"/>
          <w:szCs w:val="20"/>
        </w:rPr>
      </w:pPr>
    </w:p>
    <w:p w:rsidR="00A12950" w:rsidRPr="00F13EE5" w:rsidRDefault="00A12950" w:rsidP="00783118">
      <w:pPr>
        <w:shd w:val="clear" w:color="auto" w:fill="FFFFFF"/>
        <w:tabs>
          <w:tab w:val="left" w:pos="567"/>
          <w:tab w:val="left" w:pos="851"/>
          <w:tab w:val="left" w:pos="6840"/>
        </w:tabs>
        <w:spacing w:after="0" w:line="240" w:lineRule="auto"/>
        <w:rPr>
          <w:rFonts w:ascii="Times New Roman" w:hAnsi="Times New Roman" w:cs="Times New Roman"/>
          <w:b/>
          <w:color w:val="000000" w:themeColor="text1"/>
          <w:sz w:val="20"/>
          <w:szCs w:val="20"/>
        </w:rPr>
      </w:pP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2.2. Местоположение Объекта долевого строительства на этаже строящегося многоквартирного дома</w:instrText>
      </w:r>
    </w:p>
    <w:p w:rsidR="00A12950" w:rsidRPr="00F13EE5" w:rsidRDefault="00A12950" w:rsidP="00783118">
      <w:pPr>
        <w:shd w:val="clear" w:color="auto" w:fill="FFFFFF"/>
        <w:tabs>
          <w:tab w:val="left" w:pos="567"/>
          <w:tab w:val="left" w:pos="851"/>
          <w:tab w:val="left" w:pos="6840"/>
        </w:tabs>
        <w:spacing w:after="0" w:line="240" w:lineRule="auto"/>
        <w:jc w:val="center"/>
        <w:rPr>
          <w:rFonts w:ascii="Times New Roman" w:hAnsi="Times New Roman" w:cs="Times New Roman"/>
          <w:b/>
          <w:color w:val="000000" w:themeColor="text1"/>
          <w:sz w:val="20"/>
          <w:szCs w:val="20"/>
        </w:rPr>
      </w:pPr>
    </w:p>
    <w:p w:rsidR="00A12950" w:rsidRPr="00F13EE5" w:rsidRDefault="00A12950" w:rsidP="00783118">
      <w:pPr>
        <w:tabs>
          <w:tab w:val="left" w:pos="851"/>
        </w:tabs>
        <w:spacing w:after="0" w:line="240" w:lineRule="auto"/>
        <w:ind w:firstLine="540"/>
        <w:jc w:val="both"/>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ПланировкаСекции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color w:val="000000" w:themeColor="text1"/>
          <w:sz w:val="20"/>
          <w:szCs w:val="20"/>
        </w:rPr>
        <w:instrText>План Объекта долевого строительства, отображающий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террас),на плане этажа Объекта в пределах секции (подъезда) и местоположение Объекта на этаже многоквартирного дома</w:instrText>
      </w:r>
    </w:p>
    <w:p w:rsidR="00A12950" w:rsidRPr="00F13EE5" w:rsidRDefault="00A12950" w:rsidP="00783118">
      <w:pPr>
        <w:shd w:val="clear" w:color="auto" w:fill="FFFFFF"/>
        <w:tabs>
          <w:tab w:val="left" w:pos="567"/>
          <w:tab w:val="left" w:pos="851"/>
          <w:tab w:val="left" w:pos="6840"/>
        </w:tabs>
        <w:spacing w:after="0" w:line="240" w:lineRule="auto"/>
        <w:jc w:val="center"/>
        <w:rPr>
          <w:rFonts w:ascii="Times New Roman" w:hAnsi="Times New Roman" w:cs="Times New Roman"/>
          <w:b/>
          <w:color w:val="000000" w:themeColor="text1"/>
          <w:sz w:val="20"/>
          <w:szCs w:val="20"/>
        </w:rPr>
      </w:pPr>
    </w:p>
    <w:p w:rsidR="00A12950" w:rsidRPr="00F13EE5" w:rsidRDefault="00A12950" w:rsidP="00783118">
      <w:pPr>
        <w:tabs>
          <w:tab w:val="left" w:pos="851"/>
        </w:tabs>
        <w:spacing w:after="0" w:line="240" w:lineRule="auto"/>
        <w:jc w:val="right"/>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pageBreakBefore/>
        <w:tabs>
          <w:tab w:val="left" w:pos="851"/>
        </w:tabs>
        <w:spacing w:after="0" w:line="240" w:lineRule="auto"/>
        <w:jc w:val="right"/>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Отделка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"="Да"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"ТОМИЛИНО" "</w:instrText>
      </w:r>
      <w:r w:rsidRPr="00F13EE5">
        <w:rPr>
          <w:rFonts w:ascii="Times New Roman" w:hAnsi="Times New Roman" w:cs="Times New Roman"/>
          <w:b/>
          <w:color w:val="000000" w:themeColor="text1"/>
          <w:sz w:val="20"/>
          <w:szCs w:val="20"/>
        </w:rPr>
        <w:instrText xml:space="preserve">Приложение № 3 </w:instrText>
      </w:r>
    </w:p>
    <w:p w:rsidR="00A12950" w:rsidRPr="00F13EE5" w:rsidRDefault="00A12950" w:rsidP="00783118">
      <w:pPr>
        <w:tabs>
          <w:tab w:val="left" w:pos="851"/>
        </w:tabs>
        <w:spacing w:after="0" w:line="240" w:lineRule="auto"/>
        <w:jc w:val="right"/>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 Договору участия в долевом строительстве</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b/>
          <w:i w:val="0"/>
          <w:color w:val="000000" w:themeColor="text1"/>
          <w:lang w:val="en-US"/>
        </w:rPr>
      </w:pPr>
      <w:r w:rsidRPr="00F13EE5">
        <w:rPr>
          <w:rFonts w:ascii="Times New Roman" w:hAnsi="Times New Roman" w:cs="Times New Roman"/>
          <w:b/>
          <w:i w:val="0"/>
          <w:color w:val="000000" w:themeColor="text1"/>
        </w:rPr>
        <w:instrText xml:space="preserve">№ </w:instrText>
      </w:r>
      <w:r w:rsidRPr="00F13EE5">
        <w:rPr>
          <w:rFonts w:ascii="Times New Roman" w:hAnsi="Times New Roman" w:cs="Times New Roman"/>
          <w:b/>
          <w:i w:val="0"/>
          <w:color w:val="000000" w:themeColor="text1"/>
        </w:rPr>
        <w:fldChar w:fldCharType="begin"/>
      </w:r>
      <w:r w:rsidRPr="00F13EE5">
        <w:rPr>
          <w:rFonts w:ascii="Times New Roman" w:hAnsi="Times New Roman" w:cs="Times New Roman"/>
          <w:b/>
          <w:i w:val="0"/>
          <w:color w:val="000000" w:themeColor="text1"/>
        </w:rPr>
        <w:instrText xml:space="preserve"> DOCVARIABLE  НомерДоговора  \* MERGEFORMAT </w:instrText>
      </w:r>
      <w:r w:rsidRPr="00F13EE5">
        <w:rPr>
          <w:rFonts w:ascii="Times New Roman" w:hAnsi="Times New Roman" w:cs="Times New Roman"/>
          <w:b/>
          <w:i w:val="0"/>
          <w:color w:val="000000" w:themeColor="text1"/>
        </w:rPr>
        <w:fldChar w:fldCharType="end"/>
      </w:r>
      <w:r w:rsidRPr="00F13EE5">
        <w:rPr>
          <w:rFonts w:ascii="Times New Roman" w:hAnsi="Times New Roman" w:cs="Times New Roman"/>
          <w:b/>
          <w:i w:val="0"/>
          <w:color w:val="000000" w:themeColor="text1"/>
        </w:rPr>
        <w:instrText xml:space="preserve"> от </w:instrText>
      </w:r>
      <w:r w:rsidRPr="00F13EE5">
        <w:rPr>
          <w:rFonts w:ascii="Times New Roman" w:hAnsi="Times New Roman" w:cs="Times New Roman"/>
          <w:b/>
          <w:i w:val="0"/>
          <w:color w:val="000000" w:themeColor="text1"/>
        </w:rPr>
        <w:fldChar w:fldCharType="begin"/>
      </w:r>
      <w:r w:rsidRPr="00F13EE5">
        <w:rPr>
          <w:rFonts w:ascii="Times New Roman" w:hAnsi="Times New Roman" w:cs="Times New Roman"/>
          <w:b/>
          <w:i w:val="0"/>
          <w:color w:val="000000" w:themeColor="text1"/>
        </w:rPr>
        <w:instrText xml:space="preserve"> DOCVARIABLE  ДатаДоговора  \* MERGEFORMAT </w:instrText>
      </w:r>
      <w:r w:rsidRPr="00F13EE5">
        <w:rPr>
          <w:rFonts w:ascii="Times New Roman" w:hAnsi="Times New Roman" w:cs="Times New Roman"/>
          <w:b/>
          <w:i w:val="0"/>
          <w:color w:val="000000" w:themeColor="text1"/>
        </w:rPr>
        <w:fldChar w:fldCharType="end"/>
      </w:r>
      <w:r w:rsidRPr="00F13EE5">
        <w:rPr>
          <w:rFonts w:ascii="Times New Roman" w:hAnsi="Times New Roman" w:cs="Times New Roman"/>
          <w:b/>
          <w:i w:val="0"/>
          <w:color w:val="000000" w:themeColor="text1"/>
        </w:rPr>
        <w:instrText>г.</w:instrText>
      </w:r>
    </w:p>
    <w:p w:rsidR="00A12950" w:rsidRPr="00F13EE5" w:rsidRDefault="00A12950" w:rsidP="00783118">
      <w:pPr>
        <w:pStyle w:val="FR1"/>
        <w:tabs>
          <w:tab w:val="left" w:pos="567"/>
          <w:tab w:val="left" w:pos="851"/>
        </w:tabs>
        <w:spacing w:before="0"/>
        <w:ind w:left="0"/>
        <w:rPr>
          <w:rFonts w:ascii="Times New Roman" w:hAnsi="Times New Roman" w:cs="Times New Roman"/>
          <w:b/>
          <w:i w:val="0"/>
          <w:color w:val="000000" w:themeColor="text1"/>
        </w:rPr>
      </w:pPr>
    </w:p>
    <w:p w:rsidR="00A12950" w:rsidRPr="00F13EE5" w:rsidRDefault="00A12950" w:rsidP="00783118">
      <w:pPr>
        <w:pStyle w:val="FR1"/>
        <w:tabs>
          <w:tab w:val="left" w:pos="567"/>
          <w:tab w:val="left" w:pos="851"/>
        </w:tabs>
        <w:spacing w:before="0"/>
        <w:ind w:left="0" w:firstLine="567"/>
        <w:jc w:val="center"/>
        <w:rPr>
          <w:rFonts w:ascii="Times New Roman" w:hAnsi="Times New Roman" w:cs="Times New Roman"/>
          <w:b/>
          <w:i w:val="0"/>
          <w:color w:val="000000" w:themeColor="text1"/>
        </w:rPr>
      </w:pPr>
      <w:r w:rsidRPr="00F13EE5">
        <w:rPr>
          <w:rFonts w:ascii="Times New Roman" w:hAnsi="Times New Roman" w:cs="Times New Roman"/>
          <w:b/>
          <w:i w:val="0"/>
          <w:color w:val="000000" w:themeColor="text1"/>
        </w:rPr>
        <w:instrText xml:space="preserve">ОТДЕЛКА ОБЪЕКТА ДОЛЕВОГО СТРОИТЕЛЬСТВА </w:instrText>
      </w:r>
    </w:p>
    <w:p w:rsidR="00A12950" w:rsidRPr="00F13EE5" w:rsidRDefault="00A12950" w:rsidP="00783118">
      <w:pPr>
        <w:shd w:val="clear" w:color="auto" w:fill="FFFFFF"/>
        <w:tabs>
          <w:tab w:val="left" w:pos="567"/>
          <w:tab w:val="left" w:pos="851"/>
          <w:tab w:val="left" w:pos="6840"/>
        </w:tabs>
        <w:spacing w:after="0" w:line="240" w:lineRule="auto"/>
        <w:rPr>
          <w:rFonts w:ascii="Times New Roman" w:hAnsi="Times New Roman" w:cs="Times New Roman"/>
          <w:color w:val="000000" w:themeColor="text1"/>
          <w:sz w:val="20"/>
          <w:szCs w:val="20"/>
        </w:rPr>
      </w:pPr>
    </w:p>
    <w:p w:rsidR="00A12950" w:rsidRPr="00F13EE5" w:rsidRDefault="00A12950" w:rsidP="00783118">
      <w:pPr>
        <w:tabs>
          <w:tab w:val="left" w:pos="851"/>
        </w:tabs>
        <w:spacing w:after="0" w:line="240" w:lineRule="auto"/>
        <w:ind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Сторонами согласовано, что в Объекте долевого строительства выполняются следующие виды работ:</w:instrText>
      </w:r>
    </w:p>
    <w:p w:rsidR="00A12950" w:rsidRPr="00F13EE5" w:rsidRDefault="00A12950" w:rsidP="00783118">
      <w:pPr>
        <w:tabs>
          <w:tab w:val="left" w:pos="851"/>
        </w:tabs>
        <w:spacing w:after="0" w:line="240" w:lineRule="auto"/>
        <w:ind w:firstLine="284"/>
        <w:jc w:val="both"/>
        <w:rPr>
          <w:rFonts w:ascii="Times New Roman" w:hAnsi="Times New Roman" w:cs="Times New Roman"/>
          <w:color w:val="000000" w:themeColor="text1"/>
          <w:sz w:val="20"/>
          <w:szCs w:val="20"/>
        </w:rPr>
      </w:pPr>
    </w:p>
    <w:p w:rsidR="00A12950" w:rsidRPr="00F13EE5" w:rsidRDefault="00A12950" w:rsidP="00783118">
      <w:pPr>
        <w:numPr>
          <w:ilvl w:val="0"/>
          <w:numId w:val="18"/>
        </w:numPr>
        <w:tabs>
          <w:tab w:val="left" w:pos="851"/>
        </w:tabs>
        <w:autoSpaceDE w:val="0"/>
        <w:autoSpaceDN w:val="0"/>
        <w:adjustRightInd w:val="0"/>
        <w:snapToGrid w:val="0"/>
        <w:spacing w:after="0" w:line="240" w:lineRule="auto"/>
        <w:ind w:left="284" w:firstLine="0"/>
        <w:jc w:val="both"/>
        <w:rPr>
          <w:rFonts w:ascii="Times New Roman" w:hAnsi="Times New Roman" w:cs="Times New Roman"/>
          <w:color w:val="000000" w:themeColor="text1"/>
          <w:sz w:val="20"/>
          <w:szCs w:val="20"/>
          <w:u w:val="single"/>
        </w:rPr>
      </w:pPr>
      <w:r w:rsidRPr="00F13EE5">
        <w:rPr>
          <w:rFonts w:ascii="Times New Roman" w:hAnsi="Times New Roman" w:cs="Times New Roman"/>
          <w:color w:val="000000" w:themeColor="text1"/>
          <w:sz w:val="20"/>
          <w:szCs w:val="20"/>
        </w:rPr>
        <w:instrText>Общестроительные работы в соответствии с проектом и в объеме необходимом для получения Разрешения на ввод в эксплуатацию Объекта, внутренние отделочные работы мест общего пользования (вестибюли, лифтовые холлы, тамбуры, коридоры входных групп жилых секций 1-го этажа, технические помещения, поэтажные лифтовые холлы и межквартирные коридоры, внутренние лестницы жилой части, комнаты консьержей, технические и инженерные помещения), наружные отделочные работы, электромонтажные работы, установка лифтов, слаботочные системы и системы автоматики, внутренние и наружные инженерные сети  и работы по благоустройству – выполняются в объеме проекта, определяемом Застройщиком самостоятельно.</w:instrText>
      </w:r>
    </w:p>
    <w:p w:rsidR="00A12950" w:rsidRPr="00F13EE5" w:rsidRDefault="00A12950" w:rsidP="00783118">
      <w:pPr>
        <w:pStyle w:val="aa"/>
        <w:numPr>
          <w:ilvl w:val="0"/>
          <w:numId w:val="18"/>
        </w:numPr>
        <w:tabs>
          <w:tab w:val="left" w:pos="851"/>
        </w:tabs>
        <w:autoSpaceDE w:val="0"/>
        <w:autoSpaceDN w:val="0"/>
        <w:adjustRightInd w:val="0"/>
        <w:snapToGrid w:val="0"/>
        <w:ind w:left="284" w:firstLine="0"/>
        <w:jc w:val="both"/>
        <w:rPr>
          <w:color w:val="000000" w:themeColor="text1"/>
        </w:rPr>
      </w:pPr>
      <w:r w:rsidRPr="00F13EE5">
        <w:rPr>
          <w:color w:val="000000" w:themeColor="text1"/>
        </w:rPr>
        <w:instrText>В Квартире выполняется следующая отделка по помещениям:</w:instrText>
      </w:r>
    </w:p>
    <w:p w:rsidR="00A12950" w:rsidRPr="00F13EE5" w:rsidRDefault="00A12950" w:rsidP="00783118">
      <w:pPr>
        <w:tabs>
          <w:tab w:val="left" w:pos="851"/>
        </w:tabs>
        <w:autoSpaceDE w:val="0"/>
        <w:autoSpaceDN w:val="0"/>
        <w:adjustRightInd w:val="0"/>
        <w:snapToGrid w:val="0"/>
        <w:spacing w:after="0"/>
        <w:ind w:left="284"/>
        <w:jc w:val="both"/>
        <w:rPr>
          <w:rFonts w:ascii="Times New Roman" w:hAnsi="Times New Roman" w:cs="Times New Roman"/>
          <w:color w:val="000000" w:themeColor="text1"/>
        </w:rPr>
      </w:pPr>
      <w:r w:rsidRPr="00F13EE5">
        <w:rPr>
          <w:rFonts w:ascii="Times New Roman" w:hAnsi="Times New Roman" w:cs="Times New Roman"/>
          <w:color w:val="000000" w:themeColor="text1"/>
        </w:rPr>
        <w:fldChar w:fldCharType="begin"/>
      </w:r>
      <w:r w:rsidRPr="00F13EE5">
        <w:rPr>
          <w:rFonts w:ascii="Times New Roman" w:hAnsi="Times New Roman" w:cs="Times New Roman"/>
          <w:color w:val="000000" w:themeColor="text1"/>
        </w:rPr>
        <w:instrText xml:space="preserve"> IF "</w:instrText>
      </w:r>
      <w:r w:rsidRPr="00F13EE5">
        <w:rPr>
          <w:rFonts w:ascii="Times New Roman" w:hAnsi="Times New Roman" w:cs="Times New Roman"/>
          <w:b/>
          <w:bCs/>
          <w:color w:val="000000" w:themeColor="text1"/>
        </w:rPr>
        <w:fldChar w:fldCharType="begin"/>
      </w:r>
      <w:r w:rsidRPr="00F13EE5">
        <w:rPr>
          <w:rFonts w:ascii="Times New Roman" w:hAnsi="Times New Roman" w:cs="Times New Roman"/>
          <w:b/>
          <w:bCs/>
          <w:color w:val="000000" w:themeColor="text1"/>
        </w:rPr>
        <w:instrText xml:space="preserve"> DOCVARIABLE  Застройка  \* MERGEFORMAT </w:instrText>
      </w:r>
      <w:r w:rsidRPr="00F13EE5">
        <w:rPr>
          <w:rFonts w:ascii="Times New Roman" w:hAnsi="Times New Roman" w:cs="Times New Roman"/>
          <w:b/>
          <w:bCs/>
          <w:color w:val="000000" w:themeColor="text1"/>
        </w:rPr>
        <w:fldChar w:fldCharType="end"/>
      </w:r>
      <w:r w:rsidRPr="00F13EE5">
        <w:rPr>
          <w:rFonts w:ascii="Times New Roman" w:hAnsi="Times New Roman" w:cs="Times New Roman"/>
          <w:color w:val="000000" w:themeColor="text1"/>
        </w:rPr>
        <w:instrText>"</w:instrText>
      </w:r>
      <w:r w:rsidRPr="00F13EE5">
        <w:rPr>
          <w:rFonts w:ascii="Times New Roman" w:hAnsi="Times New Roman" w:cs="Times New Roman"/>
          <w:color w:val="000000" w:themeColor="text1"/>
          <w:lang w:val="en-US"/>
        </w:rPr>
        <w:instrText>=</w:instrText>
      </w:r>
      <w:r w:rsidRPr="00F13EE5">
        <w:rPr>
          <w:rFonts w:ascii="Times New Roman" w:hAnsi="Times New Roman" w:cs="Times New Roman"/>
          <w:color w:val="000000" w:themeColor="text1"/>
        </w:rPr>
        <w:instrText>"ПРИГОРОД" "</w:instrText>
      </w:r>
    </w:p>
    <w:p w:rsidR="00A12950" w:rsidRPr="00F13EE5" w:rsidRDefault="00A12950" w:rsidP="00783118">
      <w:pPr>
        <w:tabs>
          <w:tab w:val="left" w:pos="851"/>
        </w:tabs>
        <w:autoSpaceDE w:val="0"/>
        <w:autoSpaceDN w:val="0"/>
        <w:adjustRightInd w:val="0"/>
        <w:snapToGrid w:val="0"/>
        <w:spacing w:after="0" w:line="240" w:lineRule="auto"/>
        <w:ind w:left="284"/>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Кухня:</w:instrText>
      </w:r>
    </w:p>
    <w:p w:rsidR="00A12950" w:rsidRPr="00F13EE5" w:rsidRDefault="00A12950" w:rsidP="00783118">
      <w:pPr>
        <w:numPr>
          <w:ilvl w:val="0"/>
          <w:numId w:val="19"/>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обои;</w:instrText>
      </w:r>
    </w:p>
    <w:p w:rsidR="00A12950" w:rsidRPr="00F13EE5" w:rsidRDefault="00A12950" w:rsidP="00783118">
      <w:pPr>
        <w:numPr>
          <w:ilvl w:val="0"/>
          <w:numId w:val="19"/>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потолки: натяжные;</w:instrText>
      </w:r>
    </w:p>
    <w:p w:rsidR="00A12950" w:rsidRPr="00F13EE5" w:rsidRDefault="00A12950" w:rsidP="00783118">
      <w:pPr>
        <w:numPr>
          <w:ilvl w:val="0"/>
          <w:numId w:val="19"/>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полы: ламинат;</w:instrText>
      </w:r>
    </w:p>
    <w:p w:rsidR="00A12950" w:rsidRPr="00F13EE5" w:rsidRDefault="00A12950" w:rsidP="00783118">
      <w:pPr>
        <w:numPr>
          <w:ilvl w:val="0"/>
          <w:numId w:val="19"/>
        </w:numPr>
        <w:tabs>
          <w:tab w:val="left" w:pos="851"/>
        </w:tabs>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instrText xml:space="preserve">столярные изделия: дверь </w:instrText>
      </w:r>
      <w:r w:rsidRPr="00F13EE5">
        <w:rPr>
          <w:rFonts w:ascii="Times New Roman" w:hAnsi="Times New Roman" w:cs="Times New Roman"/>
          <w:bCs/>
          <w:color w:val="000000" w:themeColor="text1"/>
          <w:sz w:val="20"/>
          <w:szCs w:val="20"/>
        </w:rPr>
        <w:instrText>(в квартирах студиях, в помещениях кухнях-гостиных отсутствует)</w:instrText>
      </w:r>
      <w:r w:rsidRPr="00F13EE5">
        <w:rPr>
          <w:rFonts w:ascii="Times New Roman" w:hAnsi="Times New Roman" w:cs="Times New Roman"/>
          <w:color w:val="000000" w:themeColor="text1"/>
          <w:sz w:val="20"/>
          <w:szCs w:val="20"/>
        </w:rPr>
        <w:instrText>.</w:instrText>
      </w:r>
    </w:p>
    <w:p w:rsidR="00A12950" w:rsidRPr="00F13EE5" w:rsidRDefault="00A12950" w:rsidP="00783118">
      <w:pPr>
        <w:tabs>
          <w:tab w:val="left" w:pos="851"/>
        </w:tabs>
        <w:autoSpaceDE w:val="0"/>
        <w:autoSpaceDN w:val="0"/>
        <w:adjustRightInd w:val="0"/>
        <w:snapToGrid w:val="0"/>
        <w:spacing w:after="0" w:line="240" w:lineRule="auto"/>
        <w:ind w:left="284"/>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Комнаты:</w:instrText>
      </w:r>
    </w:p>
    <w:p w:rsidR="00A12950" w:rsidRPr="00F13EE5" w:rsidRDefault="00A12950" w:rsidP="00783118">
      <w:pPr>
        <w:numPr>
          <w:ilvl w:val="0"/>
          <w:numId w:val="20"/>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обои;</w:instrText>
      </w:r>
    </w:p>
    <w:p w:rsidR="00A12950" w:rsidRPr="00F13EE5" w:rsidRDefault="00A12950" w:rsidP="00783118">
      <w:pPr>
        <w:numPr>
          <w:ilvl w:val="0"/>
          <w:numId w:val="20"/>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потолки: натяжные;</w:instrText>
      </w:r>
    </w:p>
    <w:p w:rsidR="00A12950" w:rsidRPr="00F13EE5" w:rsidRDefault="00A12950" w:rsidP="00783118">
      <w:pPr>
        <w:numPr>
          <w:ilvl w:val="0"/>
          <w:numId w:val="20"/>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полы: ламинат; </w:instrText>
      </w:r>
    </w:p>
    <w:p w:rsidR="00A12950" w:rsidRPr="00F13EE5" w:rsidRDefault="00A12950" w:rsidP="00783118">
      <w:pPr>
        <w:numPr>
          <w:ilvl w:val="0"/>
          <w:numId w:val="20"/>
        </w:numPr>
        <w:tabs>
          <w:tab w:val="left" w:pos="851"/>
        </w:tabs>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instrText xml:space="preserve">столярные изделия: дверь </w:instrText>
      </w:r>
      <w:r w:rsidRPr="00F13EE5">
        <w:rPr>
          <w:rFonts w:ascii="Times New Roman" w:hAnsi="Times New Roman" w:cs="Times New Roman"/>
          <w:bCs/>
          <w:color w:val="000000" w:themeColor="text1"/>
          <w:sz w:val="20"/>
          <w:szCs w:val="20"/>
        </w:rPr>
        <w:instrText>(в квартирах студиях, в помещениях кухнях-гостиных отсутствует)</w:instrText>
      </w:r>
      <w:r w:rsidRPr="00F13EE5">
        <w:rPr>
          <w:rFonts w:ascii="Times New Roman" w:hAnsi="Times New Roman" w:cs="Times New Roman"/>
          <w:color w:val="000000" w:themeColor="text1"/>
          <w:sz w:val="20"/>
          <w:szCs w:val="20"/>
        </w:rPr>
        <w:instrText>.</w:instrText>
      </w:r>
    </w:p>
    <w:p w:rsidR="00A12950" w:rsidRPr="00F13EE5" w:rsidRDefault="00A12950" w:rsidP="00783118">
      <w:pPr>
        <w:tabs>
          <w:tab w:val="left" w:pos="851"/>
        </w:tabs>
        <w:autoSpaceDE w:val="0"/>
        <w:autoSpaceDN w:val="0"/>
        <w:adjustRightInd w:val="0"/>
        <w:snapToGrid w:val="0"/>
        <w:spacing w:after="0" w:line="240" w:lineRule="auto"/>
        <w:ind w:left="284"/>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Коридор:</w:instrText>
      </w:r>
    </w:p>
    <w:p w:rsidR="00A12950" w:rsidRPr="00F13EE5" w:rsidRDefault="00A12950" w:rsidP="00783118">
      <w:pPr>
        <w:numPr>
          <w:ilvl w:val="0"/>
          <w:numId w:val="21"/>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обои;</w:instrText>
      </w:r>
    </w:p>
    <w:p w:rsidR="00A12950" w:rsidRPr="00F13EE5" w:rsidRDefault="00A12950" w:rsidP="00783118">
      <w:pPr>
        <w:numPr>
          <w:ilvl w:val="0"/>
          <w:numId w:val="21"/>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потолки: натяжные или ГКЛ;</w:instrText>
      </w:r>
    </w:p>
    <w:p w:rsidR="00A12950" w:rsidRPr="00F13EE5" w:rsidRDefault="00A12950" w:rsidP="00783118">
      <w:pPr>
        <w:numPr>
          <w:ilvl w:val="0"/>
          <w:numId w:val="21"/>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полы: ламинат; </w:instrText>
      </w:r>
    </w:p>
    <w:p w:rsidR="00A12950" w:rsidRPr="00F13EE5" w:rsidRDefault="00A12950" w:rsidP="00783118">
      <w:pPr>
        <w:numPr>
          <w:ilvl w:val="0"/>
          <w:numId w:val="21"/>
        </w:numPr>
        <w:tabs>
          <w:tab w:val="left" w:pos="851"/>
        </w:tabs>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instrText>металлическая входная дверь.</w:instrText>
      </w:r>
    </w:p>
    <w:p w:rsidR="00A12950" w:rsidRPr="00F13EE5" w:rsidRDefault="00A12950" w:rsidP="00783118">
      <w:pPr>
        <w:tabs>
          <w:tab w:val="left" w:pos="851"/>
        </w:tabs>
        <w:autoSpaceDE w:val="0"/>
        <w:autoSpaceDN w:val="0"/>
        <w:adjustRightInd w:val="0"/>
        <w:snapToGrid w:val="0"/>
        <w:spacing w:after="0" w:line="240" w:lineRule="auto"/>
        <w:ind w:left="284"/>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Ванна, санузел:</w:instrText>
      </w:r>
    </w:p>
    <w:p w:rsidR="00A12950" w:rsidRPr="00F13EE5" w:rsidRDefault="00A12950" w:rsidP="00783118">
      <w:pPr>
        <w:numPr>
          <w:ilvl w:val="0"/>
          <w:numId w:val="22"/>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отделка керамической плиткой;</w:instrText>
      </w:r>
    </w:p>
    <w:p w:rsidR="00A12950" w:rsidRPr="00F13EE5" w:rsidRDefault="00A12950" w:rsidP="00783118">
      <w:pPr>
        <w:numPr>
          <w:ilvl w:val="0"/>
          <w:numId w:val="22"/>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потолки: натяжные или ГКЛ;</w:instrText>
      </w:r>
    </w:p>
    <w:p w:rsidR="00A12950" w:rsidRPr="00F13EE5" w:rsidRDefault="00A12950" w:rsidP="00783118">
      <w:pPr>
        <w:numPr>
          <w:ilvl w:val="0"/>
          <w:numId w:val="22"/>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полы: отделка керамической плиткой (за исключением мест под ванной и иных скрытых мест);</w:instrText>
      </w:r>
    </w:p>
    <w:p w:rsidR="00A12950" w:rsidRPr="00F13EE5" w:rsidRDefault="00A12950" w:rsidP="00783118">
      <w:pPr>
        <w:numPr>
          <w:ilvl w:val="0"/>
          <w:numId w:val="22"/>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столярные изделия: дверь;</w:instrText>
      </w:r>
    </w:p>
    <w:p w:rsidR="00A12950" w:rsidRPr="00F13EE5" w:rsidRDefault="00A12950" w:rsidP="00783118">
      <w:pPr>
        <w:numPr>
          <w:ilvl w:val="0"/>
          <w:numId w:val="22"/>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сантехнические изделия: ванна, раковина, унитаз, смесители;</w:instrText>
      </w:r>
    </w:p>
    <w:p w:rsidR="00A12950" w:rsidRPr="00F13EE5" w:rsidRDefault="00A12950" w:rsidP="00783118">
      <w:pPr>
        <w:numPr>
          <w:ilvl w:val="0"/>
          <w:numId w:val="18"/>
        </w:numPr>
        <w:tabs>
          <w:tab w:val="left" w:pos="851"/>
        </w:tabs>
        <w:autoSpaceDE w:val="0"/>
        <w:autoSpaceDN w:val="0"/>
        <w:adjustRightInd w:val="0"/>
        <w:snapToGrid w:val="0"/>
        <w:spacing w:after="0" w:line="240" w:lineRule="auto"/>
        <w:ind w:left="0" w:firstLine="284"/>
        <w:jc w:val="both"/>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instrText xml:space="preserve">приборы учета (счетчики) холодного и горячего водоснабжения; </w:instrText>
      </w:r>
    </w:p>
    <w:p w:rsidR="00A12950" w:rsidRPr="00F13EE5" w:rsidRDefault="00A12950" w:rsidP="00783118">
      <w:pPr>
        <w:tabs>
          <w:tab w:val="left" w:pos="851"/>
        </w:tabs>
        <w:autoSpaceDE w:val="0"/>
        <w:autoSpaceDN w:val="0"/>
        <w:adjustRightInd w:val="0"/>
        <w:snapToGrid w:val="0"/>
        <w:spacing w:after="0" w:line="240" w:lineRule="auto"/>
        <w:ind w:left="284"/>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 xml:space="preserve">Лоджия и/или Балкон (при наличии) </w:instrText>
      </w:r>
    </w:p>
    <w:p w:rsidR="00A12950" w:rsidRPr="00F13EE5" w:rsidRDefault="00A12950" w:rsidP="00783118">
      <w:pPr>
        <w:pStyle w:val="aa"/>
        <w:numPr>
          <w:ilvl w:val="0"/>
          <w:numId w:val="24"/>
        </w:numPr>
        <w:tabs>
          <w:tab w:val="left" w:pos="851"/>
        </w:tabs>
        <w:autoSpaceDE w:val="0"/>
        <w:autoSpaceDN w:val="0"/>
        <w:adjustRightInd w:val="0"/>
        <w:snapToGrid w:val="0"/>
        <w:jc w:val="both"/>
        <w:rPr>
          <w:color w:val="000000" w:themeColor="text1"/>
        </w:rPr>
      </w:pPr>
      <w:r w:rsidRPr="00F13EE5">
        <w:rPr>
          <w:color w:val="000000" w:themeColor="text1"/>
        </w:rPr>
        <w:instrText xml:space="preserve">Остекление (частичное, в объеме, определяемом Застройщиком); </w:instrText>
      </w:r>
    </w:p>
    <w:p w:rsidR="00A12950" w:rsidRPr="00F13EE5" w:rsidRDefault="00A12950" w:rsidP="00783118">
      <w:pPr>
        <w:pStyle w:val="aa"/>
        <w:numPr>
          <w:ilvl w:val="0"/>
          <w:numId w:val="24"/>
        </w:numPr>
        <w:tabs>
          <w:tab w:val="left" w:pos="851"/>
        </w:tabs>
        <w:autoSpaceDE w:val="0"/>
        <w:autoSpaceDN w:val="0"/>
        <w:adjustRightInd w:val="0"/>
        <w:snapToGrid w:val="0"/>
        <w:ind w:left="284" w:firstLine="0"/>
        <w:jc w:val="both"/>
        <w:rPr>
          <w:color w:val="000000" w:themeColor="text1"/>
        </w:rPr>
      </w:pPr>
      <w:r w:rsidRPr="00F13EE5">
        <w:rPr>
          <w:color w:val="000000" w:themeColor="text1"/>
        </w:rPr>
        <w:instrText xml:space="preserve">Полы, стены, потолок - без отделки.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b/>
          <w:bCs/>
          <w:color w:val="000000" w:themeColor="text1"/>
        </w:rPr>
        <w:fldChar w:fldCharType="begin"/>
      </w:r>
      <w:r w:rsidRPr="00F13EE5">
        <w:rPr>
          <w:b/>
          <w:bCs/>
          <w:color w:val="000000" w:themeColor="text1"/>
        </w:rPr>
        <w:instrText xml:space="preserve"> DOCVARIABLE  Застройка  \* MERGEFORMAT </w:instrText>
      </w:r>
      <w:r w:rsidRPr="00F13EE5">
        <w:rPr>
          <w:b/>
          <w:bCs/>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"ПРИГОРОД" "</w:instrText>
      </w:r>
      <w:r w:rsidRPr="00F13EE5">
        <w:rPr>
          <w:color w:val="000000" w:themeColor="text1"/>
        </w:rPr>
        <w:fldChar w:fldCharType="begin"/>
      </w:r>
      <w:r w:rsidRPr="00F13EE5">
        <w:rPr>
          <w:color w:val="000000" w:themeColor="text1"/>
        </w:rPr>
        <w:instrText xml:space="preserve"> IF "</w:instrText>
      </w:r>
      <w:r w:rsidRPr="00F13EE5">
        <w:rPr>
          <w:b/>
          <w:bCs/>
          <w:color w:val="000000" w:themeColor="text1"/>
        </w:rPr>
        <w:fldChar w:fldCharType="begin"/>
      </w:r>
      <w:r w:rsidRPr="00F13EE5">
        <w:rPr>
          <w:b/>
          <w:bCs/>
          <w:color w:val="000000" w:themeColor="text1"/>
        </w:rPr>
        <w:instrText xml:space="preserve"> DOCVARIABLE  Застройка  \* MERGEFORMAT </w:instrText>
      </w:r>
      <w:r w:rsidRPr="00F13EE5">
        <w:rPr>
          <w:b/>
          <w:bCs/>
          <w:color w:val="000000" w:themeColor="text1"/>
        </w:rPr>
        <w:fldChar w:fldCharType="end"/>
      </w:r>
      <w:r w:rsidRPr="00F13EE5">
        <w:rPr>
          <w:color w:val="000000" w:themeColor="text1"/>
        </w:rPr>
        <w:instrText>"</w:instrText>
      </w:r>
      <w:r w:rsidRPr="00F13EE5">
        <w:rPr>
          <w:color w:val="000000" w:themeColor="text1"/>
          <w:lang w:val="en-US"/>
        </w:rPr>
        <w:instrText>=</w:instrText>
      </w:r>
      <w:r w:rsidRPr="00F13EE5">
        <w:rPr>
          <w:color w:val="000000" w:themeColor="text1"/>
        </w:rPr>
        <w:instrText>"АЛХИМОВО"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Очередь \* MERGEFORMAT </w:instrText>
      </w:r>
      <w:r w:rsidRPr="00F13EE5">
        <w:rPr>
          <w:color w:val="000000" w:themeColor="text1"/>
        </w:rPr>
        <w:fldChar w:fldCharType="end"/>
      </w:r>
      <w:r w:rsidRPr="00F13EE5">
        <w:rPr>
          <w:color w:val="000000" w:themeColor="text1"/>
        </w:rPr>
        <w:instrText>"="1 очередь" "</w:instrText>
      </w:r>
    </w:p>
    <w:p w:rsidR="00A12950" w:rsidRPr="00F13EE5" w:rsidRDefault="00A12950" w:rsidP="00783118">
      <w:pPr>
        <w:tabs>
          <w:tab w:val="left" w:pos="851"/>
        </w:tabs>
        <w:spacing w:after="0" w:line="240" w:lineRule="auto"/>
        <w:ind w:left="284"/>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Кухня:</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обои;</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потолки: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xml:space="preserve">"ОСТАФЬЕВО" "натяжной потолок;"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"ОСТАФЬЕВО"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xml:space="preserve">"НЕКРАСОВКА" "окраска либо натяжной потолок;"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"НЕКРАСОВКА" "окраска;"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полы: керамическая плитка либо ламинат (вид применяемого материала определяется Застройщиком самостоятельно в зависимости от конструктивных особенностей помещения);</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столярные изделия: дверь (за исключением квартир, объединенных с кухонными зонами);</w:instrText>
      </w:r>
    </w:p>
    <w:p w:rsidR="00A12950" w:rsidRPr="00F13EE5" w:rsidRDefault="00A12950" w:rsidP="00783118">
      <w:pPr>
        <w:tabs>
          <w:tab w:val="left" w:pos="851"/>
        </w:tabs>
        <w:spacing w:after="0" w:line="240" w:lineRule="auto"/>
        <w:ind w:left="284"/>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Комнаты:</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обои;</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потолки: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xml:space="preserve">"ОСТАФЬЕВО" "натяжной потолок"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"ОСТАФЬЕВО"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xml:space="preserve">"НЕКРАСОВКА" "окраска либо натяжной потолок"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"НЕКРАСОВКА" "окраска"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полы: ламинат; </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столярные изделия: дверь.</w:instrText>
      </w:r>
    </w:p>
    <w:p w:rsidR="00A12950" w:rsidRPr="00F13EE5" w:rsidRDefault="00A12950" w:rsidP="00783118">
      <w:pPr>
        <w:tabs>
          <w:tab w:val="left" w:pos="851"/>
        </w:tabs>
        <w:spacing w:after="0" w:line="240" w:lineRule="auto"/>
        <w:ind w:left="284"/>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Коридор:</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обои;</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потолки: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xml:space="preserve">"ОСТАФЬЕВО" "натяжной потолок"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"ОСТАФЬЕВО"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xml:space="preserve">"НЕКРАСОВКА" "окраска либо натяжной потолок"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"НЕКРАСОВКА" "окраска"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полы: керамическая плитка либо ламинат (вид применяемого материала определяется Застройщиком самостоятельно); </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входная дверь.</w:instrText>
      </w:r>
    </w:p>
    <w:p w:rsidR="00A12950" w:rsidRPr="00F13EE5" w:rsidRDefault="00A12950" w:rsidP="00783118">
      <w:pPr>
        <w:tabs>
          <w:tab w:val="left" w:pos="851"/>
        </w:tabs>
        <w:spacing w:after="0" w:line="240" w:lineRule="auto"/>
        <w:ind w:left="284"/>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Ванна, санузел:</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окраска и/или частичная отделка керамической плиткой;</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потолки: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xml:space="preserve">"ОСТАФЬЕВО" "натяжной потолок"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"ОСТАФЬЕВО"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xml:space="preserve">"НЕКРАСОВКА" "окраска либо натяжной потолок"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"НЕКРАСОВКА" "окраска"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полы: частичная отделка керамической плиткой (за исключением мест под ванной и иных скрытых мест);</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столярные изделия: дверь;</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сантехнические изделия: ванна, раковина, унитаз, смеситель;</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Приборы учета (счетчики) холодного и горячего водоснабжения; </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Полотенцесушитель.</w:instrText>
      </w:r>
    </w:p>
    <w:p w:rsidR="00A12950" w:rsidRPr="00F13EE5" w:rsidRDefault="00A12950" w:rsidP="00783118">
      <w:pPr>
        <w:tabs>
          <w:tab w:val="left" w:pos="851"/>
        </w:tabs>
        <w:spacing w:after="0" w:line="240" w:lineRule="auto"/>
        <w:ind w:left="284"/>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 xml:space="preserve">Лоджия и/или Балкон </w:instrText>
      </w:r>
      <w:r w:rsidRPr="00F13EE5">
        <w:rPr>
          <w:rFonts w:ascii="Times New Roman" w:hAnsi="Times New Roman" w:cs="Times New Roman"/>
          <w:color w:val="000000" w:themeColor="text1"/>
          <w:sz w:val="20"/>
          <w:szCs w:val="20"/>
        </w:rPr>
        <w:instrText xml:space="preserve">(при наличии) </w:instrText>
      </w:r>
    </w:p>
    <w:p w:rsidR="00A12950" w:rsidRPr="00F13EE5" w:rsidRDefault="00A12950" w:rsidP="00783118">
      <w:pPr>
        <w:numPr>
          <w:ilvl w:val="0"/>
          <w:numId w:val="9"/>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Остекление (частичное, в объеме, определяемом Застройщиком); </w:instrText>
      </w:r>
    </w:p>
    <w:p w:rsidR="00A12950" w:rsidRPr="00F13EE5" w:rsidRDefault="00A12950" w:rsidP="00783118">
      <w:pPr>
        <w:pStyle w:val="aa"/>
        <w:numPr>
          <w:ilvl w:val="0"/>
          <w:numId w:val="9"/>
        </w:numPr>
        <w:tabs>
          <w:tab w:val="left" w:pos="851"/>
        </w:tabs>
        <w:autoSpaceDE w:val="0"/>
        <w:autoSpaceDN w:val="0"/>
        <w:adjustRightInd w:val="0"/>
        <w:snapToGrid w:val="0"/>
        <w:ind w:left="284" w:firstLine="0"/>
        <w:jc w:val="both"/>
        <w:rPr>
          <w:color w:val="000000" w:themeColor="text1"/>
        </w:rPr>
      </w:pPr>
      <w:r w:rsidRPr="00F13EE5">
        <w:rPr>
          <w:color w:val="000000" w:themeColor="text1"/>
        </w:rPr>
        <w:instrText xml:space="preserve">Полы, стены, потолок - без отделки.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Очередь \* MERGEFORMAT </w:instrText>
      </w:r>
      <w:r w:rsidRPr="00F13EE5">
        <w:rPr>
          <w:color w:val="000000" w:themeColor="text1"/>
        </w:rPr>
        <w:fldChar w:fldCharType="end"/>
      </w:r>
      <w:r w:rsidRPr="00F13EE5">
        <w:rPr>
          <w:color w:val="000000" w:themeColor="text1"/>
        </w:rPr>
        <w:instrText>"="2 очередь" "</w:instrText>
      </w:r>
    </w:p>
    <w:p w:rsidR="00A12950" w:rsidRPr="00F13EE5" w:rsidRDefault="00A12950" w:rsidP="00783118">
      <w:pPr>
        <w:tabs>
          <w:tab w:val="left" w:pos="851"/>
        </w:tabs>
        <w:autoSpaceDE w:val="0"/>
        <w:autoSpaceDN w:val="0"/>
        <w:adjustRightInd w:val="0"/>
        <w:snapToGrid w:val="0"/>
        <w:spacing w:after="0" w:line="240" w:lineRule="auto"/>
        <w:ind w:left="284"/>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Кухня:</w:instrText>
      </w:r>
    </w:p>
    <w:p w:rsidR="00A12950" w:rsidRPr="00F13EE5" w:rsidRDefault="00A12950" w:rsidP="00783118">
      <w:pPr>
        <w:numPr>
          <w:ilvl w:val="0"/>
          <w:numId w:val="19"/>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обои;</w:instrText>
      </w:r>
    </w:p>
    <w:p w:rsidR="00A12950" w:rsidRPr="00F13EE5" w:rsidRDefault="00A12950" w:rsidP="00783118">
      <w:pPr>
        <w:numPr>
          <w:ilvl w:val="0"/>
          <w:numId w:val="19"/>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потолки: натяжные;</w:instrText>
      </w:r>
    </w:p>
    <w:p w:rsidR="00A12950" w:rsidRPr="00F13EE5" w:rsidRDefault="00A12950" w:rsidP="00783118">
      <w:pPr>
        <w:numPr>
          <w:ilvl w:val="0"/>
          <w:numId w:val="19"/>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полы: ламинат;</w:instrText>
      </w:r>
    </w:p>
    <w:p w:rsidR="00A12950" w:rsidRPr="00F13EE5" w:rsidRDefault="00A12950" w:rsidP="00783118">
      <w:pPr>
        <w:numPr>
          <w:ilvl w:val="0"/>
          <w:numId w:val="19"/>
        </w:numPr>
        <w:tabs>
          <w:tab w:val="left" w:pos="851"/>
        </w:tabs>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instrText xml:space="preserve">столярные изделия: дверь </w:instrText>
      </w:r>
      <w:r w:rsidRPr="00F13EE5">
        <w:rPr>
          <w:rFonts w:ascii="Times New Roman" w:hAnsi="Times New Roman" w:cs="Times New Roman"/>
          <w:bCs/>
          <w:color w:val="000000" w:themeColor="text1"/>
          <w:sz w:val="20"/>
          <w:szCs w:val="20"/>
        </w:rPr>
        <w:instrText>(в квартирах студиях, в помещениях кухнях-гостиных отсутствует)</w:instrText>
      </w:r>
      <w:r w:rsidRPr="00F13EE5">
        <w:rPr>
          <w:rFonts w:ascii="Times New Roman" w:hAnsi="Times New Roman" w:cs="Times New Roman"/>
          <w:color w:val="000000" w:themeColor="text1"/>
          <w:sz w:val="20"/>
          <w:szCs w:val="20"/>
        </w:rPr>
        <w:instrText>.</w:instrText>
      </w:r>
    </w:p>
    <w:p w:rsidR="00A12950" w:rsidRPr="00F13EE5" w:rsidRDefault="00A12950" w:rsidP="00783118">
      <w:pPr>
        <w:tabs>
          <w:tab w:val="left" w:pos="851"/>
        </w:tabs>
        <w:autoSpaceDE w:val="0"/>
        <w:autoSpaceDN w:val="0"/>
        <w:adjustRightInd w:val="0"/>
        <w:snapToGrid w:val="0"/>
        <w:spacing w:after="0" w:line="240" w:lineRule="auto"/>
        <w:ind w:left="284"/>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Комнаты:</w:instrText>
      </w:r>
    </w:p>
    <w:p w:rsidR="00A12950" w:rsidRPr="00F13EE5" w:rsidRDefault="00A12950" w:rsidP="00783118">
      <w:pPr>
        <w:numPr>
          <w:ilvl w:val="0"/>
          <w:numId w:val="20"/>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обои;</w:instrText>
      </w:r>
    </w:p>
    <w:p w:rsidR="00A12950" w:rsidRPr="00F13EE5" w:rsidRDefault="00A12950" w:rsidP="00783118">
      <w:pPr>
        <w:numPr>
          <w:ilvl w:val="0"/>
          <w:numId w:val="20"/>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потолки: натяжные;</w:instrText>
      </w:r>
    </w:p>
    <w:p w:rsidR="00A12950" w:rsidRPr="00F13EE5" w:rsidRDefault="00A12950" w:rsidP="00783118">
      <w:pPr>
        <w:numPr>
          <w:ilvl w:val="0"/>
          <w:numId w:val="20"/>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полы: ламинат; </w:instrText>
      </w:r>
    </w:p>
    <w:p w:rsidR="00A12950" w:rsidRPr="00F13EE5" w:rsidRDefault="00A12950" w:rsidP="00783118">
      <w:pPr>
        <w:numPr>
          <w:ilvl w:val="0"/>
          <w:numId w:val="20"/>
        </w:numPr>
        <w:tabs>
          <w:tab w:val="left" w:pos="851"/>
        </w:tabs>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instrText xml:space="preserve">столярные изделия: дверь </w:instrText>
      </w:r>
      <w:r w:rsidRPr="00F13EE5">
        <w:rPr>
          <w:rFonts w:ascii="Times New Roman" w:hAnsi="Times New Roman" w:cs="Times New Roman"/>
          <w:bCs/>
          <w:color w:val="000000" w:themeColor="text1"/>
          <w:sz w:val="20"/>
          <w:szCs w:val="20"/>
        </w:rPr>
        <w:instrText>(в квартирах студиях, в помещениях кухнях-гостиных отсутствует)</w:instrText>
      </w:r>
      <w:r w:rsidRPr="00F13EE5">
        <w:rPr>
          <w:rFonts w:ascii="Times New Roman" w:hAnsi="Times New Roman" w:cs="Times New Roman"/>
          <w:color w:val="000000" w:themeColor="text1"/>
          <w:sz w:val="20"/>
          <w:szCs w:val="20"/>
        </w:rPr>
        <w:instrText>.</w:instrText>
      </w:r>
    </w:p>
    <w:p w:rsidR="00A12950" w:rsidRPr="00F13EE5" w:rsidRDefault="00A12950" w:rsidP="00783118">
      <w:pPr>
        <w:tabs>
          <w:tab w:val="left" w:pos="851"/>
        </w:tabs>
        <w:autoSpaceDE w:val="0"/>
        <w:autoSpaceDN w:val="0"/>
        <w:adjustRightInd w:val="0"/>
        <w:snapToGrid w:val="0"/>
        <w:spacing w:after="0" w:line="240" w:lineRule="auto"/>
        <w:ind w:left="284"/>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Коридор:</w:instrText>
      </w:r>
    </w:p>
    <w:p w:rsidR="00A12950" w:rsidRPr="00F13EE5" w:rsidRDefault="00A12950" w:rsidP="00783118">
      <w:pPr>
        <w:numPr>
          <w:ilvl w:val="0"/>
          <w:numId w:val="21"/>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обои;</w:instrText>
      </w:r>
    </w:p>
    <w:p w:rsidR="00A12950" w:rsidRPr="00F13EE5" w:rsidRDefault="00A12950" w:rsidP="00783118">
      <w:pPr>
        <w:numPr>
          <w:ilvl w:val="0"/>
          <w:numId w:val="21"/>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потолки: натяжные или ГКЛ;</w:instrText>
      </w:r>
    </w:p>
    <w:p w:rsidR="00A12950" w:rsidRPr="00F13EE5" w:rsidRDefault="00A12950" w:rsidP="00783118">
      <w:pPr>
        <w:numPr>
          <w:ilvl w:val="0"/>
          <w:numId w:val="21"/>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полы: ламинат; </w:instrText>
      </w:r>
    </w:p>
    <w:p w:rsidR="00A12950" w:rsidRPr="00F13EE5" w:rsidRDefault="00A12950" w:rsidP="00783118">
      <w:pPr>
        <w:numPr>
          <w:ilvl w:val="0"/>
          <w:numId w:val="21"/>
        </w:numPr>
        <w:tabs>
          <w:tab w:val="left" w:pos="851"/>
        </w:tabs>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instrText>металлическая входная дверь.</w:instrText>
      </w:r>
    </w:p>
    <w:p w:rsidR="00A12950" w:rsidRPr="00F13EE5" w:rsidRDefault="00A12950" w:rsidP="00783118">
      <w:pPr>
        <w:tabs>
          <w:tab w:val="left" w:pos="851"/>
        </w:tabs>
        <w:autoSpaceDE w:val="0"/>
        <w:autoSpaceDN w:val="0"/>
        <w:adjustRightInd w:val="0"/>
        <w:snapToGrid w:val="0"/>
        <w:spacing w:after="0" w:line="240" w:lineRule="auto"/>
        <w:ind w:left="284"/>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Ванна, санузел:</w:instrText>
      </w:r>
    </w:p>
    <w:p w:rsidR="00A12950" w:rsidRPr="00F13EE5" w:rsidRDefault="00A12950" w:rsidP="00783118">
      <w:pPr>
        <w:numPr>
          <w:ilvl w:val="0"/>
          <w:numId w:val="22"/>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отделка керамической плиткой;</w:instrText>
      </w:r>
    </w:p>
    <w:p w:rsidR="00A12950" w:rsidRPr="00F13EE5" w:rsidRDefault="00A12950" w:rsidP="00783118">
      <w:pPr>
        <w:numPr>
          <w:ilvl w:val="0"/>
          <w:numId w:val="22"/>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потолки: натяжные или ГКЛ;</w:instrText>
      </w:r>
    </w:p>
    <w:p w:rsidR="00A12950" w:rsidRPr="00F13EE5" w:rsidRDefault="00A12950" w:rsidP="00783118">
      <w:pPr>
        <w:numPr>
          <w:ilvl w:val="0"/>
          <w:numId w:val="22"/>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полы: отделка керамической плиткой (за исключением мест под ванной и иных скрытых мест);</w:instrText>
      </w:r>
    </w:p>
    <w:p w:rsidR="00A12950" w:rsidRPr="00F13EE5" w:rsidRDefault="00A12950" w:rsidP="00783118">
      <w:pPr>
        <w:numPr>
          <w:ilvl w:val="0"/>
          <w:numId w:val="22"/>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столярные изделия: дверь;</w:instrText>
      </w:r>
    </w:p>
    <w:p w:rsidR="00A12950" w:rsidRPr="00F13EE5" w:rsidRDefault="00A12950" w:rsidP="00783118">
      <w:pPr>
        <w:numPr>
          <w:ilvl w:val="0"/>
          <w:numId w:val="22"/>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сантехнические изделия: ванна, раковина, унитаз, смесители;</w:instrText>
      </w:r>
    </w:p>
    <w:p w:rsidR="00A12950" w:rsidRPr="00F13EE5" w:rsidRDefault="00A12950" w:rsidP="00783118">
      <w:pPr>
        <w:pStyle w:val="aa"/>
        <w:numPr>
          <w:ilvl w:val="0"/>
          <w:numId w:val="24"/>
        </w:numPr>
        <w:tabs>
          <w:tab w:val="left" w:pos="851"/>
        </w:tabs>
        <w:autoSpaceDE w:val="0"/>
        <w:autoSpaceDN w:val="0"/>
        <w:adjustRightInd w:val="0"/>
        <w:snapToGrid w:val="0"/>
        <w:jc w:val="both"/>
        <w:rPr>
          <w:b/>
          <w:color w:val="000000" w:themeColor="text1"/>
        </w:rPr>
      </w:pPr>
      <w:r w:rsidRPr="00F13EE5">
        <w:rPr>
          <w:color w:val="000000" w:themeColor="text1"/>
        </w:rPr>
        <w:instrText xml:space="preserve">приборы учета (счетчики) холодного и горячего водоснабжения; </w:instrText>
      </w:r>
    </w:p>
    <w:p w:rsidR="00A12950" w:rsidRPr="00F13EE5" w:rsidRDefault="00A12950" w:rsidP="00783118">
      <w:pPr>
        <w:tabs>
          <w:tab w:val="left" w:pos="851"/>
        </w:tabs>
        <w:autoSpaceDE w:val="0"/>
        <w:autoSpaceDN w:val="0"/>
        <w:adjustRightInd w:val="0"/>
        <w:snapToGrid w:val="0"/>
        <w:spacing w:after="0" w:line="240" w:lineRule="auto"/>
        <w:ind w:left="284"/>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 xml:space="preserve">Лоджия и/или Балкон (при наличии) </w:instrText>
      </w:r>
    </w:p>
    <w:p w:rsidR="00A12950" w:rsidRPr="00F13EE5" w:rsidRDefault="00A12950" w:rsidP="00783118">
      <w:pPr>
        <w:pStyle w:val="aa"/>
        <w:numPr>
          <w:ilvl w:val="0"/>
          <w:numId w:val="24"/>
        </w:numPr>
        <w:tabs>
          <w:tab w:val="left" w:pos="851"/>
        </w:tabs>
        <w:autoSpaceDE w:val="0"/>
        <w:autoSpaceDN w:val="0"/>
        <w:adjustRightInd w:val="0"/>
        <w:snapToGrid w:val="0"/>
        <w:jc w:val="both"/>
        <w:rPr>
          <w:color w:val="000000" w:themeColor="text1"/>
        </w:rPr>
      </w:pPr>
      <w:r w:rsidRPr="00F13EE5">
        <w:rPr>
          <w:color w:val="000000" w:themeColor="text1"/>
        </w:rPr>
        <w:instrText xml:space="preserve">Остекление (частичное, в объеме, определяемом Застройщиком); </w:instrText>
      </w:r>
    </w:p>
    <w:p w:rsidR="00A12950" w:rsidRPr="00F13EE5" w:rsidRDefault="00A12950" w:rsidP="00783118">
      <w:pPr>
        <w:pStyle w:val="aa"/>
        <w:numPr>
          <w:ilvl w:val="0"/>
          <w:numId w:val="24"/>
        </w:numPr>
        <w:shd w:val="clear" w:color="auto" w:fill="FFFFFF"/>
        <w:tabs>
          <w:tab w:val="left" w:pos="851"/>
        </w:tabs>
        <w:autoSpaceDE w:val="0"/>
        <w:autoSpaceDN w:val="0"/>
        <w:ind w:left="284" w:firstLine="0"/>
        <w:jc w:val="both"/>
        <w:rPr>
          <w:color w:val="000000" w:themeColor="text1"/>
        </w:rPr>
      </w:pPr>
      <w:r w:rsidRPr="00F13EE5">
        <w:rPr>
          <w:color w:val="000000" w:themeColor="text1"/>
        </w:rPr>
        <w:instrText xml:space="preserve">Полы, стены, потолок - без отделки. " </w:instrText>
      </w:r>
      <w:r w:rsidRPr="00F13EE5">
        <w:rPr>
          <w:color w:val="000000" w:themeColor="text1"/>
        </w:rPr>
        <w:fldChar w:fldCharType="end"/>
      </w:r>
      <w:r w:rsidRPr="00F13EE5">
        <w:rPr>
          <w:color w:val="000000" w:themeColor="text1"/>
        </w:rPr>
        <w:instrText xml:space="preserve">"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b/>
          <w:bCs/>
          <w:color w:val="000000" w:themeColor="text1"/>
        </w:rPr>
        <w:fldChar w:fldCharType="begin"/>
      </w:r>
      <w:r w:rsidRPr="00F13EE5">
        <w:rPr>
          <w:b/>
          <w:bCs/>
          <w:color w:val="000000" w:themeColor="text1"/>
        </w:rPr>
        <w:instrText xml:space="preserve"> DOCVARIABLE  Застройка  \* MERGEFORMAT </w:instrText>
      </w:r>
      <w:r w:rsidRPr="00F13EE5">
        <w:rPr>
          <w:b/>
          <w:bCs/>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"АЛХИМОВО" "</w:instrText>
      </w:r>
    </w:p>
    <w:p w:rsidR="00A12950" w:rsidRPr="00F13EE5" w:rsidRDefault="00A12950" w:rsidP="00783118">
      <w:pPr>
        <w:tabs>
          <w:tab w:val="left" w:pos="851"/>
        </w:tabs>
        <w:spacing w:after="0" w:line="240" w:lineRule="auto"/>
        <w:ind w:left="284"/>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Кухня:</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обои;</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потолки: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xml:space="preserve">"ОСТАФЬЕВО" "натяжной потолок;"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"ОСТАФЬЕВО"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xml:space="preserve">"НЕКРАСОВКА" "окраска либо натяжной потолок;"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"НЕКРАСОВКА" "окраска;"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полы: керамическая плитка либо ламинат (вид применяемого материала определяется Застройщиком самостоятельно в зависимости от конструктивных особенностей помещения);</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столярные изделия: дверь (за исключением квартир, объединенных с кухонными зонами);</w:instrText>
      </w:r>
    </w:p>
    <w:p w:rsidR="00A12950" w:rsidRPr="00F13EE5" w:rsidRDefault="00A12950" w:rsidP="00783118">
      <w:pPr>
        <w:tabs>
          <w:tab w:val="left" w:pos="851"/>
        </w:tabs>
        <w:spacing w:after="0" w:line="240" w:lineRule="auto"/>
        <w:ind w:left="284"/>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Комнаты:</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обои;</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потолки: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xml:space="preserve">"ОСТАФЬЕВО" "натяжной потолок"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"ОСТАФЬЕВО"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xml:space="preserve">"НЕКРАСОВКА" "окраска либо натяжной потолок"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"НЕКРАСОВКА" "окраска"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полы: ламинат; </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столярные изделия: дверь.</w:instrText>
      </w:r>
    </w:p>
    <w:p w:rsidR="00A12950" w:rsidRPr="00F13EE5" w:rsidRDefault="00A12950" w:rsidP="00783118">
      <w:pPr>
        <w:tabs>
          <w:tab w:val="left" w:pos="851"/>
        </w:tabs>
        <w:spacing w:after="0" w:line="240" w:lineRule="auto"/>
        <w:ind w:left="284"/>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Коридор:</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обои;</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потолки: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xml:space="preserve">"ОСТАФЬЕВО" "натяжной потолок"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"ОСТАФЬЕВО"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xml:space="preserve">"НЕКРАСОВКА" "окраска либо натяжной потолок"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"НЕКРАСОВКА" "окраска"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полы: керамическая плитка либо ламинат (вид применяемого материала определяется Застройщиком </w:instrText>
      </w:r>
    </w:p>
    <w:p w:rsidR="00A12950" w:rsidRPr="00F13EE5" w:rsidRDefault="00A12950" w:rsidP="00783118">
      <w:pPr>
        <w:tabs>
          <w:tab w:val="left" w:pos="851"/>
        </w:tabs>
        <w:spacing w:after="0" w:line="240" w:lineRule="auto"/>
        <w:ind w:left="284"/>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самостоятельно); </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входная дверь.</w:instrText>
      </w:r>
    </w:p>
    <w:p w:rsidR="00A12950" w:rsidRPr="00F13EE5" w:rsidRDefault="00A12950" w:rsidP="00783118">
      <w:pPr>
        <w:tabs>
          <w:tab w:val="left" w:pos="851"/>
        </w:tabs>
        <w:spacing w:after="0" w:line="240" w:lineRule="auto"/>
        <w:ind w:left="284"/>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Ванна, санузел:</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окраска и/или частичная отделка керамической плиткой;</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потолки: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xml:space="preserve">"ОСТАФЬЕВО" "натяжной потолок"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"ОСТАФЬЕВО"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xml:space="preserve">"НЕКРАСОВКА" "окраска либо натяжной потолок"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"НЕКРАСОВКА" "окраска"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полы: частичная отделка керамической плиткой (за исключением мест под ванной и иных скрытых мест);</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столярные изделия: дверь;</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сантехнические изделия: ванна, раковина, унитаз, смеситель;</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Приборы учета (счетчики) холодного и горячего водоснабжения; </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Полотенцесушитель.</w:instrText>
      </w:r>
    </w:p>
    <w:p w:rsidR="00A12950" w:rsidRPr="00F13EE5" w:rsidRDefault="00A12950" w:rsidP="00783118">
      <w:pPr>
        <w:tabs>
          <w:tab w:val="left" w:pos="851"/>
        </w:tabs>
        <w:spacing w:after="0" w:line="240" w:lineRule="auto"/>
        <w:ind w:left="284"/>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 xml:space="preserve">Лоджия и/или Балкон </w:instrText>
      </w:r>
      <w:r w:rsidRPr="00F13EE5">
        <w:rPr>
          <w:rFonts w:ascii="Times New Roman" w:hAnsi="Times New Roman" w:cs="Times New Roman"/>
          <w:color w:val="000000" w:themeColor="text1"/>
          <w:sz w:val="20"/>
          <w:szCs w:val="20"/>
        </w:rPr>
        <w:instrText xml:space="preserve">(при наличии) </w:instrText>
      </w:r>
    </w:p>
    <w:p w:rsidR="00A12950" w:rsidRPr="00F13EE5" w:rsidRDefault="00A12950" w:rsidP="00783118">
      <w:pPr>
        <w:numPr>
          <w:ilvl w:val="0"/>
          <w:numId w:val="9"/>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Остекление (частичное, в объеме, определяемом Застройщиком); </w:instrText>
      </w:r>
    </w:p>
    <w:p w:rsidR="00A12950" w:rsidRPr="00F13EE5" w:rsidRDefault="00A12950" w:rsidP="00783118">
      <w:pPr>
        <w:pStyle w:val="aa"/>
        <w:numPr>
          <w:ilvl w:val="0"/>
          <w:numId w:val="24"/>
        </w:numPr>
        <w:tabs>
          <w:tab w:val="left" w:pos="851"/>
        </w:tabs>
        <w:autoSpaceDE w:val="0"/>
        <w:autoSpaceDN w:val="0"/>
        <w:adjustRightInd w:val="0"/>
        <w:snapToGrid w:val="0"/>
        <w:jc w:val="both"/>
        <w:rPr>
          <w:color w:val="000000" w:themeColor="text1"/>
        </w:rPr>
      </w:pPr>
      <w:r w:rsidRPr="00F13EE5">
        <w:rPr>
          <w:color w:val="000000" w:themeColor="text1"/>
        </w:rPr>
        <w:instrText xml:space="preserve">Полы, стены, потолок - без отделки." </w:instrText>
      </w:r>
      <w:r w:rsidRPr="00F13EE5">
        <w:rPr>
          <w:color w:val="000000" w:themeColor="text1"/>
        </w:rPr>
        <w:fldChar w:fldCharType="end"/>
      </w:r>
      <w:r w:rsidRPr="00F13EE5">
        <w:rPr>
          <w:color w:val="000000" w:themeColor="text1"/>
        </w:rPr>
        <w:instrText xml:space="preserve">" </w:instrText>
      </w:r>
      <w:r w:rsidRPr="00F13EE5">
        <w:rPr>
          <w:color w:val="000000" w:themeColor="text1"/>
        </w:rPr>
        <w:fldChar w:fldCharType="end"/>
      </w:r>
    </w:p>
    <w:p w:rsidR="00A12950" w:rsidRPr="00F13EE5" w:rsidRDefault="00A12950" w:rsidP="00783118">
      <w:p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Стороны пришли к соглашению, что выбор отделочных материалов (вид, марка, производитель материалов и изделий, любые иные характеристики), включая сантехнические, столярные изделия и иное оборудование, окна, двери, покрытия стен, потолка, напольное покрытие (далее –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Материалы</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осуществляется Застройщиком самостоятельно. Застройщик имеет право использовать как указанные Материалы, так и иные сходные материалы. Использование сходных материалов не является недостатком, приводящим к ухудшению качества Квартиры, либо иным недостатком, делающим Квартиру непригодной для использования, и не является нарушением условий Договора.</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Застройщик вправе по своему усмотрению изменять уровень отделки Квартиры, в т.ч. устанавливать в Квартире дополнительное оборудование либо иным образом изменять уровень отделки Квартиры. </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Места установки любых изделий и оборудования, размер, марка и иные их характеристики определяются Застройщиком самостоятельно.</w:instrText>
      </w:r>
    </w:p>
    <w:p w:rsidR="00A12950" w:rsidRPr="00F13EE5" w:rsidRDefault="00A12950" w:rsidP="00783118">
      <w:pPr>
        <w:pStyle w:val="aa"/>
        <w:numPr>
          <w:ilvl w:val="0"/>
          <w:numId w:val="18"/>
        </w:numPr>
        <w:tabs>
          <w:tab w:val="left" w:pos="567"/>
          <w:tab w:val="left" w:pos="851"/>
        </w:tabs>
        <w:ind w:left="0" w:firstLine="567"/>
        <w:jc w:val="both"/>
        <w:rPr>
          <w:color w:val="000000" w:themeColor="text1"/>
        </w:rPr>
      </w:pPr>
      <w:r w:rsidRPr="00F13EE5">
        <w:rPr>
          <w:color w:val="000000" w:themeColor="text1"/>
        </w:rPr>
        <w:instrText>Гарантийный срок на отделочные работы и отделочные материалы, сантехнические и столярные изделия, полотенцесушитель, указанные в настоящем приложении, составляет 1 (один) год со дня передачи Участнику долевого строительства Объекта долевого строительства, либо составления Застройщиком одностороннего Акта приема-передачи Объекта долевого строительства.</w:instrText>
      </w:r>
    </w:p>
    <w:p w:rsidR="00A12950" w:rsidRPr="00F13EE5" w:rsidRDefault="00A12950" w:rsidP="00783118">
      <w:pPr>
        <w:pStyle w:val="aa"/>
        <w:numPr>
          <w:ilvl w:val="0"/>
          <w:numId w:val="18"/>
        </w:numPr>
        <w:tabs>
          <w:tab w:val="left" w:pos="567"/>
          <w:tab w:val="left" w:pos="851"/>
        </w:tabs>
        <w:ind w:left="0" w:firstLine="567"/>
        <w:jc w:val="both"/>
        <w:rPr>
          <w:color w:val="000000" w:themeColor="text1"/>
        </w:rPr>
      </w:pPr>
      <w:r w:rsidRPr="00F13EE5">
        <w:rPr>
          <w:color w:val="000000" w:themeColor="text1"/>
        </w:rPr>
        <w:instrText>Застройщик не несет ответственности за недостатки (дефекты) отделочных работ, обнаруженные в пределах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5. Гарантийный срок, установленный в настоящем приложении, не распространяется на отделочные и иные работы, выполненные Участником долевого строительства, а также материалы, приобретенные им самостоятельно и использованные при производстве указанных работ.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pageBreakBefore/>
        <w:tabs>
          <w:tab w:val="left" w:pos="851"/>
        </w:tabs>
        <w:spacing w:after="0" w:line="240" w:lineRule="auto"/>
        <w:jc w:val="right"/>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"ТОМИЛИНО" "</w:instrText>
      </w:r>
      <w:r w:rsidRPr="00F13EE5">
        <w:rPr>
          <w:rFonts w:ascii="Times New Roman" w:hAnsi="Times New Roman" w:cs="Times New Roman"/>
          <w:b/>
          <w:color w:val="000000" w:themeColor="text1"/>
          <w:sz w:val="20"/>
          <w:szCs w:val="20"/>
        </w:rPr>
        <w:instrText xml:space="preserve">Приложение № 3 </w:instrText>
      </w:r>
    </w:p>
    <w:p w:rsidR="00A12950" w:rsidRPr="00F13EE5" w:rsidRDefault="00A12950" w:rsidP="00783118">
      <w:pPr>
        <w:tabs>
          <w:tab w:val="left" w:pos="851"/>
        </w:tabs>
        <w:spacing w:after="0" w:line="240" w:lineRule="auto"/>
        <w:jc w:val="right"/>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 Договору участия в долевом строительстве</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b/>
          <w:i w:val="0"/>
          <w:color w:val="000000" w:themeColor="text1"/>
          <w:lang w:val="en-US"/>
        </w:rPr>
      </w:pPr>
      <w:r w:rsidRPr="00F13EE5">
        <w:rPr>
          <w:rFonts w:ascii="Times New Roman" w:hAnsi="Times New Roman" w:cs="Times New Roman"/>
          <w:b/>
          <w:i w:val="0"/>
          <w:color w:val="000000" w:themeColor="text1"/>
        </w:rPr>
        <w:instrText xml:space="preserve">№ </w:instrText>
      </w:r>
      <w:r w:rsidRPr="00F13EE5">
        <w:rPr>
          <w:rFonts w:ascii="Times New Roman" w:hAnsi="Times New Roman" w:cs="Times New Roman"/>
          <w:b/>
          <w:i w:val="0"/>
          <w:color w:val="000000" w:themeColor="text1"/>
        </w:rPr>
        <w:fldChar w:fldCharType="begin"/>
      </w:r>
      <w:r w:rsidRPr="00F13EE5">
        <w:rPr>
          <w:rFonts w:ascii="Times New Roman" w:hAnsi="Times New Roman" w:cs="Times New Roman"/>
          <w:b/>
          <w:i w:val="0"/>
          <w:color w:val="000000" w:themeColor="text1"/>
        </w:rPr>
        <w:instrText xml:space="preserve"> DOCVARIABLE  НомерДоговора  \* MERGEFORMAT </w:instrText>
      </w:r>
      <w:r w:rsidRPr="00F13EE5">
        <w:rPr>
          <w:rFonts w:ascii="Times New Roman" w:hAnsi="Times New Roman" w:cs="Times New Roman"/>
          <w:b/>
          <w:i w:val="0"/>
          <w:color w:val="000000" w:themeColor="text1"/>
        </w:rPr>
        <w:fldChar w:fldCharType="end"/>
      </w:r>
      <w:r w:rsidRPr="00F13EE5">
        <w:rPr>
          <w:rFonts w:ascii="Times New Roman" w:hAnsi="Times New Roman" w:cs="Times New Roman"/>
          <w:b/>
          <w:i w:val="0"/>
          <w:color w:val="000000" w:themeColor="text1"/>
        </w:rPr>
        <w:instrText xml:space="preserve"> от </w:instrText>
      </w:r>
      <w:r w:rsidRPr="00F13EE5">
        <w:rPr>
          <w:rFonts w:ascii="Times New Roman" w:hAnsi="Times New Roman" w:cs="Times New Roman"/>
          <w:b/>
          <w:i w:val="0"/>
          <w:color w:val="000000" w:themeColor="text1"/>
        </w:rPr>
        <w:fldChar w:fldCharType="begin"/>
      </w:r>
      <w:r w:rsidRPr="00F13EE5">
        <w:rPr>
          <w:rFonts w:ascii="Times New Roman" w:hAnsi="Times New Roman" w:cs="Times New Roman"/>
          <w:b/>
          <w:i w:val="0"/>
          <w:color w:val="000000" w:themeColor="text1"/>
        </w:rPr>
        <w:instrText xml:space="preserve"> DOCVARIABLE  ДатаДоговора  \* MERGEFORMAT </w:instrText>
      </w:r>
      <w:r w:rsidRPr="00F13EE5">
        <w:rPr>
          <w:rFonts w:ascii="Times New Roman" w:hAnsi="Times New Roman" w:cs="Times New Roman"/>
          <w:b/>
          <w:i w:val="0"/>
          <w:color w:val="000000" w:themeColor="text1"/>
        </w:rPr>
        <w:fldChar w:fldCharType="end"/>
      </w:r>
      <w:r w:rsidRPr="00F13EE5">
        <w:rPr>
          <w:rFonts w:ascii="Times New Roman" w:hAnsi="Times New Roman" w:cs="Times New Roman"/>
          <w:b/>
          <w:i w:val="0"/>
          <w:color w:val="000000" w:themeColor="text1"/>
        </w:rPr>
        <w:instrText>г.</w:instrText>
      </w:r>
    </w:p>
    <w:p w:rsidR="00A12950" w:rsidRPr="00F13EE5" w:rsidRDefault="00A12950" w:rsidP="00783118">
      <w:pPr>
        <w:pStyle w:val="FR1"/>
        <w:tabs>
          <w:tab w:val="left" w:pos="567"/>
          <w:tab w:val="left" w:pos="851"/>
        </w:tabs>
        <w:spacing w:before="0"/>
        <w:ind w:left="0"/>
        <w:jc w:val="both"/>
        <w:rPr>
          <w:rFonts w:ascii="Times New Roman" w:hAnsi="Times New Roman" w:cs="Times New Roman"/>
          <w:b/>
          <w:i w:val="0"/>
          <w:color w:val="000000" w:themeColor="text1"/>
        </w:rPr>
      </w:pP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center"/>
        <w:rPr>
          <w:rFonts w:ascii="Times New Roman" w:eastAsia="Times New Roman" w:hAnsi="Times New Roman" w:cs="Times New Roman"/>
          <w:b/>
          <w:iCs/>
          <w:noProof/>
          <w:color w:val="000000" w:themeColor="text1"/>
          <w:sz w:val="20"/>
          <w:szCs w:val="20"/>
          <w:lang w:eastAsia="ru-RU"/>
        </w:rPr>
      </w:pPr>
      <w:r w:rsidRPr="00F13EE5">
        <w:rPr>
          <w:rFonts w:ascii="Times New Roman" w:eastAsia="Times New Roman" w:hAnsi="Times New Roman" w:cs="Times New Roman"/>
          <w:b/>
          <w:iCs/>
          <w:noProof/>
          <w:color w:val="000000" w:themeColor="text1"/>
          <w:sz w:val="20"/>
          <w:szCs w:val="20"/>
          <w:lang w:eastAsia="ru-RU"/>
        </w:rPr>
        <w:instrText>ОТДЕЛКА ОБЪЕКТА ДОЛЕВОГО СТРОИТЕЛЬСТВА</w:instrText>
      </w:r>
    </w:p>
    <w:p w:rsidR="00A12950" w:rsidRPr="00F13EE5" w:rsidRDefault="00A12950" w:rsidP="00783118">
      <w:pPr>
        <w:shd w:val="clear" w:color="auto" w:fill="FFFFFF"/>
        <w:tabs>
          <w:tab w:val="left" w:pos="567"/>
          <w:tab w:val="left" w:pos="851"/>
          <w:tab w:val="left" w:pos="6840"/>
        </w:tabs>
        <w:spacing w:after="0" w:line="240" w:lineRule="auto"/>
        <w:jc w:val="both"/>
        <w:rPr>
          <w:rFonts w:ascii="Times New Roman" w:eastAsia="Calibri" w:hAnsi="Times New Roman" w:cs="Times New Roman"/>
          <w:noProof/>
          <w:color w:val="000000" w:themeColor="text1"/>
          <w:sz w:val="20"/>
          <w:szCs w:val="20"/>
        </w:rPr>
      </w:pPr>
    </w:p>
    <w:p w:rsidR="00A12950" w:rsidRPr="00F13EE5" w:rsidRDefault="00A12950" w:rsidP="00783118">
      <w:pPr>
        <w:tabs>
          <w:tab w:val="left" w:pos="851"/>
        </w:tabs>
        <w:spacing w:after="0" w:line="240" w:lineRule="auto"/>
        <w:ind w:firstLine="284"/>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Сторонами согласовано, что в Объекте долевого строительства выполняются следующие виды работ:</w:instrText>
      </w:r>
    </w:p>
    <w:p w:rsidR="00A12950" w:rsidRPr="00F13EE5" w:rsidRDefault="00A12950" w:rsidP="00783118">
      <w:pPr>
        <w:pStyle w:val="aa"/>
        <w:numPr>
          <w:ilvl w:val="0"/>
          <w:numId w:val="24"/>
        </w:numPr>
        <w:tabs>
          <w:tab w:val="left" w:pos="851"/>
        </w:tabs>
        <w:autoSpaceDE w:val="0"/>
        <w:autoSpaceDN w:val="0"/>
        <w:adjustRightInd w:val="0"/>
        <w:snapToGrid w:val="0"/>
        <w:ind w:left="284" w:firstLine="0"/>
        <w:jc w:val="both"/>
        <w:rPr>
          <w:rFonts w:eastAsia="Calibri"/>
          <w:noProof/>
          <w:color w:val="000000" w:themeColor="text1"/>
          <w:u w:val="single"/>
        </w:rPr>
      </w:pPr>
      <w:r w:rsidRPr="00F13EE5">
        <w:rPr>
          <w:rFonts w:eastAsia="Calibri"/>
          <w:noProof/>
          <w:color w:val="000000" w:themeColor="text1"/>
        </w:rPr>
        <w:instrText>Общестроительные работы в соответствии с проектом и в объеме необходимом для получения Разрешения на ввод в эксплуатацию Объекта, внутренние отделочные работы мест общего пользования (вестибюли, лифтовые холлы, тамбуры, коридоры входных групп жилых секций 1-го этажа, технические помещения, поэтажные лифтовые холлы и межквартирные коридоры, внутренние лестницы жилой части, , технические и инженерные помещения), наружные отделочные работы, электромонтажные работы, установка лифтов, слаботочные системы и системы автоматики, внутренние и наружные инженерные сети  и работы по благоустройству – выполняются в объеме проекта, определяемом Застройщиком самостоятельно.</w:instrText>
      </w:r>
    </w:p>
    <w:p w:rsidR="00A12950" w:rsidRPr="00F13EE5" w:rsidRDefault="00A12950" w:rsidP="00783118">
      <w:pPr>
        <w:pStyle w:val="aa"/>
        <w:numPr>
          <w:ilvl w:val="0"/>
          <w:numId w:val="24"/>
        </w:numPr>
        <w:tabs>
          <w:tab w:val="left" w:pos="851"/>
        </w:tabs>
        <w:autoSpaceDE w:val="0"/>
        <w:autoSpaceDN w:val="0"/>
        <w:adjustRightInd w:val="0"/>
        <w:snapToGrid w:val="0"/>
        <w:ind w:left="284" w:firstLine="0"/>
        <w:jc w:val="both"/>
        <w:rPr>
          <w:rFonts w:eastAsia="Calibri"/>
          <w:noProof/>
          <w:color w:val="000000" w:themeColor="text1"/>
        </w:rPr>
      </w:pPr>
      <w:r w:rsidRPr="00F13EE5">
        <w:rPr>
          <w:rFonts w:eastAsia="Calibri"/>
          <w:noProof/>
          <w:color w:val="000000" w:themeColor="text1"/>
        </w:rPr>
        <w:instrText>В Квартире выполняется следующая отделка по помещениям:</w:instrText>
      </w:r>
    </w:p>
    <w:p w:rsidR="00A12950" w:rsidRPr="00F13EE5" w:rsidRDefault="00A12950" w:rsidP="00783118">
      <w:pPr>
        <w:tabs>
          <w:tab w:val="left" w:pos="851"/>
        </w:tabs>
        <w:spacing w:after="0" w:line="240" w:lineRule="auto"/>
        <w:ind w:left="284"/>
        <w:jc w:val="both"/>
        <w:rPr>
          <w:rFonts w:ascii="Times New Roman" w:eastAsia="Calibri" w:hAnsi="Times New Roman" w:cs="Times New Roman"/>
          <w:b/>
          <w:noProof/>
          <w:color w:val="000000" w:themeColor="text1"/>
          <w:sz w:val="20"/>
          <w:szCs w:val="20"/>
        </w:rPr>
      </w:pPr>
      <w:r w:rsidRPr="00F13EE5">
        <w:rPr>
          <w:rFonts w:ascii="Times New Roman" w:eastAsia="Calibri" w:hAnsi="Times New Roman" w:cs="Times New Roman"/>
          <w:b/>
          <w:noProof/>
          <w:color w:val="000000" w:themeColor="text1"/>
          <w:sz w:val="20"/>
          <w:szCs w:val="20"/>
        </w:rPr>
        <w:instrText>Кухня:</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стены: обои;</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потолки: окраска или натяжной потолок;</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полы: ламинат (вид применяемого материала определяется Застройщиком самостоятельно в зависимости от конструктивных особенностей помещения);</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столярные изделия: дверь (за исключением квартир, объединенных с кухонными зонами);</w:instrText>
      </w:r>
    </w:p>
    <w:p w:rsidR="00A12950" w:rsidRPr="00F13EE5" w:rsidRDefault="00A12950" w:rsidP="00783118">
      <w:pPr>
        <w:tabs>
          <w:tab w:val="left" w:pos="851"/>
        </w:tabs>
        <w:spacing w:after="0" w:line="240" w:lineRule="auto"/>
        <w:ind w:left="284"/>
        <w:jc w:val="both"/>
        <w:rPr>
          <w:rFonts w:ascii="Times New Roman" w:eastAsia="Calibri" w:hAnsi="Times New Roman" w:cs="Times New Roman"/>
          <w:b/>
          <w:noProof/>
          <w:color w:val="000000" w:themeColor="text1"/>
          <w:sz w:val="20"/>
          <w:szCs w:val="20"/>
        </w:rPr>
      </w:pPr>
      <w:r w:rsidRPr="00F13EE5">
        <w:rPr>
          <w:rFonts w:ascii="Times New Roman" w:eastAsia="Calibri" w:hAnsi="Times New Roman" w:cs="Times New Roman"/>
          <w:b/>
          <w:noProof/>
          <w:color w:val="000000" w:themeColor="text1"/>
          <w:sz w:val="20"/>
          <w:szCs w:val="20"/>
        </w:rPr>
        <w:instrText>Комнаты:</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стены: обои;</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потолки: окраска или натяжной потолок;</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 xml:space="preserve">полы: ламинат; </w:instrText>
      </w:r>
    </w:p>
    <w:p w:rsidR="00A12950" w:rsidRPr="00F13EE5" w:rsidRDefault="00A12950" w:rsidP="00783118">
      <w:pPr>
        <w:numPr>
          <w:ilvl w:val="0"/>
          <w:numId w:val="7"/>
        </w:numPr>
        <w:tabs>
          <w:tab w:val="left" w:pos="851"/>
        </w:tabs>
        <w:spacing w:after="0" w:line="240" w:lineRule="auto"/>
        <w:ind w:left="0" w:firstLine="284"/>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 xml:space="preserve">столярные изделия: дверь </w:instrText>
      </w:r>
      <w:r w:rsidRPr="00F13EE5">
        <w:rPr>
          <w:rFonts w:ascii="Times New Roman" w:eastAsia="Calibri" w:hAnsi="Times New Roman" w:cs="Times New Roman"/>
          <w:bCs/>
          <w:color w:val="000000" w:themeColor="text1"/>
          <w:sz w:val="20"/>
          <w:szCs w:val="20"/>
        </w:rPr>
        <w:instrText>(</w:instrText>
      </w:r>
      <w:r w:rsidRPr="00F13EE5">
        <w:rPr>
          <w:rFonts w:ascii="Times New Roman" w:eastAsia="Calibri" w:hAnsi="Times New Roman" w:cs="Times New Roman"/>
          <w:noProof/>
          <w:color w:val="000000" w:themeColor="text1"/>
          <w:sz w:val="20"/>
          <w:szCs w:val="20"/>
        </w:rPr>
        <w:instrText>в квартирах студиях может отсутствовать).</w:instrText>
      </w:r>
    </w:p>
    <w:p w:rsidR="00A12950" w:rsidRPr="00F13EE5" w:rsidRDefault="00A12950" w:rsidP="00783118">
      <w:pPr>
        <w:tabs>
          <w:tab w:val="left" w:pos="851"/>
        </w:tabs>
        <w:spacing w:after="0" w:line="240" w:lineRule="auto"/>
        <w:ind w:left="284"/>
        <w:jc w:val="both"/>
        <w:rPr>
          <w:rFonts w:ascii="Times New Roman" w:eastAsia="Calibri" w:hAnsi="Times New Roman" w:cs="Times New Roman"/>
          <w:b/>
          <w:noProof/>
          <w:color w:val="000000" w:themeColor="text1"/>
          <w:sz w:val="20"/>
          <w:szCs w:val="20"/>
        </w:rPr>
      </w:pPr>
      <w:r w:rsidRPr="00F13EE5">
        <w:rPr>
          <w:rFonts w:ascii="Times New Roman" w:eastAsia="Calibri" w:hAnsi="Times New Roman" w:cs="Times New Roman"/>
          <w:b/>
          <w:noProof/>
          <w:color w:val="000000" w:themeColor="text1"/>
          <w:sz w:val="20"/>
          <w:szCs w:val="20"/>
        </w:rPr>
        <w:instrText>Коридор:</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стены: обои;</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потолки: окраска или натяжной потолок;</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 xml:space="preserve">полы: керамическая плитка либо ламинат (вид применяемого материала определяется Застройщиком самостоятельно); </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входная дверь.</w:instrText>
      </w:r>
    </w:p>
    <w:p w:rsidR="00A12950" w:rsidRPr="00F13EE5" w:rsidRDefault="00A12950" w:rsidP="00783118">
      <w:pPr>
        <w:tabs>
          <w:tab w:val="left" w:pos="851"/>
        </w:tabs>
        <w:spacing w:after="0" w:line="240" w:lineRule="auto"/>
        <w:ind w:left="284"/>
        <w:jc w:val="both"/>
        <w:rPr>
          <w:rFonts w:ascii="Times New Roman" w:eastAsia="Calibri" w:hAnsi="Times New Roman" w:cs="Times New Roman"/>
          <w:b/>
          <w:noProof/>
          <w:color w:val="000000" w:themeColor="text1"/>
          <w:sz w:val="20"/>
          <w:szCs w:val="20"/>
        </w:rPr>
      </w:pPr>
      <w:r w:rsidRPr="00F13EE5">
        <w:rPr>
          <w:rFonts w:ascii="Times New Roman" w:eastAsia="Calibri" w:hAnsi="Times New Roman" w:cs="Times New Roman"/>
          <w:b/>
          <w:noProof/>
          <w:color w:val="000000" w:themeColor="text1"/>
          <w:sz w:val="20"/>
          <w:szCs w:val="20"/>
        </w:rPr>
        <w:instrText>Ванна, санузел:</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стены: отделка керамической плиткой (за исключением мест под ванной и иных скрытых мест);</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потолки: окраска или натяжной потолок;</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полы: частичная отделка керамической плиткой (за исключением мест под ванной и иных скрытых мест);</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столярные изделия: дверь;</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сантехнические изделия: ванна, раковина, унитаз, смеситель;</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 xml:space="preserve">Приборы учета (счетчики) холодного и горячего водоснабжения; </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Полотенцесушитель.</w:instrText>
      </w:r>
    </w:p>
    <w:p w:rsidR="00A12950" w:rsidRPr="00F13EE5" w:rsidRDefault="00A12950" w:rsidP="00783118">
      <w:pPr>
        <w:tabs>
          <w:tab w:val="left" w:pos="851"/>
        </w:tabs>
        <w:spacing w:after="0" w:line="240" w:lineRule="auto"/>
        <w:ind w:left="284"/>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b/>
          <w:noProof/>
          <w:color w:val="000000" w:themeColor="text1"/>
          <w:sz w:val="20"/>
          <w:szCs w:val="20"/>
        </w:rPr>
        <w:instrText xml:space="preserve">Лоджия и/или Балкон </w:instrText>
      </w:r>
      <w:r w:rsidRPr="00F13EE5">
        <w:rPr>
          <w:rFonts w:ascii="Times New Roman" w:eastAsia="Calibri" w:hAnsi="Times New Roman" w:cs="Times New Roman"/>
          <w:noProof/>
          <w:color w:val="000000" w:themeColor="text1"/>
          <w:sz w:val="20"/>
          <w:szCs w:val="20"/>
        </w:rPr>
        <w:instrText xml:space="preserve">(при наличии) </w:instrText>
      </w:r>
    </w:p>
    <w:p w:rsidR="00A12950" w:rsidRPr="00F13EE5" w:rsidRDefault="00A12950" w:rsidP="00783118">
      <w:pPr>
        <w:numPr>
          <w:ilvl w:val="0"/>
          <w:numId w:val="9"/>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 xml:space="preserve">Остекление (частичное, в объеме, определяемом Застройщиком); </w:instrText>
      </w:r>
    </w:p>
    <w:p w:rsidR="00A12950" w:rsidRPr="00F13EE5" w:rsidRDefault="00A12950" w:rsidP="00783118">
      <w:pPr>
        <w:numPr>
          <w:ilvl w:val="0"/>
          <w:numId w:val="9"/>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 xml:space="preserve">Полы, стены, потолок - без отделки. </w:instrText>
      </w:r>
    </w:p>
    <w:p w:rsidR="00A12950" w:rsidRPr="00F13EE5" w:rsidRDefault="00A12950" w:rsidP="00783118">
      <w:pPr>
        <w:tabs>
          <w:tab w:val="left" w:pos="851"/>
        </w:tabs>
        <w:autoSpaceDE w:val="0"/>
        <w:autoSpaceDN w:val="0"/>
        <w:adjustRightInd w:val="0"/>
        <w:snapToGrid w:val="0"/>
        <w:spacing w:after="0" w:line="240" w:lineRule="auto"/>
        <w:jc w:val="both"/>
        <w:rPr>
          <w:rFonts w:ascii="Times New Roman" w:eastAsia="Calibri" w:hAnsi="Times New Roman" w:cs="Times New Roman"/>
          <w:noProof/>
          <w:color w:val="000000" w:themeColor="text1"/>
          <w:sz w:val="20"/>
          <w:szCs w:val="20"/>
        </w:rPr>
      </w:pPr>
    </w:p>
    <w:p w:rsidR="00A12950" w:rsidRPr="00F13EE5" w:rsidRDefault="00A12950" w:rsidP="00783118">
      <w:pPr>
        <w:tabs>
          <w:tab w:val="left" w:pos="851"/>
        </w:tabs>
        <w:spacing w:after="0"/>
        <w:ind w:firstLine="567"/>
        <w:jc w:val="both"/>
        <w:rPr>
          <w:rFonts w:ascii="Times New Roman" w:eastAsia="Calibri" w:hAnsi="Times New Roman" w:cs="Times New Roman"/>
          <w:color w:val="000000" w:themeColor="text1"/>
          <w:sz w:val="20"/>
          <w:szCs w:val="20"/>
        </w:rPr>
      </w:pPr>
      <w:r w:rsidRPr="00F13EE5">
        <w:rPr>
          <w:rFonts w:ascii="Times New Roman" w:eastAsia="Calibri" w:hAnsi="Times New Roman" w:cs="Times New Roman"/>
          <w:color w:val="000000" w:themeColor="text1"/>
          <w:sz w:val="20"/>
          <w:szCs w:val="20"/>
        </w:rPr>
        <w:instrText xml:space="preserve">Стороны пришли к соглашению, что выбор отделочных материалов (вид, марка, производитель материалов и изделий, любые иные характеристики), включая сантехнические, столярные изделия и иное оборудование, окна, двери, покрытия стен, потолка, напольное покрытие (далее – </w:instrText>
      </w:r>
      <w:r w:rsidRPr="00F13EE5">
        <w:rPr>
          <w:rFonts w:ascii="Times New Roman" w:hAnsi="Times New Roman" w:cs="Times New Roman"/>
          <w:color w:val="000000" w:themeColor="text1"/>
          <w:spacing w:val="-20"/>
          <w:sz w:val="20"/>
          <w:szCs w:val="20"/>
        </w:rPr>
        <w:instrText>‹‹</w:instrText>
      </w:r>
      <w:r w:rsidRPr="00F13EE5">
        <w:rPr>
          <w:rFonts w:ascii="Times New Roman" w:eastAsia="Calibri" w:hAnsi="Times New Roman" w:cs="Times New Roman"/>
          <w:color w:val="000000" w:themeColor="text1"/>
          <w:sz w:val="20"/>
          <w:szCs w:val="20"/>
        </w:rPr>
        <w:instrText>Материалы</w:instrText>
      </w:r>
      <w:r w:rsidRPr="00F13EE5">
        <w:rPr>
          <w:rFonts w:ascii="Times New Roman" w:hAnsi="Times New Roman" w:cs="Times New Roman"/>
          <w:color w:val="000000" w:themeColor="text1"/>
          <w:spacing w:val="-20"/>
          <w:sz w:val="20"/>
          <w:szCs w:val="20"/>
        </w:rPr>
        <w:instrText>››</w:instrText>
      </w:r>
      <w:r w:rsidRPr="00F13EE5">
        <w:rPr>
          <w:rFonts w:ascii="Times New Roman" w:eastAsia="Calibri" w:hAnsi="Times New Roman" w:cs="Times New Roman"/>
          <w:color w:val="000000" w:themeColor="text1"/>
          <w:sz w:val="20"/>
          <w:szCs w:val="20"/>
        </w:rPr>
        <w:instrText>), осуществляется Застройщиком самостоятельно. Застройщик имеет право использовать как указанные Материалы, так и иные сходные материалы. Использование сходных материалов не является недостатком, приводящим к ухудшению качества Квартиры, либо иным недостатком, делающим Квартиру непригодной для использования, и не является нарушением условий Договора.</w:instrText>
      </w:r>
    </w:p>
    <w:p w:rsidR="00A12950" w:rsidRPr="00F13EE5" w:rsidRDefault="00A12950" w:rsidP="00783118">
      <w:pPr>
        <w:tabs>
          <w:tab w:val="left" w:pos="851"/>
        </w:tabs>
        <w:spacing w:after="0"/>
        <w:ind w:firstLine="567"/>
        <w:jc w:val="both"/>
        <w:rPr>
          <w:rFonts w:ascii="Times New Roman" w:eastAsia="Calibri" w:hAnsi="Times New Roman" w:cs="Times New Roman"/>
          <w:color w:val="000000" w:themeColor="text1"/>
          <w:sz w:val="20"/>
          <w:szCs w:val="20"/>
        </w:rPr>
      </w:pPr>
      <w:r w:rsidRPr="00F13EE5">
        <w:rPr>
          <w:rFonts w:ascii="Times New Roman" w:eastAsia="Calibri" w:hAnsi="Times New Roman" w:cs="Times New Roman"/>
          <w:color w:val="000000" w:themeColor="text1"/>
          <w:sz w:val="20"/>
          <w:szCs w:val="20"/>
        </w:rPr>
        <w:instrText xml:space="preserve">Застройщик вправе по своему усмотрению изменять уровень отделки Квартиры, в т.ч. устанавливать в Квартире дополнительное оборудование либо иным образом изменять уровень отделки Квартиры. </w:instrText>
      </w:r>
    </w:p>
    <w:p w:rsidR="00A12950" w:rsidRPr="00F13EE5" w:rsidRDefault="00A12950" w:rsidP="00783118">
      <w:pPr>
        <w:tabs>
          <w:tab w:val="left" w:pos="851"/>
        </w:tabs>
        <w:spacing w:after="0"/>
        <w:ind w:firstLine="567"/>
        <w:jc w:val="both"/>
        <w:rPr>
          <w:rFonts w:ascii="Times New Roman" w:eastAsia="Calibri" w:hAnsi="Times New Roman" w:cs="Times New Roman"/>
          <w:color w:val="000000" w:themeColor="text1"/>
          <w:sz w:val="20"/>
          <w:szCs w:val="20"/>
        </w:rPr>
      </w:pPr>
      <w:r w:rsidRPr="00F13EE5">
        <w:rPr>
          <w:rFonts w:ascii="Times New Roman" w:eastAsia="Calibri" w:hAnsi="Times New Roman" w:cs="Times New Roman"/>
          <w:color w:val="000000" w:themeColor="text1"/>
          <w:sz w:val="20"/>
          <w:szCs w:val="20"/>
        </w:rPr>
        <w:instrText>Места установки любых изделий и оборудования, размер, марка и иные их характеристики определяются Застройщиком самостоятельно.</w:instrText>
      </w:r>
    </w:p>
    <w:p w:rsidR="00A12950" w:rsidRPr="00F13EE5" w:rsidRDefault="00A12950" w:rsidP="00783118">
      <w:pPr>
        <w:pStyle w:val="aa"/>
        <w:numPr>
          <w:ilvl w:val="0"/>
          <w:numId w:val="24"/>
        </w:numPr>
        <w:tabs>
          <w:tab w:val="left" w:pos="567"/>
          <w:tab w:val="left" w:pos="851"/>
        </w:tabs>
        <w:ind w:left="0" w:firstLine="567"/>
        <w:jc w:val="both"/>
        <w:rPr>
          <w:color w:val="000000" w:themeColor="text1"/>
        </w:rPr>
      </w:pPr>
      <w:r w:rsidRPr="00F13EE5">
        <w:rPr>
          <w:color w:val="000000" w:themeColor="text1"/>
        </w:rPr>
        <w:instrText>Гарантийный срок на отделочные работы и отделочные материалы, сантехнические и столярные изделия, полотенцесушитель, указанные в настоящем приложении, составляет 1 (один) год со дня передачи Участнику долевого строительства Объекта долевого строительства, либо составления Застройщиком одностороннего Акта приема-передачи Объекта долевого строительства.</w:instrText>
      </w:r>
    </w:p>
    <w:p w:rsidR="00A12950" w:rsidRPr="00F13EE5" w:rsidRDefault="00A12950" w:rsidP="00783118">
      <w:pPr>
        <w:pStyle w:val="aa"/>
        <w:numPr>
          <w:ilvl w:val="0"/>
          <w:numId w:val="24"/>
        </w:numPr>
        <w:tabs>
          <w:tab w:val="left" w:pos="567"/>
          <w:tab w:val="left" w:pos="851"/>
        </w:tabs>
        <w:ind w:left="0" w:firstLine="567"/>
        <w:jc w:val="both"/>
        <w:rPr>
          <w:color w:val="000000" w:themeColor="text1"/>
        </w:rPr>
      </w:pPr>
      <w:r w:rsidRPr="00F13EE5">
        <w:rPr>
          <w:color w:val="000000" w:themeColor="text1"/>
        </w:rPr>
        <w:instrText>Застройщик не несет ответственности за недостатки (дефекты) отделочных работ, обнаруженные в пределах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rPr>
      </w:pPr>
      <w:r w:rsidRPr="00F13EE5">
        <w:rPr>
          <w:rFonts w:ascii="Times New Roman" w:eastAsia="Calibri" w:hAnsi="Times New Roman" w:cs="Times New Roman"/>
          <w:color w:val="000000" w:themeColor="text1"/>
          <w:sz w:val="20"/>
          <w:szCs w:val="20"/>
        </w:rPr>
        <w:instrText>5. Гарантийный срок, установленный в настоящем приложении, не распространяется на отделочные и иные работы, выполненные Участником долевого строительства, а также материалы, приобретенные им самостоятельно и использованные при производстве указанных работ.</w:instrText>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highlight w:val="red"/>
        </w:rPr>
        <w:instrText>"</w:instrText>
      </w:r>
      <w:r w:rsidRPr="00F13EE5">
        <w:rPr>
          <w:rFonts w:ascii="Times New Roman" w:hAnsi="Times New Roman" w:cs="Times New Roman"/>
          <w:color w:val="000000" w:themeColor="text1"/>
        </w:rPr>
        <w:fldChar w:fldCharType="end"/>
      </w:r>
    </w:p>
    <w:p w:rsidR="002644E8" w:rsidRPr="00F13EE5" w:rsidRDefault="004920CB"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color w:val="000000" w:themeColor="text1"/>
          <w:highlight w:val="yellow"/>
        </w:rPr>
        <w:instrText>"</w:instrText>
      </w:r>
      <w:r w:rsidRPr="00F13EE5">
        <w:rPr>
          <w:rFonts w:ascii="Times New Roman" w:hAnsi="Times New Roman" w:cs="Times New Roman"/>
          <w:color w:val="000000" w:themeColor="text1"/>
          <w:sz w:val="20"/>
          <w:szCs w:val="20"/>
        </w:rPr>
        <w:fldChar w:fldCharType="separate"/>
      </w:r>
    </w:p>
    <w:p w:rsidR="002644E8" w:rsidRPr="00F13EE5" w:rsidRDefault="002644E8" w:rsidP="00783118">
      <w:pPr>
        <w:tabs>
          <w:tab w:val="left" w:pos="851"/>
        </w:tabs>
        <w:spacing w:after="0" w:line="240" w:lineRule="auto"/>
        <w:ind w:firstLine="567"/>
        <w:jc w:val="center"/>
        <w:rPr>
          <w:rFonts w:ascii="Times New Roman" w:hAnsi="Times New Roman" w:cs="Times New Roman"/>
          <w:i/>
          <w:noProof/>
          <w:color w:val="000000" w:themeColor="text1"/>
          <w:sz w:val="20"/>
          <w:szCs w:val="20"/>
        </w:rPr>
      </w:pPr>
      <w:r w:rsidRPr="00F13EE5">
        <w:rPr>
          <w:rFonts w:ascii="Times New Roman" w:hAnsi="Times New Roman" w:cs="Times New Roman"/>
          <w:b/>
          <w:noProof/>
          <w:color w:val="000000" w:themeColor="text1"/>
          <w:sz w:val="20"/>
          <w:szCs w:val="20"/>
        </w:rPr>
        <w:t xml:space="preserve">Договор участия в долевом строительстве № </w:t>
      </w:r>
      <w:r w:rsidRPr="002B1432">
        <w:rPr>
          <w:rFonts w:ascii="Times New Roman" w:hAnsi="Times New Roman" w:cs="Times New Roman"/>
          <w:b/>
          <w:noProof/>
          <w:color w:val="000000" w:themeColor="text1"/>
          <w:sz w:val="20"/>
          <w:szCs w:val="20"/>
        </w:rPr>
        <w:t>_____________________</w:t>
      </w:r>
    </w:p>
    <w:p w:rsidR="002644E8" w:rsidRPr="00F13EE5" w:rsidRDefault="002644E8" w:rsidP="00231A0B">
      <w:pPr>
        <w:pStyle w:val="FR1"/>
        <w:tabs>
          <w:tab w:val="left" w:pos="851"/>
        </w:tabs>
        <w:spacing w:before="0"/>
        <w:ind w:left="0" w:firstLine="567"/>
        <w:jc w:val="both"/>
        <w:rPr>
          <w:rFonts w:ascii="Times New Roman" w:hAnsi="Times New Roman" w:cs="Times New Roman"/>
          <w:b/>
          <w:i w:val="0"/>
          <w:noProof/>
          <w:color w:val="000000" w:themeColor="text1"/>
        </w:rPr>
      </w:pPr>
    </w:p>
    <w:tbl>
      <w:tblPr>
        <w:tblStyle w:val="a3"/>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811"/>
      </w:tblGrid>
      <w:tr w:rsidR="002644E8" w:rsidRPr="00231A0B" w:rsidTr="001D5DA6">
        <w:tc>
          <w:tcPr>
            <w:tcW w:w="4395" w:type="dxa"/>
          </w:tcPr>
          <w:p w:rsidR="002644E8" w:rsidRPr="00231A0B" w:rsidRDefault="00A338EF" w:rsidP="00231A0B">
            <w:pPr>
              <w:pStyle w:val="FR1"/>
              <w:tabs>
                <w:tab w:val="left" w:pos="851"/>
              </w:tabs>
              <w:spacing w:before="0"/>
              <w:jc w:val="both"/>
              <w:rPr>
                <w:rFonts w:ascii="Times New Roman" w:hAnsi="Times New Roman" w:cs="Times New Roman"/>
                <w:i w:val="0"/>
                <w:noProof/>
                <w:color w:val="000000" w:themeColor="text1"/>
              </w:rPr>
            </w:pPr>
            <w:r w:rsidRPr="009A0BAE">
              <w:rPr>
                <w:rFonts w:ascii="Times New Roman" w:hAnsi="Times New Roman" w:cs="Times New Roman"/>
                <w:i w:val="0"/>
                <w:noProof/>
                <w:color w:val="000000" w:themeColor="text1"/>
              </w:rPr>
              <w:t>г. Санкт-Петербург</w:t>
            </w:r>
          </w:p>
        </w:tc>
        <w:tc>
          <w:tcPr>
            <w:tcW w:w="5811" w:type="dxa"/>
          </w:tcPr>
          <w:p w:rsidR="002644E8" w:rsidRPr="00231A0B" w:rsidRDefault="002A1577" w:rsidP="00231A0B">
            <w:pPr>
              <w:pStyle w:val="FR1"/>
              <w:tabs>
                <w:tab w:val="left" w:pos="851"/>
              </w:tabs>
              <w:spacing w:before="0"/>
              <w:ind w:left="0" w:firstLine="567"/>
              <w:jc w:val="right"/>
              <w:rPr>
                <w:rFonts w:ascii="Times New Roman" w:hAnsi="Times New Roman" w:cs="Times New Roman"/>
                <w:i w:val="0"/>
                <w:noProof/>
                <w:color w:val="000000" w:themeColor="text1"/>
              </w:rPr>
            </w:pPr>
            <w:r w:rsidRPr="00231A0B">
              <w:rPr>
                <w:rFonts w:ascii="Times New Roman" w:hAnsi="Times New Roman" w:cs="Times New Roman"/>
                <w:i w:val="0"/>
                <w:noProof/>
                <w:color w:val="000000" w:themeColor="text1"/>
              </w:rPr>
              <w:t>«___» ______</w:t>
            </w:r>
            <w:r w:rsidR="002644E8" w:rsidRPr="00231A0B">
              <w:rPr>
                <w:rFonts w:ascii="Times New Roman" w:hAnsi="Times New Roman" w:cs="Times New Roman"/>
                <w:i w:val="0"/>
                <w:noProof/>
                <w:color w:val="000000" w:themeColor="text1"/>
              </w:rPr>
              <w:t>____________ 202__ г.</w:t>
            </w:r>
          </w:p>
        </w:tc>
      </w:tr>
    </w:tbl>
    <w:p w:rsidR="002644E8" w:rsidRPr="00F13EE5" w:rsidRDefault="002644E8" w:rsidP="00783118">
      <w:pPr>
        <w:pStyle w:val="a6"/>
        <w:tabs>
          <w:tab w:val="left" w:pos="851"/>
        </w:tabs>
        <w:ind w:firstLine="567"/>
        <w:rPr>
          <w:b/>
          <w:noProof/>
          <w:color w:val="000000" w:themeColor="text1"/>
          <w:sz w:val="20"/>
        </w:rPr>
      </w:pPr>
    </w:p>
    <w:p w:rsidR="000B0F05" w:rsidRPr="007E230C" w:rsidRDefault="00EB1B27" w:rsidP="00AE3128">
      <w:pPr>
        <w:shd w:val="clear" w:color="auto" w:fill="FFFFFF"/>
        <w:tabs>
          <w:tab w:val="left" w:pos="851"/>
        </w:tabs>
        <w:spacing w:after="0" w:line="240" w:lineRule="auto"/>
        <w:ind w:firstLine="567"/>
        <w:jc w:val="both"/>
        <w:textAlignment w:val="top"/>
        <w:rPr>
          <w:rFonts w:ascii="Times New Roman" w:hAnsi="Times New Roman" w:cs="Times New Roman"/>
          <w:b/>
          <w:noProof/>
          <w:color w:val="000000" w:themeColor="text1"/>
          <w:spacing w:val="-20"/>
          <w:sz w:val="20"/>
          <w:szCs w:val="20"/>
        </w:rPr>
      </w:pPr>
      <w:r w:rsidRPr="007E230C">
        <w:rPr>
          <w:rFonts w:ascii="Times New Roman" w:hAnsi="Times New Roman" w:cs="Times New Roman"/>
          <w:b/>
          <w:noProof/>
          <w:color w:val="000000" w:themeColor="text1"/>
          <w:sz w:val="20"/>
          <w:szCs w:val="20"/>
        </w:rPr>
        <w:t xml:space="preserve">Общество с ограниченной отвественностью </w:t>
      </w:r>
      <w:r w:rsidR="001E2E58" w:rsidRPr="007E230C">
        <w:rPr>
          <w:rFonts w:ascii="Times New Roman" w:hAnsi="Times New Roman" w:cs="Times New Roman"/>
          <w:b/>
          <w:noProof/>
          <w:color w:val="000000" w:themeColor="text1"/>
          <w:spacing w:val="-20"/>
          <w:sz w:val="20"/>
          <w:szCs w:val="20"/>
        </w:rPr>
        <w:t>‹‹</w:t>
      </w:r>
      <w:r w:rsidRPr="007E230C">
        <w:rPr>
          <w:rFonts w:ascii="Times New Roman" w:hAnsi="Times New Roman" w:cs="Times New Roman"/>
          <w:b/>
          <w:noProof/>
          <w:color w:val="000000" w:themeColor="text1"/>
          <w:sz w:val="20"/>
          <w:szCs w:val="20"/>
        </w:rPr>
        <w:t xml:space="preserve">Специализированный застройщик </w:t>
      </w:r>
      <w:r w:rsidR="00AE3128" w:rsidRPr="007E230C">
        <w:rPr>
          <w:rFonts w:ascii="Times New Roman" w:hAnsi="Times New Roman" w:cs="Times New Roman"/>
          <w:b/>
          <w:noProof/>
          <w:color w:val="000000" w:themeColor="text1"/>
          <w:sz w:val="20"/>
          <w:szCs w:val="20"/>
        </w:rPr>
        <w:t>‹</w:t>
      </w:r>
      <w:r w:rsidR="00DC67A0" w:rsidRPr="007E230C">
        <w:rPr>
          <w:rFonts w:ascii="Times New Roman" w:hAnsi="Times New Roman" w:cs="Times New Roman"/>
          <w:b/>
          <w:noProof/>
          <w:color w:val="000000" w:themeColor="text1"/>
          <w:sz w:val="20"/>
          <w:szCs w:val="20"/>
        </w:rPr>
        <w:t>СПб Реновация</w:t>
      </w:r>
      <w:r w:rsidR="00AE3128" w:rsidRPr="007E230C">
        <w:rPr>
          <w:rFonts w:ascii="Times New Roman" w:hAnsi="Times New Roman" w:cs="Times New Roman"/>
          <w:b/>
          <w:noProof/>
          <w:color w:val="000000" w:themeColor="text1"/>
          <w:sz w:val="20"/>
          <w:szCs w:val="20"/>
        </w:rPr>
        <w:t xml:space="preserve"> </w:t>
      </w:r>
      <w:r w:rsidR="00DC67A0" w:rsidRPr="007E230C">
        <w:rPr>
          <w:rFonts w:ascii="Times New Roman" w:hAnsi="Times New Roman" w:cs="Times New Roman"/>
          <w:b/>
          <w:noProof/>
          <w:color w:val="000000" w:themeColor="text1"/>
          <w:spacing w:val="-20"/>
          <w:sz w:val="20"/>
          <w:szCs w:val="20"/>
        </w:rPr>
        <w:t>-</w:t>
      </w:r>
      <w:r w:rsidR="00CE1765" w:rsidRPr="007E230C">
        <w:rPr>
          <w:rFonts w:ascii="Times New Roman" w:hAnsi="Times New Roman" w:cs="Times New Roman"/>
          <w:b/>
          <w:noProof/>
          <w:color w:val="000000" w:themeColor="text1"/>
          <w:sz w:val="20"/>
          <w:szCs w:val="20"/>
        </w:rPr>
        <w:t>Красный Кирпичник-5</w:t>
      </w:r>
      <w:r w:rsidR="001E2E58" w:rsidRPr="007E230C">
        <w:rPr>
          <w:rFonts w:ascii="Times New Roman" w:hAnsi="Times New Roman" w:cs="Times New Roman"/>
          <w:b/>
          <w:noProof/>
          <w:color w:val="000000" w:themeColor="text1"/>
          <w:spacing w:val="-20"/>
          <w:sz w:val="20"/>
          <w:szCs w:val="20"/>
        </w:rPr>
        <w:t>››</w:t>
      </w:r>
      <w:r w:rsidR="002644E8" w:rsidRPr="007E230C">
        <w:rPr>
          <w:rFonts w:ascii="Times New Roman" w:hAnsi="Times New Roman" w:cs="Times New Roman"/>
          <w:noProof/>
          <w:color w:val="000000" w:themeColor="text1"/>
          <w:sz w:val="20"/>
          <w:szCs w:val="20"/>
        </w:rPr>
        <w:t xml:space="preserve">, ОГРН </w:t>
      </w:r>
      <w:r w:rsidR="00CE1765" w:rsidRPr="007E230C">
        <w:rPr>
          <w:rFonts w:ascii="Times New Roman" w:hAnsi="Times New Roman" w:cs="Times New Roman"/>
          <w:noProof/>
          <w:color w:val="000000" w:themeColor="text1"/>
          <w:sz w:val="20"/>
          <w:szCs w:val="20"/>
        </w:rPr>
        <w:t>1227800125145</w:t>
      </w:r>
      <w:r w:rsidR="002644E8" w:rsidRPr="007E230C">
        <w:rPr>
          <w:rFonts w:ascii="Times New Roman" w:hAnsi="Times New Roman" w:cs="Times New Roman"/>
          <w:noProof/>
          <w:color w:val="000000" w:themeColor="text1"/>
          <w:sz w:val="20"/>
          <w:szCs w:val="20"/>
        </w:rPr>
        <w:t>, ИНН</w:t>
      </w:r>
      <w:r w:rsidR="00CB6FC6" w:rsidRPr="007E230C">
        <w:rPr>
          <w:rFonts w:ascii="Times New Roman" w:hAnsi="Times New Roman" w:cs="Times New Roman"/>
          <w:noProof/>
          <w:color w:val="000000" w:themeColor="text1"/>
          <w:sz w:val="20"/>
          <w:szCs w:val="20"/>
        </w:rPr>
        <w:t xml:space="preserve"> </w:t>
      </w:r>
      <w:r w:rsidR="00CE1765" w:rsidRPr="007E230C">
        <w:rPr>
          <w:rFonts w:ascii="Times New Roman" w:hAnsi="Times New Roman" w:cs="Times New Roman"/>
          <w:noProof/>
          <w:color w:val="000000" w:themeColor="text1"/>
          <w:sz w:val="20"/>
          <w:szCs w:val="20"/>
        </w:rPr>
        <w:t>7840102032</w:t>
      </w:r>
      <w:r w:rsidR="00CB6FC6" w:rsidRPr="007E230C">
        <w:rPr>
          <w:rFonts w:ascii="Times New Roman" w:hAnsi="Times New Roman" w:cs="Times New Roman"/>
          <w:noProof/>
          <w:color w:val="000000" w:themeColor="text1"/>
          <w:sz w:val="20"/>
          <w:szCs w:val="20"/>
        </w:rPr>
        <w:t>,</w:t>
      </w:r>
      <w:r w:rsidR="002644E8" w:rsidRPr="007E230C">
        <w:rPr>
          <w:rFonts w:ascii="Times New Roman" w:hAnsi="Times New Roman" w:cs="Times New Roman"/>
          <w:noProof/>
          <w:color w:val="000000" w:themeColor="text1"/>
          <w:sz w:val="20"/>
          <w:szCs w:val="20"/>
        </w:rPr>
        <w:t xml:space="preserve"> </w:t>
      </w:r>
      <w:r w:rsidR="001E2E58" w:rsidRPr="007E230C">
        <w:rPr>
          <w:rFonts w:ascii="Times New Roman" w:hAnsi="Times New Roman" w:cs="Times New Roman"/>
          <w:noProof/>
          <w:color w:val="000000" w:themeColor="text1"/>
          <w:sz w:val="20"/>
          <w:szCs w:val="20"/>
        </w:rPr>
        <w:t xml:space="preserve">КПП </w:t>
      </w:r>
      <w:r w:rsidR="00CE1765" w:rsidRPr="007E230C">
        <w:rPr>
          <w:rFonts w:ascii="Times New Roman" w:hAnsi="Times New Roman" w:cs="Times New Roman"/>
          <w:noProof/>
          <w:color w:val="000000" w:themeColor="text1"/>
          <w:sz w:val="20"/>
          <w:szCs w:val="20"/>
        </w:rPr>
        <w:t>784001001</w:t>
      </w:r>
      <w:r w:rsidR="00CB6FC6" w:rsidRPr="007E230C">
        <w:rPr>
          <w:rFonts w:ascii="Times New Roman" w:hAnsi="Times New Roman" w:cs="Times New Roman"/>
          <w:noProof/>
          <w:color w:val="000000" w:themeColor="text1"/>
          <w:sz w:val="20"/>
          <w:szCs w:val="20"/>
        </w:rPr>
        <w:t xml:space="preserve">, </w:t>
      </w:r>
      <w:r w:rsidR="002644E8" w:rsidRPr="007E230C">
        <w:rPr>
          <w:rFonts w:ascii="Times New Roman" w:hAnsi="Times New Roman" w:cs="Times New Roman"/>
          <w:noProof/>
          <w:color w:val="000000" w:themeColor="text1"/>
          <w:sz w:val="20"/>
          <w:szCs w:val="20"/>
        </w:rPr>
        <w:t xml:space="preserve">адрес (место нахождения) постоянно действующего исполнительного органа юридического лица: </w:t>
      </w:r>
      <w:r w:rsidR="003470AD" w:rsidRPr="007E230C">
        <w:rPr>
          <w:rFonts w:ascii="Times New Roman" w:hAnsi="Times New Roman" w:cs="Times New Roman"/>
          <w:noProof/>
          <w:color w:val="000000" w:themeColor="text1"/>
          <w:sz w:val="20"/>
          <w:szCs w:val="20"/>
        </w:rPr>
        <w:t>190000, г. Санкт-Петербург, вн. тер. г. Муниципальный округ Литейный округ, ул. Некрасова, д. 14А, лиетра А, помещ. 22Н, 12/2</w:t>
      </w:r>
      <w:r w:rsidR="00C53BF8" w:rsidRPr="007E230C">
        <w:rPr>
          <w:rFonts w:ascii="Times New Roman" w:hAnsi="Times New Roman" w:cs="Times New Roman"/>
          <w:noProof/>
          <w:color w:val="000000" w:themeColor="text1"/>
          <w:sz w:val="20"/>
          <w:szCs w:val="20"/>
        </w:rPr>
        <w:t>,</w:t>
      </w:r>
      <w:r w:rsidR="009A0BAE" w:rsidRPr="007E230C">
        <w:rPr>
          <w:rFonts w:ascii="Times New Roman" w:hAnsi="Times New Roman" w:cs="Times New Roman"/>
          <w:noProof/>
          <w:color w:val="000000" w:themeColor="text1"/>
          <w:sz w:val="20"/>
          <w:szCs w:val="20"/>
        </w:rPr>
        <w:t xml:space="preserve"> </w:t>
      </w:r>
      <w:r w:rsidR="002644E8" w:rsidRPr="007E230C">
        <w:rPr>
          <w:rFonts w:ascii="Times New Roman" w:hAnsi="Times New Roman" w:cs="Times New Roman"/>
          <w:noProof/>
          <w:color w:val="000000" w:themeColor="text1"/>
          <w:sz w:val="20"/>
          <w:szCs w:val="20"/>
        </w:rPr>
        <w:t xml:space="preserve">именуемое в дальнейшем </w:t>
      </w:r>
      <w:r w:rsidR="002644E8" w:rsidRPr="007E230C">
        <w:rPr>
          <w:rFonts w:ascii="Times New Roman" w:hAnsi="Times New Roman" w:cs="Times New Roman"/>
          <w:b/>
          <w:noProof/>
          <w:color w:val="000000" w:themeColor="text1"/>
          <w:spacing w:val="-20"/>
          <w:sz w:val="20"/>
          <w:szCs w:val="20"/>
        </w:rPr>
        <w:t>‹‹</w:t>
      </w:r>
      <w:r w:rsidR="002644E8" w:rsidRPr="007E230C">
        <w:rPr>
          <w:rFonts w:ascii="Times New Roman" w:hAnsi="Times New Roman" w:cs="Times New Roman"/>
          <w:b/>
          <w:noProof/>
          <w:color w:val="000000" w:themeColor="text1"/>
          <w:sz w:val="20"/>
          <w:szCs w:val="20"/>
        </w:rPr>
        <w:t>Застройщик</w:t>
      </w:r>
      <w:r w:rsidR="002644E8" w:rsidRPr="007E230C">
        <w:rPr>
          <w:rFonts w:ascii="Times New Roman" w:hAnsi="Times New Roman" w:cs="Times New Roman"/>
          <w:b/>
          <w:noProof/>
          <w:color w:val="000000" w:themeColor="text1"/>
          <w:spacing w:val="-20"/>
          <w:sz w:val="20"/>
          <w:szCs w:val="20"/>
        </w:rPr>
        <w:t>››</w:t>
      </w:r>
      <w:r w:rsidR="002644E8" w:rsidRPr="007E230C">
        <w:rPr>
          <w:rFonts w:ascii="Times New Roman" w:hAnsi="Times New Roman" w:cs="Times New Roman"/>
          <w:noProof/>
          <w:color w:val="000000" w:themeColor="text1"/>
          <w:sz w:val="20"/>
          <w:szCs w:val="20"/>
        </w:rPr>
        <w:t xml:space="preserve">, в лице </w:t>
      </w:r>
      <w:r w:rsidR="0068201C" w:rsidRPr="007E230C">
        <w:rPr>
          <w:rFonts w:ascii="Times New Roman" w:hAnsi="Times New Roman" w:cs="Times New Roman"/>
          <w:noProof/>
          <w:color w:val="000000" w:themeColor="text1"/>
          <w:sz w:val="20"/>
          <w:szCs w:val="20"/>
        </w:rPr>
        <w:t>_________________________</w:t>
      </w:r>
      <w:r w:rsidR="00F40D25" w:rsidRPr="007E230C">
        <w:rPr>
          <w:rFonts w:ascii="Times New Roman" w:hAnsi="Times New Roman" w:cs="Times New Roman"/>
          <w:noProof/>
          <w:color w:val="000000" w:themeColor="text1"/>
          <w:sz w:val="20"/>
          <w:szCs w:val="20"/>
        </w:rPr>
        <w:t>, действующего на основании доверенности от ___________________</w:t>
      </w:r>
      <w:r w:rsidR="002644E8" w:rsidRPr="007E230C">
        <w:rPr>
          <w:rFonts w:ascii="Times New Roman" w:hAnsi="Times New Roman" w:cs="Times New Roman"/>
          <w:noProof/>
          <w:color w:val="000000" w:themeColor="text1"/>
          <w:sz w:val="20"/>
          <w:szCs w:val="20"/>
        </w:rPr>
        <w:t>, с одной стороны, и</w:t>
      </w:r>
    </w:p>
    <w:p w:rsidR="002644E8" w:rsidRPr="000B0F05" w:rsidRDefault="00E442FF" w:rsidP="000B0F05">
      <w:pPr>
        <w:shd w:val="clear" w:color="auto" w:fill="FFFFFF"/>
        <w:tabs>
          <w:tab w:val="left" w:pos="851"/>
        </w:tabs>
        <w:spacing w:after="0" w:line="240" w:lineRule="auto"/>
        <w:ind w:firstLine="567"/>
        <w:jc w:val="both"/>
        <w:textAlignment w:val="top"/>
        <w:rPr>
          <w:rFonts w:ascii="Times New Roman" w:hAnsi="Times New Roman" w:cs="Times New Roman"/>
          <w:b/>
          <w:noProof/>
          <w:color w:val="FF0000"/>
          <w:sz w:val="20"/>
          <w:szCs w:val="20"/>
          <w:highlight w:val="yellow"/>
        </w:rPr>
      </w:pPr>
      <w:r w:rsidRPr="007E230C">
        <w:rPr>
          <w:rFonts w:ascii="Times New Roman" w:hAnsi="Times New Roman" w:cs="Times New Roman"/>
          <w:b/>
          <w:noProof/>
          <w:color w:val="000000" w:themeColor="text1"/>
          <w:sz w:val="20"/>
          <w:szCs w:val="20"/>
        </w:rPr>
        <w:t>__________________________________________________________________________</w:t>
      </w:r>
      <w:r w:rsidR="002644E8" w:rsidRPr="007E230C">
        <w:rPr>
          <w:rFonts w:ascii="Times New Roman" w:hAnsi="Times New Roman" w:cs="Times New Roman"/>
          <w:noProof/>
          <w:color w:val="000000" w:themeColor="text1"/>
          <w:sz w:val="20"/>
          <w:szCs w:val="20"/>
        </w:rPr>
        <w:t>,</w:t>
      </w:r>
      <w:r w:rsidR="002644E8" w:rsidRPr="00F40D25">
        <w:rPr>
          <w:rFonts w:ascii="Times New Roman" w:hAnsi="Times New Roman" w:cs="Times New Roman"/>
          <w:noProof/>
          <w:color w:val="000000" w:themeColor="text1"/>
          <w:sz w:val="20"/>
          <w:szCs w:val="20"/>
        </w:rPr>
        <w:t xml:space="preserve"> именуем</w:t>
      </w:r>
      <w:r w:rsidR="00A43AC8">
        <w:rPr>
          <w:rFonts w:ascii="Times New Roman" w:hAnsi="Times New Roman" w:cs="Times New Roman"/>
          <w:noProof/>
          <w:color w:val="000000" w:themeColor="text1"/>
          <w:sz w:val="20"/>
          <w:szCs w:val="20"/>
        </w:rPr>
        <w:t>ый</w:t>
      </w:r>
      <w:bookmarkStart w:id="4" w:name="_GoBack"/>
      <w:bookmarkEnd w:id="4"/>
      <w:r w:rsidR="000B0F05">
        <w:rPr>
          <w:rFonts w:ascii="Times New Roman" w:hAnsi="Times New Roman" w:cs="Times New Roman"/>
          <w:noProof/>
          <w:color w:val="000000" w:themeColor="text1"/>
          <w:sz w:val="20"/>
          <w:szCs w:val="20"/>
        </w:rPr>
        <w:t xml:space="preserve"> </w:t>
      </w:r>
      <w:r w:rsidR="002644E8" w:rsidRPr="00F40D25">
        <w:rPr>
          <w:rFonts w:ascii="Times New Roman" w:hAnsi="Times New Roman" w:cs="Times New Roman"/>
          <w:noProof/>
          <w:color w:val="000000" w:themeColor="text1"/>
          <w:sz w:val="20"/>
          <w:szCs w:val="20"/>
        </w:rPr>
        <w:t xml:space="preserve">в дальнейшем </w:t>
      </w:r>
      <w:r w:rsidR="002644E8" w:rsidRPr="00F40D25">
        <w:rPr>
          <w:rFonts w:ascii="Times New Roman" w:hAnsi="Times New Roman" w:cs="Times New Roman"/>
          <w:noProof/>
          <w:color w:val="000000" w:themeColor="text1"/>
          <w:spacing w:val="-20"/>
          <w:sz w:val="20"/>
          <w:szCs w:val="20"/>
        </w:rPr>
        <w:t>‹‹</w:t>
      </w:r>
      <w:r w:rsidR="002644E8" w:rsidRPr="00F40D25">
        <w:rPr>
          <w:rFonts w:ascii="Times New Roman" w:hAnsi="Times New Roman" w:cs="Times New Roman"/>
          <w:noProof/>
          <w:color w:val="000000" w:themeColor="text1"/>
          <w:sz w:val="20"/>
          <w:szCs w:val="20"/>
        </w:rPr>
        <w:t>Участник долевого строительства</w:t>
      </w:r>
      <w:r w:rsidR="002644E8" w:rsidRPr="00F40D25">
        <w:rPr>
          <w:rFonts w:ascii="Times New Roman" w:hAnsi="Times New Roman" w:cs="Times New Roman"/>
          <w:noProof/>
          <w:color w:val="000000" w:themeColor="text1"/>
          <w:spacing w:val="-20"/>
          <w:sz w:val="20"/>
          <w:szCs w:val="20"/>
        </w:rPr>
        <w:t>››</w:t>
      </w:r>
      <w:r w:rsidR="00F40D25">
        <w:rPr>
          <w:rFonts w:ascii="Times New Roman" w:hAnsi="Times New Roman" w:cs="Times New Roman"/>
          <w:noProof/>
          <w:color w:val="000000" w:themeColor="text1"/>
          <w:sz w:val="20"/>
          <w:szCs w:val="20"/>
        </w:rPr>
        <w:t xml:space="preserve">, </w:t>
      </w:r>
      <w:r w:rsidR="002644E8" w:rsidRPr="00F13EE5">
        <w:rPr>
          <w:rFonts w:ascii="Times New Roman" w:hAnsi="Times New Roman" w:cs="Times New Roman"/>
          <w:noProof/>
          <w:color w:val="000000" w:themeColor="text1"/>
          <w:sz w:val="20"/>
          <w:szCs w:val="20"/>
        </w:rPr>
        <w:t xml:space="preserve">с другой стороны, вместе именуемые </w:t>
      </w:r>
      <w:r w:rsidR="002644E8" w:rsidRPr="00F13EE5">
        <w:rPr>
          <w:rFonts w:ascii="Times New Roman" w:hAnsi="Times New Roman" w:cs="Times New Roman"/>
          <w:noProof/>
          <w:color w:val="000000" w:themeColor="text1"/>
          <w:spacing w:val="-20"/>
          <w:sz w:val="20"/>
          <w:szCs w:val="20"/>
        </w:rPr>
        <w:t>‹‹</w:t>
      </w:r>
      <w:r w:rsidR="002644E8" w:rsidRPr="00F13EE5">
        <w:rPr>
          <w:rFonts w:ascii="Times New Roman" w:hAnsi="Times New Roman" w:cs="Times New Roman"/>
          <w:noProof/>
          <w:color w:val="000000" w:themeColor="text1"/>
          <w:sz w:val="20"/>
          <w:szCs w:val="20"/>
        </w:rPr>
        <w:t>Стороны</w:t>
      </w:r>
      <w:r w:rsidR="002644E8" w:rsidRPr="00F13EE5">
        <w:rPr>
          <w:rFonts w:ascii="Times New Roman" w:hAnsi="Times New Roman" w:cs="Times New Roman"/>
          <w:noProof/>
          <w:color w:val="000000" w:themeColor="text1"/>
          <w:spacing w:val="-20"/>
          <w:sz w:val="20"/>
          <w:szCs w:val="20"/>
        </w:rPr>
        <w:t>››</w:t>
      </w:r>
      <w:r w:rsidR="002644E8" w:rsidRPr="00F13EE5">
        <w:rPr>
          <w:rFonts w:ascii="Times New Roman" w:hAnsi="Times New Roman" w:cs="Times New Roman"/>
          <w:noProof/>
          <w:color w:val="000000" w:themeColor="text1"/>
          <w:sz w:val="20"/>
          <w:szCs w:val="20"/>
        </w:rPr>
        <w:t xml:space="preserve">, заключили настоящий Договор участия в долевом строительстве (далее — </w:t>
      </w:r>
      <w:r w:rsidR="002644E8" w:rsidRPr="00F13EE5">
        <w:rPr>
          <w:rFonts w:ascii="Times New Roman" w:hAnsi="Times New Roman" w:cs="Times New Roman"/>
          <w:noProof/>
          <w:color w:val="000000" w:themeColor="text1"/>
          <w:spacing w:val="-20"/>
          <w:sz w:val="20"/>
          <w:szCs w:val="20"/>
        </w:rPr>
        <w:t>‹‹</w:t>
      </w:r>
      <w:r w:rsidR="002644E8" w:rsidRPr="00F13EE5">
        <w:rPr>
          <w:rFonts w:ascii="Times New Roman" w:hAnsi="Times New Roman" w:cs="Times New Roman"/>
          <w:noProof/>
          <w:color w:val="000000" w:themeColor="text1"/>
          <w:sz w:val="20"/>
          <w:szCs w:val="20"/>
        </w:rPr>
        <w:t>Договор</w:t>
      </w:r>
      <w:r w:rsidR="002644E8" w:rsidRPr="00F13EE5">
        <w:rPr>
          <w:rFonts w:ascii="Times New Roman" w:hAnsi="Times New Roman" w:cs="Times New Roman"/>
          <w:noProof/>
          <w:color w:val="000000" w:themeColor="text1"/>
          <w:spacing w:val="-20"/>
          <w:sz w:val="20"/>
          <w:szCs w:val="20"/>
        </w:rPr>
        <w:t>››</w:t>
      </w:r>
      <w:r w:rsidR="002644E8" w:rsidRPr="00F13EE5">
        <w:rPr>
          <w:rFonts w:ascii="Times New Roman" w:hAnsi="Times New Roman" w:cs="Times New Roman"/>
          <w:noProof/>
          <w:color w:val="000000" w:themeColor="text1"/>
          <w:sz w:val="20"/>
          <w:szCs w:val="20"/>
        </w:rPr>
        <w:t>) о нижеследующем:</w: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pStyle w:val="a6"/>
        <w:keepNext/>
        <w:tabs>
          <w:tab w:val="left" w:pos="851"/>
        </w:tabs>
        <w:ind w:firstLine="567"/>
        <w:jc w:val="center"/>
        <w:rPr>
          <w:b/>
          <w:noProof/>
          <w:color w:val="000000" w:themeColor="text1"/>
          <w:sz w:val="20"/>
        </w:rPr>
      </w:pPr>
      <w:r w:rsidRPr="00F13EE5">
        <w:rPr>
          <w:b/>
          <w:noProof/>
          <w:color w:val="000000" w:themeColor="text1"/>
          <w:sz w:val="20"/>
        </w:rPr>
        <w:t>1. Общие положения</w:t>
      </w:r>
    </w:p>
    <w:p w:rsidR="002644E8" w:rsidRPr="00F13EE5" w:rsidRDefault="002644E8" w:rsidP="00783118">
      <w:pPr>
        <w:pStyle w:val="a6"/>
        <w:keepNext/>
        <w:tabs>
          <w:tab w:val="left" w:pos="851"/>
        </w:tabs>
        <w:ind w:firstLine="567"/>
        <w:rPr>
          <w:noProof/>
          <w:color w:val="000000" w:themeColor="text1"/>
          <w:sz w:val="20"/>
        </w:rPr>
      </w:pPr>
      <w:r w:rsidRPr="00F13EE5">
        <w:rPr>
          <w:noProof/>
          <w:color w:val="000000" w:themeColor="text1"/>
          <w:sz w:val="20"/>
        </w:rPr>
        <w:t>1.1. В Договоре используются следующие основные понятия:</w:t>
      </w:r>
    </w:p>
    <w:p w:rsidR="002644E8" w:rsidRPr="00F13EE5" w:rsidRDefault="002644E8" w:rsidP="00783118">
      <w:pPr>
        <w:keepNext/>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Style w:val="ac"/>
          <w:rFonts w:ascii="Times New Roman" w:hAnsi="Times New Roman" w:cs="Times New Roman"/>
          <w:bCs/>
          <w:noProof/>
          <w:color w:val="000000" w:themeColor="text1"/>
          <w:sz w:val="20"/>
          <w:szCs w:val="20"/>
        </w:rPr>
        <w:t>Застройщик</w:t>
      </w:r>
      <w:r w:rsidRPr="00F13EE5">
        <w:rPr>
          <w:rFonts w:ascii="Times New Roman" w:hAnsi="Times New Roman" w:cs="Times New Roman"/>
          <w:noProof/>
          <w:color w:val="000000" w:themeColor="text1"/>
          <w:sz w:val="20"/>
          <w:szCs w:val="20"/>
        </w:rPr>
        <w:t xml:space="preserve"> — юридическое лицо, имеющее в собственности/аренде земельный участок и привлекающее денежные средства Участника долевого строительства для строительства (создания) на этом земельном участке Объекта на основании полученного разрешения на строительство.</w: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t>Участник долевого строительства</w:t>
      </w:r>
      <w:r w:rsidRPr="00F13EE5">
        <w:rPr>
          <w:rFonts w:ascii="Times New Roman" w:hAnsi="Times New Roman" w:cs="Times New Roman"/>
          <w:noProof/>
          <w:color w:val="000000" w:themeColor="text1"/>
          <w:sz w:val="20"/>
          <w:szCs w:val="20"/>
        </w:rPr>
        <w:t xml:space="preserve"> — физическое или юридическое лицо, которое в соответствии с условиями Договора направляет денежные средства на создание Объекта с целью возникновения у него права собственности на Объект долевого строительства.</w:t>
      </w:r>
    </w:p>
    <w:p w:rsidR="00952903" w:rsidRPr="009A0BAE" w:rsidRDefault="002644E8" w:rsidP="008322ED">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t xml:space="preserve">Объект </w:t>
      </w:r>
      <w:r w:rsidRPr="00F13EE5">
        <w:rPr>
          <w:rFonts w:ascii="Times New Roman" w:hAnsi="Times New Roman" w:cs="Times New Roman"/>
          <w:noProof/>
          <w:color w:val="000000" w:themeColor="text1"/>
          <w:sz w:val="20"/>
          <w:szCs w:val="20"/>
        </w:rPr>
        <w:t>–</w:t>
      </w:r>
      <w:r w:rsidRPr="009A0BAE">
        <w:rPr>
          <w:rFonts w:ascii="Times New Roman" w:hAnsi="Times New Roman" w:cs="Times New Roman"/>
          <w:noProof/>
          <w:color w:val="000000" w:themeColor="text1"/>
          <w:sz w:val="20"/>
          <w:szCs w:val="20"/>
        </w:rPr>
        <w:t xml:space="preserve"> </w:t>
      </w:r>
      <w:r w:rsidR="008322ED" w:rsidRPr="0091225E">
        <w:rPr>
          <w:rFonts w:ascii="Times New Roman" w:hAnsi="Times New Roman" w:cs="Times New Roman"/>
          <w:noProof/>
          <w:color w:val="000000" w:themeColor="text1"/>
          <w:sz w:val="20"/>
          <w:szCs w:val="20"/>
        </w:rPr>
        <w:t>Многоквартирный дом</w:t>
      </w:r>
      <w:r w:rsidR="002D2A12" w:rsidRPr="0091225E">
        <w:rPr>
          <w:rFonts w:ascii="Times New Roman" w:hAnsi="Times New Roman" w:cs="Times New Roman"/>
          <w:noProof/>
          <w:color w:val="000000" w:themeColor="text1"/>
          <w:sz w:val="20"/>
          <w:szCs w:val="20"/>
        </w:rPr>
        <w:t xml:space="preserve">, </w:t>
      </w:r>
      <w:r w:rsidR="008322ED" w:rsidRPr="0091225E">
        <w:rPr>
          <w:rFonts w:ascii="Times New Roman" w:hAnsi="Times New Roman" w:cs="Times New Roman"/>
          <w:noProof/>
          <w:color w:val="000000" w:themeColor="text1"/>
          <w:sz w:val="20"/>
          <w:szCs w:val="20"/>
        </w:rPr>
        <w:t>расположенный по адресу: г. Санкт- Петербург, город Колпино, Загородная улица, участок 3</w:t>
      </w:r>
      <w:r w:rsidR="00A82CEC">
        <w:rPr>
          <w:rFonts w:ascii="Times New Roman" w:hAnsi="Times New Roman" w:cs="Times New Roman"/>
          <w:noProof/>
          <w:color w:val="000000" w:themeColor="text1"/>
          <w:sz w:val="20"/>
          <w:szCs w:val="20"/>
        </w:rPr>
        <w:t>5</w:t>
      </w:r>
      <w:r w:rsidR="008322ED" w:rsidRPr="0091225E">
        <w:rPr>
          <w:rFonts w:ascii="Times New Roman" w:hAnsi="Times New Roman" w:cs="Times New Roman"/>
          <w:noProof/>
          <w:color w:val="000000" w:themeColor="text1"/>
          <w:sz w:val="20"/>
          <w:szCs w:val="20"/>
        </w:rPr>
        <w:t>, (восточнее дома 48 корпуса 2 литера А по Загородной улице), кадастровый номер земельного участка 78:37:0017220:</w:t>
      </w:r>
      <w:r w:rsidR="00A82CEC">
        <w:rPr>
          <w:rFonts w:ascii="Times New Roman" w:hAnsi="Times New Roman" w:cs="Times New Roman"/>
          <w:noProof/>
          <w:color w:val="000000" w:themeColor="text1"/>
          <w:sz w:val="20"/>
          <w:szCs w:val="20"/>
        </w:rPr>
        <w:t>31</w:t>
      </w:r>
      <w:r w:rsidR="008322ED" w:rsidRPr="0091225E">
        <w:rPr>
          <w:rFonts w:ascii="Times New Roman" w:hAnsi="Times New Roman" w:cs="Times New Roman"/>
          <w:noProof/>
          <w:color w:val="000000" w:themeColor="text1"/>
          <w:sz w:val="20"/>
          <w:szCs w:val="20"/>
        </w:rPr>
        <w:t xml:space="preserve">, </w:t>
      </w:r>
      <w:r w:rsidR="00BD5145" w:rsidRPr="0091225E">
        <w:rPr>
          <w:rFonts w:ascii="Times New Roman" w:hAnsi="Times New Roman" w:cs="Times New Roman"/>
          <w:noProof/>
          <w:color w:val="000000" w:themeColor="text1"/>
          <w:sz w:val="20"/>
          <w:szCs w:val="20"/>
        </w:rPr>
        <w:t>расположенный по строительному адресу:</w:t>
      </w:r>
      <w:r w:rsidR="00952903" w:rsidRPr="0091225E">
        <w:rPr>
          <w:rFonts w:ascii="Times New Roman" w:hAnsi="Times New Roman" w:cs="Times New Roman"/>
          <w:noProof/>
          <w:color w:val="000000" w:themeColor="text1"/>
          <w:sz w:val="20"/>
          <w:szCs w:val="20"/>
        </w:rPr>
        <w:t xml:space="preserve"> </w:t>
      </w:r>
      <w:r w:rsidR="008322ED" w:rsidRPr="0091225E">
        <w:rPr>
          <w:rFonts w:ascii="Times New Roman" w:hAnsi="Times New Roman" w:cs="Times New Roman"/>
          <w:noProof/>
          <w:color w:val="000000" w:themeColor="text1"/>
          <w:sz w:val="20"/>
          <w:szCs w:val="20"/>
        </w:rPr>
        <w:t>г. Санкт- Петербург, Колпинский район, город Колпино, Загородная улица, участок 3</w:t>
      </w:r>
      <w:r w:rsidR="00A82CEC">
        <w:rPr>
          <w:rFonts w:ascii="Times New Roman" w:hAnsi="Times New Roman" w:cs="Times New Roman"/>
          <w:noProof/>
          <w:color w:val="000000" w:themeColor="text1"/>
          <w:sz w:val="20"/>
          <w:szCs w:val="20"/>
        </w:rPr>
        <w:t>5</w:t>
      </w:r>
      <w:r w:rsidR="008322ED" w:rsidRPr="0091225E">
        <w:rPr>
          <w:rFonts w:ascii="Times New Roman" w:hAnsi="Times New Roman" w:cs="Times New Roman"/>
          <w:noProof/>
          <w:color w:val="000000" w:themeColor="text1"/>
          <w:sz w:val="20"/>
          <w:szCs w:val="20"/>
        </w:rPr>
        <w:t>, (восточнее дома 48 корпуса 2 литера А по Загородной улице).</w:t>
      </w:r>
      <w:r w:rsidR="00F302BC">
        <w:rPr>
          <w:rFonts w:ascii="Times New Roman" w:hAnsi="Times New Roman" w:cs="Times New Roman"/>
          <w:noProof/>
          <w:color w:val="000000" w:themeColor="text1"/>
          <w:sz w:val="20"/>
          <w:szCs w:val="20"/>
        </w:rPr>
        <w:t xml:space="preserve"> </w:t>
      </w:r>
      <w:r w:rsidR="00F302BC" w:rsidRPr="00F302BC">
        <w:rPr>
          <w:rFonts w:ascii="Times New Roman" w:hAnsi="Times New Roman" w:cs="Times New Roman"/>
          <w:b/>
          <w:noProof/>
          <w:color w:val="000000" w:themeColor="text1"/>
          <w:sz w:val="20"/>
          <w:szCs w:val="20"/>
        </w:rPr>
        <w:t xml:space="preserve">Корпус </w:t>
      </w:r>
      <w:r w:rsidR="00171C96">
        <w:rPr>
          <w:rFonts w:ascii="Times New Roman" w:hAnsi="Times New Roman" w:cs="Times New Roman"/>
          <w:b/>
          <w:noProof/>
          <w:color w:val="000000" w:themeColor="text1"/>
          <w:sz w:val="20"/>
          <w:szCs w:val="20"/>
        </w:rPr>
        <w:t>2</w:t>
      </w:r>
      <w:r w:rsidR="00F302BC">
        <w:rPr>
          <w:rFonts w:ascii="Times New Roman" w:hAnsi="Times New Roman" w:cs="Times New Roman"/>
          <w:noProof/>
          <w:color w:val="000000" w:themeColor="text1"/>
          <w:sz w:val="20"/>
          <w:szCs w:val="20"/>
        </w:rPr>
        <w:t>.</w:t>
      </w:r>
    </w:p>
    <w:p w:rsidR="001D5DA6" w:rsidRPr="00C81A8C" w:rsidRDefault="002644E8" w:rsidP="00C81A8C">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t>Строительство Объекта осуществляется на следующ</w:t>
      </w:r>
      <w:r w:rsidR="00C41507">
        <w:rPr>
          <w:rFonts w:ascii="Times New Roman" w:hAnsi="Times New Roman" w:cs="Times New Roman"/>
          <w:b/>
          <w:noProof/>
          <w:color w:val="000000" w:themeColor="text1"/>
          <w:sz w:val="20"/>
          <w:szCs w:val="20"/>
        </w:rPr>
        <w:t>им</w:t>
      </w:r>
      <w:r w:rsidR="00D53BA5">
        <w:rPr>
          <w:rFonts w:ascii="Times New Roman" w:hAnsi="Times New Roman" w:cs="Times New Roman"/>
          <w:b/>
          <w:noProof/>
          <w:color w:val="000000" w:themeColor="text1"/>
          <w:sz w:val="20"/>
          <w:szCs w:val="20"/>
        </w:rPr>
        <w:t xml:space="preserve"> земельн</w:t>
      </w:r>
      <w:r w:rsidR="00C41507">
        <w:rPr>
          <w:rFonts w:ascii="Times New Roman" w:hAnsi="Times New Roman" w:cs="Times New Roman"/>
          <w:b/>
          <w:noProof/>
          <w:color w:val="000000" w:themeColor="text1"/>
          <w:sz w:val="20"/>
          <w:szCs w:val="20"/>
        </w:rPr>
        <w:t>ом</w:t>
      </w:r>
      <w:r w:rsidR="00D53BA5">
        <w:rPr>
          <w:rFonts w:ascii="Times New Roman" w:hAnsi="Times New Roman" w:cs="Times New Roman"/>
          <w:b/>
          <w:noProof/>
          <w:color w:val="000000" w:themeColor="text1"/>
          <w:sz w:val="20"/>
          <w:szCs w:val="20"/>
        </w:rPr>
        <w:t xml:space="preserve"> участк</w:t>
      </w:r>
      <w:r w:rsidR="00C41507">
        <w:rPr>
          <w:rFonts w:ascii="Times New Roman" w:hAnsi="Times New Roman" w:cs="Times New Roman"/>
          <w:b/>
          <w:noProof/>
          <w:color w:val="000000" w:themeColor="text1"/>
          <w:sz w:val="20"/>
          <w:szCs w:val="20"/>
        </w:rPr>
        <w:t>е</w:t>
      </w:r>
      <w:r w:rsidRPr="00F13EE5">
        <w:rPr>
          <w:rFonts w:ascii="Times New Roman" w:hAnsi="Times New Roman" w:cs="Times New Roman"/>
          <w:b/>
          <w:noProof/>
          <w:color w:val="000000" w:themeColor="text1"/>
          <w:sz w:val="20"/>
          <w:szCs w:val="20"/>
        </w:rPr>
        <w:t>:</w:t>
      </w:r>
      <w:r w:rsidR="00A123CC">
        <w:rPr>
          <w:rFonts w:ascii="Times New Roman" w:hAnsi="Times New Roman" w:cs="Times New Roman"/>
          <w:b/>
          <w:noProof/>
          <w:color w:val="000000" w:themeColor="text1"/>
          <w:sz w:val="20"/>
          <w:szCs w:val="20"/>
        </w:rPr>
        <w:t xml:space="preserve"> </w:t>
      </w:r>
      <w:r w:rsidRPr="002023C2">
        <w:rPr>
          <w:rFonts w:ascii="Times New Roman" w:hAnsi="Times New Roman" w:cs="Times New Roman"/>
          <w:noProof/>
          <w:color w:val="000000" w:themeColor="text1"/>
          <w:sz w:val="20"/>
          <w:szCs w:val="20"/>
        </w:rPr>
        <w:t>земельный участок</w:t>
      </w:r>
      <w:r w:rsidR="00A30ECC">
        <w:rPr>
          <w:rFonts w:ascii="Times New Roman" w:hAnsi="Times New Roman" w:cs="Times New Roman"/>
          <w:noProof/>
          <w:color w:val="000000" w:themeColor="text1"/>
          <w:sz w:val="20"/>
          <w:szCs w:val="20"/>
        </w:rPr>
        <w:t>,</w:t>
      </w:r>
      <w:r w:rsidRPr="002023C2">
        <w:rPr>
          <w:rFonts w:ascii="Times New Roman" w:hAnsi="Times New Roman" w:cs="Times New Roman"/>
          <w:noProof/>
          <w:color w:val="000000" w:themeColor="text1"/>
          <w:sz w:val="20"/>
          <w:szCs w:val="20"/>
        </w:rPr>
        <w:t xml:space="preserve"> общей площадью </w:t>
      </w:r>
      <w:r w:rsidR="009B1C6F">
        <w:rPr>
          <w:rFonts w:ascii="Times New Roman" w:hAnsi="Times New Roman" w:cs="Times New Roman"/>
          <w:noProof/>
          <w:color w:val="000000" w:themeColor="text1"/>
          <w:sz w:val="20"/>
          <w:szCs w:val="20"/>
        </w:rPr>
        <w:t>6 292</w:t>
      </w:r>
      <w:r w:rsidR="00076ED4" w:rsidRPr="002023C2">
        <w:rPr>
          <w:rFonts w:ascii="Times New Roman" w:hAnsi="Times New Roman" w:cs="Times New Roman"/>
          <w:noProof/>
          <w:color w:val="000000" w:themeColor="text1"/>
          <w:sz w:val="20"/>
          <w:szCs w:val="20"/>
        </w:rPr>
        <w:t xml:space="preserve"> </w:t>
      </w:r>
      <w:r w:rsidR="00BD5145" w:rsidRPr="002023C2">
        <w:rPr>
          <w:rFonts w:ascii="Times New Roman" w:hAnsi="Times New Roman" w:cs="Times New Roman"/>
          <w:noProof/>
          <w:color w:val="000000" w:themeColor="text1"/>
          <w:sz w:val="20"/>
          <w:szCs w:val="20"/>
        </w:rPr>
        <w:t>кв.м.</w:t>
      </w:r>
      <w:r w:rsidRPr="002023C2">
        <w:rPr>
          <w:rFonts w:ascii="Times New Roman" w:hAnsi="Times New Roman" w:cs="Times New Roman"/>
          <w:noProof/>
          <w:color w:val="000000" w:themeColor="text1"/>
          <w:sz w:val="20"/>
          <w:szCs w:val="20"/>
        </w:rPr>
        <w:t xml:space="preserve">, кадастровый номер: </w:t>
      </w:r>
      <w:r w:rsidR="00076ED4" w:rsidRPr="002023C2">
        <w:rPr>
          <w:rFonts w:ascii="Times New Roman" w:hAnsi="Times New Roman" w:cs="Times New Roman"/>
          <w:noProof/>
          <w:color w:val="000000" w:themeColor="text1"/>
          <w:sz w:val="20"/>
          <w:szCs w:val="20"/>
        </w:rPr>
        <w:t>78:37:0017220:</w:t>
      </w:r>
      <w:r w:rsidR="009B1C6F">
        <w:rPr>
          <w:rFonts w:ascii="Times New Roman" w:hAnsi="Times New Roman" w:cs="Times New Roman"/>
          <w:noProof/>
          <w:color w:val="000000" w:themeColor="text1"/>
          <w:sz w:val="20"/>
          <w:szCs w:val="20"/>
        </w:rPr>
        <w:t>31</w:t>
      </w:r>
      <w:r w:rsidR="00076ED4" w:rsidRPr="002023C2">
        <w:rPr>
          <w:rFonts w:ascii="Times New Roman" w:hAnsi="Times New Roman" w:cs="Times New Roman"/>
          <w:noProof/>
          <w:color w:val="000000" w:themeColor="text1"/>
          <w:sz w:val="20"/>
          <w:szCs w:val="20"/>
        </w:rPr>
        <w:t>,</w:t>
      </w:r>
      <w:r w:rsidRPr="002023C2">
        <w:rPr>
          <w:rFonts w:ascii="Times New Roman" w:hAnsi="Times New Roman" w:cs="Times New Roman"/>
          <w:noProof/>
          <w:color w:val="000000" w:themeColor="text1"/>
          <w:sz w:val="20"/>
          <w:szCs w:val="20"/>
        </w:rPr>
        <w:t xml:space="preserve"> </w:t>
      </w:r>
      <w:r w:rsidR="002D5BF8" w:rsidRPr="002023C2">
        <w:rPr>
          <w:rFonts w:ascii="Times New Roman" w:hAnsi="Times New Roman" w:cs="Times New Roman"/>
          <w:noProof/>
          <w:color w:val="000000" w:themeColor="text1"/>
          <w:sz w:val="20"/>
          <w:szCs w:val="20"/>
        </w:rPr>
        <w:t xml:space="preserve">категория земель: земли населенных пунктов, виды разрешенного использования: для размещения жилого дома (жилых домов), </w:t>
      </w:r>
      <w:r w:rsidRPr="002023C2">
        <w:rPr>
          <w:rFonts w:ascii="Times New Roman" w:hAnsi="Times New Roman" w:cs="Times New Roman"/>
          <w:noProof/>
          <w:color w:val="000000" w:themeColor="text1"/>
          <w:sz w:val="20"/>
          <w:szCs w:val="20"/>
        </w:rPr>
        <w:t>расположенный по адресу:</w:t>
      </w:r>
      <w:r w:rsidR="00D94B44" w:rsidRPr="002023C2">
        <w:rPr>
          <w:rFonts w:ascii="Times New Roman" w:hAnsi="Times New Roman" w:cs="Times New Roman"/>
          <w:noProof/>
          <w:color w:val="000000" w:themeColor="text1"/>
          <w:sz w:val="20"/>
          <w:szCs w:val="20"/>
        </w:rPr>
        <w:t xml:space="preserve"> </w:t>
      </w:r>
      <w:r w:rsidR="00696F97" w:rsidRPr="002023C2">
        <w:rPr>
          <w:rFonts w:ascii="Times New Roman" w:hAnsi="Times New Roman" w:cs="Times New Roman"/>
          <w:noProof/>
          <w:color w:val="000000" w:themeColor="text1"/>
          <w:sz w:val="20"/>
          <w:szCs w:val="20"/>
        </w:rPr>
        <w:t>г. Санкт- Петербург, Колпинский район, город Колпино, Загородная улица, участок 3</w:t>
      </w:r>
      <w:r w:rsidR="009B1C6F">
        <w:rPr>
          <w:rFonts w:ascii="Times New Roman" w:hAnsi="Times New Roman" w:cs="Times New Roman"/>
          <w:noProof/>
          <w:color w:val="000000" w:themeColor="text1"/>
          <w:sz w:val="20"/>
          <w:szCs w:val="20"/>
        </w:rPr>
        <w:t>5</w:t>
      </w:r>
      <w:r w:rsidR="00696F97" w:rsidRPr="002023C2">
        <w:rPr>
          <w:rFonts w:ascii="Times New Roman" w:hAnsi="Times New Roman" w:cs="Times New Roman"/>
          <w:noProof/>
          <w:color w:val="000000" w:themeColor="text1"/>
          <w:sz w:val="20"/>
          <w:szCs w:val="20"/>
        </w:rPr>
        <w:t>, (восточнее дома 48 корпуса 2 литера А по Загородной улице)</w:t>
      </w:r>
      <w:r w:rsidR="00A663E9" w:rsidRPr="002023C2">
        <w:rPr>
          <w:rFonts w:ascii="Times New Roman" w:hAnsi="Times New Roman" w:cs="Times New Roman"/>
          <w:noProof/>
          <w:color w:val="000000" w:themeColor="text1"/>
          <w:sz w:val="20"/>
          <w:szCs w:val="20"/>
        </w:rPr>
        <w:t>,</w:t>
      </w:r>
      <w:r w:rsidRPr="002023C2">
        <w:rPr>
          <w:rFonts w:ascii="Times New Roman" w:hAnsi="Times New Roman" w:cs="Times New Roman"/>
          <w:noProof/>
          <w:color w:val="000000" w:themeColor="text1"/>
          <w:sz w:val="20"/>
          <w:szCs w:val="20"/>
        </w:rPr>
        <w:t xml:space="preserve"> принадлежащий Застройщику </w:t>
      </w:r>
      <w:r w:rsidR="00DB4B0F" w:rsidRPr="002023C2">
        <w:rPr>
          <w:rFonts w:ascii="Times New Roman" w:hAnsi="Times New Roman" w:cs="Times New Roman"/>
          <w:noProof/>
          <w:color w:val="000000" w:themeColor="text1"/>
          <w:sz w:val="20"/>
          <w:szCs w:val="20"/>
        </w:rPr>
        <w:t>на</w:t>
      </w:r>
      <w:r w:rsidR="000B0F05" w:rsidRPr="002023C2">
        <w:rPr>
          <w:rFonts w:ascii="Times New Roman" w:hAnsi="Times New Roman" w:cs="Times New Roman"/>
          <w:noProof/>
          <w:color w:val="000000" w:themeColor="text1"/>
          <w:sz w:val="20"/>
          <w:szCs w:val="20"/>
        </w:rPr>
        <w:t xml:space="preserve"> </w:t>
      </w:r>
      <w:r w:rsidR="00A663E9" w:rsidRPr="002023C2">
        <w:rPr>
          <w:rFonts w:ascii="Times New Roman" w:hAnsi="Times New Roman" w:cs="Times New Roman"/>
          <w:noProof/>
          <w:color w:val="000000" w:themeColor="text1"/>
          <w:sz w:val="20"/>
          <w:szCs w:val="20"/>
        </w:rPr>
        <w:t xml:space="preserve">праве аренды на </w:t>
      </w:r>
      <w:r w:rsidR="000B0F05" w:rsidRPr="002023C2">
        <w:rPr>
          <w:rFonts w:ascii="Times New Roman" w:hAnsi="Times New Roman" w:cs="Times New Roman"/>
          <w:noProof/>
          <w:color w:val="000000" w:themeColor="text1"/>
          <w:sz w:val="20"/>
          <w:szCs w:val="20"/>
        </w:rPr>
        <w:t>основании</w:t>
      </w:r>
      <w:r w:rsidR="00DB4B0F" w:rsidRPr="002023C2">
        <w:rPr>
          <w:rFonts w:ascii="Times New Roman" w:hAnsi="Times New Roman" w:cs="Times New Roman"/>
          <w:noProof/>
          <w:color w:val="000000" w:themeColor="text1"/>
          <w:sz w:val="20"/>
          <w:szCs w:val="20"/>
        </w:rPr>
        <w:t xml:space="preserve"> </w:t>
      </w:r>
      <w:r w:rsidR="00DC1204" w:rsidRPr="002023C2">
        <w:rPr>
          <w:rFonts w:ascii="Times New Roman" w:hAnsi="Times New Roman" w:cs="Times New Roman"/>
          <w:noProof/>
          <w:color w:val="000000" w:themeColor="text1"/>
          <w:sz w:val="20"/>
          <w:szCs w:val="20"/>
        </w:rPr>
        <w:t xml:space="preserve">Договора </w:t>
      </w:r>
      <w:r w:rsidR="002023C2" w:rsidRPr="002023C2">
        <w:rPr>
          <w:rFonts w:ascii="Times New Roman" w:hAnsi="Times New Roman" w:cs="Times New Roman"/>
          <w:noProof/>
          <w:color w:val="000000" w:themeColor="text1"/>
          <w:sz w:val="20"/>
          <w:szCs w:val="20"/>
        </w:rPr>
        <w:t>аренды земельного участка, предоставляемого для строительства в границах застроенной территории, в отношении которой принято решение о развитии</w:t>
      </w:r>
      <w:r w:rsidR="00DC1204" w:rsidRPr="002023C2">
        <w:rPr>
          <w:rFonts w:ascii="Times New Roman" w:hAnsi="Times New Roman" w:cs="Times New Roman"/>
          <w:noProof/>
          <w:color w:val="000000" w:themeColor="text1"/>
          <w:sz w:val="20"/>
          <w:szCs w:val="20"/>
        </w:rPr>
        <w:t xml:space="preserve"> </w:t>
      </w:r>
      <w:r w:rsidR="002023C2" w:rsidRPr="002023C2">
        <w:rPr>
          <w:rFonts w:ascii="Times New Roman" w:hAnsi="Times New Roman" w:cs="Times New Roman"/>
          <w:noProof/>
          <w:color w:val="000000" w:themeColor="text1"/>
          <w:sz w:val="20"/>
          <w:szCs w:val="20"/>
        </w:rPr>
        <w:t>№ 3</w:t>
      </w:r>
      <w:r w:rsidR="009B1C6F">
        <w:rPr>
          <w:rFonts w:ascii="Times New Roman" w:hAnsi="Times New Roman" w:cs="Times New Roman"/>
          <w:noProof/>
          <w:color w:val="000000" w:themeColor="text1"/>
          <w:sz w:val="20"/>
          <w:szCs w:val="20"/>
        </w:rPr>
        <w:t>5</w:t>
      </w:r>
      <w:r w:rsidR="002023C2" w:rsidRPr="002023C2">
        <w:rPr>
          <w:rFonts w:ascii="Times New Roman" w:hAnsi="Times New Roman" w:cs="Times New Roman"/>
          <w:noProof/>
          <w:color w:val="000000" w:themeColor="text1"/>
          <w:sz w:val="20"/>
          <w:szCs w:val="20"/>
        </w:rPr>
        <w:t xml:space="preserve">/ККР-5 </w:t>
      </w:r>
      <w:r w:rsidR="00DC1204" w:rsidRPr="002023C2">
        <w:rPr>
          <w:rFonts w:ascii="Times New Roman" w:hAnsi="Times New Roman" w:cs="Times New Roman"/>
          <w:noProof/>
          <w:color w:val="000000" w:themeColor="text1"/>
          <w:sz w:val="20"/>
          <w:szCs w:val="20"/>
        </w:rPr>
        <w:t xml:space="preserve">от </w:t>
      </w:r>
      <w:r w:rsidR="00C41507" w:rsidRPr="002023C2">
        <w:rPr>
          <w:rFonts w:ascii="Times New Roman" w:hAnsi="Times New Roman" w:cs="Times New Roman"/>
          <w:noProof/>
          <w:color w:val="000000" w:themeColor="text1"/>
          <w:sz w:val="20"/>
          <w:szCs w:val="20"/>
        </w:rPr>
        <w:t>"</w:t>
      </w:r>
      <w:r w:rsidR="00DC1204" w:rsidRPr="002023C2">
        <w:rPr>
          <w:rFonts w:ascii="Times New Roman" w:hAnsi="Times New Roman" w:cs="Times New Roman"/>
          <w:noProof/>
          <w:color w:val="000000" w:themeColor="text1"/>
          <w:sz w:val="20"/>
          <w:szCs w:val="20"/>
        </w:rPr>
        <w:t>0</w:t>
      </w:r>
      <w:r w:rsidR="006A6E00" w:rsidRPr="002023C2">
        <w:rPr>
          <w:rFonts w:ascii="Times New Roman" w:hAnsi="Times New Roman" w:cs="Times New Roman"/>
          <w:noProof/>
          <w:color w:val="000000" w:themeColor="text1"/>
          <w:sz w:val="20"/>
          <w:szCs w:val="20"/>
        </w:rPr>
        <w:t>1"</w:t>
      </w:r>
      <w:r w:rsidR="00DC1204" w:rsidRPr="002023C2">
        <w:rPr>
          <w:rFonts w:ascii="Times New Roman" w:hAnsi="Times New Roman" w:cs="Times New Roman"/>
          <w:noProof/>
          <w:color w:val="000000" w:themeColor="text1"/>
          <w:sz w:val="20"/>
          <w:szCs w:val="20"/>
        </w:rPr>
        <w:t xml:space="preserve"> </w:t>
      </w:r>
      <w:r w:rsidR="002023C2" w:rsidRPr="002023C2">
        <w:rPr>
          <w:rFonts w:ascii="Times New Roman" w:hAnsi="Times New Roman" w:cs="Times New Roman"/>
          <w:noProof/>
          <w:color w:val="000000" w:themeColor="text1"/>
          <w:sz w:val="20"/>
          <w:szCs w:val="20"/>
        </w:rPr>
        <w:t>сентября</w:t>
      </w:r>
      <w:r w:rsidR="006A6E00" w:rsidRPr="002023C2">
        <w:rPr>
          <w:rFonts w:ascii="Times New Roman" w:hAnsi="Times New Roman" w:cs="Times New Roman"/>
          <w:noProof/>
          <w:color w:val="000000" w:themeColor="text1"/>
          <w:sz w:val="20"/>
          <w:szCs w:val="20"/>
        </w:rPr>
        <w:t xml:space="preserve"> </w:t>
      </w:r>
      <w:r w:rsidR="00DC1204" w:rsidRPr="002023C2">
        <w:rPr>
          <w:rFonts w:ascii="Times New Roman" w:hAnsi="Times New Roman" w:cs="Times New Roman"/>
          <w:noProof/>
          <w:color w:val="000000" w:themeColor="text1"/>
          <w:sz w:val="20"/>
          <w:szCs w:val="20"/>
        </w:rPr>
        <w:t>202</w:t>
      </w:r>
      <w:r w:rsidR="006A6E00" w:rsidRPr="002023C2">
        <w:rPr>
          <w:rFonts w:ascii="Times New Roman" w:hAnsi="Times New Roman" w:cs="Times New Roman"/>
          <w:noProof/>
          <w:color w:val="000000" w:themeColor="text1"/>
          <w:sz w:val="20"/>
          <w:szCs w:val="20"/>
        </w:rPr>
        <w:t>3</w:t>
      </w:r>
      <w:r w:rsidR="00DC1204" w:rsidRPr="002023C2">
        <w:rPr>
          <w:rFonts w:ascii="Times New Roman" w:hAnsi="Times New Roman" w:cs="Times New Roman"/>
          <w:noProof/>
          <w:color w:val="000000" w:themeColor="text1"/>
          <w:sz w:val="20"/>
          <w:szCs w:val="20"/>
        </w:rPr>
        <w:t xml:space="preserve"> г.</w:t>
      </w:r>
      <w:r w:rsidR="00122EB0" w:rsidRPr="002023C2">
        <w:rPr>
          <w:rFonts w:ascii="Times New Roman" w:hAnsi="Times New Roman" w:cs="Times New Roman"/>
          <w:noProof/>
          <w:color w:val="000000" w:themeColor="text1"/>
          <w:sz w:val="20"/>
          <w:szCs w:val="20"/>
        </w:rPr>
        <w:t>, зарегистрированн</w:t>
      </w:r>
      <w:r w:rsidR="0029666A">
        <w:rPr>
          <w:rFonts w:ascii="Times New Roman" w:hAnsi="Times New Roman" w:cs="Times New Roman"/>
          <w:noProof/>
          <w:color w:val="000000" w:themeColor="text1"/>
          <w:sz w:val="20"/>
          <w:szCs w:val="20"/>
        </w:rPr>
        <w:t>ого</w:t>
      </w:r>
      <w:r w:rsidR="00122EB0" w:rsidRPr="002023C2">
        <w:rPr>
          <w:rFonts w:ascii="Times New Roman" w:hAnsi="Times New Roman" w:cs="Times New Roman"/>
          <w:noProof/>
          <w:color w:val="000000" w:themeColor="text1"/>
          <w:sz w:val="20"/>
          <w:szCs w:val="20"/>
        </w:rPr>
        <w:t xml:space="preserve"> Управлением Федеральной службы государственной регистрации, кадастра и картографии по </w:t>
      </w:r>
      <w:r w:rsidR="002023C2" w:rsidRPr="002023C2">
        <w:rPr>
          <w:rFonts w:ascii="Times New Roman" w:hAnsi="Times New Roman" w:cs="Times New Roman"/>
          <w:noProof/>
          <w:color w:val="000000" w:themeColor="text1"/>
          <w:sz w:val="20"/>
          <w:szCs w:val="20"/>
        </w:rPr>
        <w:t>Санкт-Петебрургу</w:t>
      </w:r>
      <w:r w:rsidR="003518D9" w:rsidRPr="002023C2">
        <w:rPr>
          <w:rFonts w:ascii="Times New Roman" w:hAnsi="Times New Roman" w:cs="Times New Roman"/>
          <w:noProof/>
          <w:color w:val="000000" w:themeColor="text1"/>
          <w:sz w:val="20"/>
          <w:szCs w:val="20"/>
        </w:rPr>
        <w:t xml:space="preserve"> </w:t>
      </w:r>
      <w:r w:rsidR="002023C2" w:rsidRPr="002023C2">
        <w:rPr>
          <w:rFonts w:ascii="Times New Roman" w:hAnsi="Times New Roman" w:cs="Times New Roman"/>
          <w:noProof/>
          <w:color w:val="000000" w:themeColor="text1"/>
          <w:sz w:val="20"/>
          <w:szCs w:val="20"/>
        </w:rPr>
        <w:t>2</w:t>
      </w:r>
      <w:r w:rsidR="009B1C6F">
        <w:rPr>
          <w:rFonts w:ascii="Times New Roman" w:hAnsi="Times New Roman" w:cs="Times New Roman"/>
          <w:noProof/>
          <w:color w:val="000000" w:themeColor="text1"/>
          <w:sz w:val="20"/>
          <w:szCs w:val="20"/>
        </w:rPr>
        <w:t>8</w:t>
      </w:r>
      <w:r w:rsidR="001F534B" w:rsidRPr="002023C2">
        <w:rPr>
          <w:rFonts w:ascii="Times New Roman" w:hAnsi="Times New Roman" w:cs="Times New Roman"/>
          <w:noProof/>
          <w:color w:val="000000" w:themeColor="text1"/>
          <w:sz w:val="20"/>
          <w:szCs w:val="20"/>
        </w:rPr>
        <w:t>.0</w:t>
      </w:r>
      <w:r w:rsidR="002023C2" w:rsidRPr="002023C2">
        <w:rPr>
          <w:rFonts w:ascii="Times New Roman" w:hAnsi="Times New Roman" w:cs="Times New Roman"/>
          <w:noProof/>
          <w:color w:val="000000" w:themeColor="text1"/>
          <w:sz w:val="20"/>
          <w:szCs w:val="20"/>
        </w:rPr>
        <w:t>9</w:t>
      </w:r>
      <w:r w:rsidR="00122EB0" w:rsidRPr="002023C2">
        <w:rPr>
          <w:rFonts w:ascii="Times New Roman" w:hAnsi="Times New Roman" w:cs="Times New Roman"/>
          <w:noProof/>
          <w:color w:val="000000" w:themeColor="text1"/>
          <w:sz w:val="20"/>
          <w:szCs w:val="20"/>
        </w:rPr>
        <w:t>.202</w:t>
      </w:r>
      <w:r w:rsidR="001F534B" w:rsidRPr="002023C2">
        <w:rPr>
          <w:rFonts w:ascii="Times New Roman" w:hAnsi="Times New Roman" w:cs="Times New Roman"/>
          <w:noProof/>
          <w:color w:val="000000" w:themeColor="text1"/>
          <w:sz w:val="20"/>
          <w:szCs w:val="20"/>
        </w:rPr>
        <w:t xml:space="preserve">3 </w:t>
      </w:r>
      <w:r w:rsidR="006109A4" w:rsidRPr="002023C2">
        <w:rPr>
          <w:rFonts w:ascii="Times New Roman" w:hAnsi="Times New Roman" w:cs="Times New Roman"/>
          <w:noProof/>
          <w:color w:val="000000" w:themeColor="text1"/>
          <w:sz w:val="20"/>
          <w:szCs w:val="20"/>
        </w:rPr>
        <w:t xml:space="preserve">г. </w:t>
      </w:r>
      <w:r w:rsidR="00122EB0" w:rsidRPr="002023C2">
        <w:rPr>
          <w:rFonts w:ascii="Times New Roman" w:hAnsi="Times New Roman" w:cs="Times New Roman"/>
          <w:noProof/>
          <w:color w:val="000000" w:themeColor="text1"/>
          <w:sz w:val="20"/>
          <w:szCs w:val="20"/>
        </w:rPr>
        <w:t xml:space="preserve">за номером </w:t>
      </w:r>
      <w:r w:rsidR="002023C2" w:rsidRPr="002023C2">
        <w:rPr>
          <w:rFonts w:ascii="Times New Roman" w:hAnsi="Times New Roman" w:cs="Times New Roman"/>
          <w:noProof/>
          <w:color w:val="000000" w:themeColor="text1"/>
          <w:sz w:val="20"/>
          <w:szCs w:val="20"/>
        </w:rPr>
        <w:t>78</w:t>
      </w:r>
      <w:r w:rsidR="001F534B" w:rsidRPr="002023C2">
        <w:rPr>
          <w:rFonts w:ascii="Times New Roman" w:hAnsi="Times New Roman" w:cs="Times New Roman"/>
          <w:noProof/>
          <w:color w:val="000000" w:themeColor="text1"/>
          <w:sz w:val="20"/>
          <w:szCs w:val="20"/>
        </w:rPr>
        <w:t>:</w:t>
      </w:r>
      <w:r w:rsidR="002023C2" w:rsidRPr="002023C2">
        <w:rPr>
          <w:rFonts w:ascii="Times New Roman" w:hAnsi="Times New Roman" w:cs="Times New Roman"/>
          <w:noProof/>
          <w:color w:val="000000" w:themeColor="text1"/>
          <w:sz w:val="20"/>
          <w:szCs w:val="20"/>
        </w:rPr>
        <w:t>3</w:t>
      </w:r>
      <w:r w:rsidR="00B62626">
        <w:rPr>
          <w:rFonts w:ascii="Times New Roman" w:hAnsi="Times New Roman" w:cs="Times New Roman"/>
          <w:noProof/>
          <w:color w:val="000000" w:themeColor="text1"/>
          <w:sz w:val="20"/>
          <w:szCs w:val="20"/>
        </w:rPr>
        <w:t>7</w:t>
      </w:r>
      <w:r w:rsidR="001F534B" w:rsidRPr="002023C2">
        <w:rPr>
          <w:rFonts w:ascii="Times New Roman" w:hAnsi="Times New Roman" w:cs="Times New Roman"/>
          <w:noProof/>
          <w:color w:val="000000" w:themeColor="text1"/>
          <w:sz w:val="20"/>
          <w:szCs w:val="20"/>
        </w:rPr>
        <w:t>:</w:t>
      </w:r>
      <w:r w:rsidR="002023C2" w:rsidRPr="002023C2">
        <w:rPr>
          <w:rFonts w:ascii="Times New Roman" w:hAnsi="Times New Roman" w:cs="Times New Roman"/>
          <w:noProof/>
          <w:color w:val="000000" w:themeColor="text1"/>
          <w:sz w:val="20"/>
          <w:szCs w:val="20"/>
        </w:rPr>
        <w:t>0017220</w:t>
      </w:r>
      <w:r w:rsidR="001F534B" w:rsidRPr="002023C2">
        <w:rPr>
          <w:rFonts w:ascii="Times New Roman" w:hAnsi="Times New Roman" w:cs="Times New Roman"/>
          <w:noProof/>
          <w:color w:val="000000" w:themeColor="text1"/>
          <w:sz w:val="20"/>
          <w:szCs w:val="20"/>
        </w:rPr>
        <w:t>:</w:t>
      </w:r>
      <w:r w:rsidR="009B1C6F">
        <w:rPr>
          <w:rFonts w:ascii="Times New Roman" w:hAnsi="Times New Roman" w:cs="Times New Roman"/>
          <w:noProof/>
          <w:color w:val="000000" w:themeColor="text1"/>
          <w:sz w:val="20"/>
          <w:szCs w:val="20"/>
        </w:rPr>
        <w:t>31</w:t>
      </w:r>
      <w:r w:rsidR="001F534B" w:rsidRPr="002023C2">
        <w:rPr>
          <w:rFonts w:ascii="Times New Roman" w:hAnsi="Times New Roman" w:cs="Times New Roman"/>
          <w:noProof/>
          <w:color w:val="000000" w:themeColor="text1"/>
          <w:sz w:val="20"/>
          <w:szCs w:val="20"/>
        </w:rPr>
        <w:t>-</w:t>
      </w:r>
      <w:r w:rsidR="002023C2" w:rsidRPr="002023C2">
        <w:rPr>
          <w:rFonts w:ascii="Times New Roman" w:hAnsi="Times New Roman" w:cs="Times New Roman"/>
          <w:noProof/>
          <w:color w:val="000000" w:themeColor="text1"/>
          <w:sz w:val="20"/>
          <w:szCs w:val="20"/>
        </w:rPr>
        <w:t>78</w:t>
      </w:r>
      <w:r w:rsidR="001F534B" w:rsidRPr="002023C2">
        <w:rPr>
          <w:rFonts w:ascii="Times New Roman" w:hAnsi="Times New Roman" w:cs="Times New Roman"/>
          <w:noProof/>
          <w:color w:val="000000" w:themeColor="text1"/>
          <w:sz w:val="20"/>
          <w:szCs w:val="20"/>
        </w:rPr>
        <w:t>/</w:t>
      </w:r>
      <w:r w:rsidR="002023C2" w:rsidRPr="002023C2">
        <w:rPr>
          <w:rFonts w:ascii="Times New Roman" w:hAnsi="Times New Roman" w:cs="Times New Roman"/>
          <w:noProof/>
          <w:color w:val="000000" w:themeColor="text1"/>
          <w:sz w:val="20"/>
          <w:szCs w:val="20"/>
        </w:rPr>
        <w:t>011</w:t>
      </w:r>
      <w:r w:rsidR="001F534B" w:rsidRPr="002023C2">
        <w:rPr>
          <w:rFonts w:ascii="Times New Roman" w:hAnsi="Times New Roman" w:cs="Times New Roman"/>
          <w:noProof/>
          <w:color w:val="000000" w:themeColor="text1"/>
          <w:sz w:val="20"/>
          <w:szCs w:val="20"/>
        </w:rPr>
        <w:t>/2023-</w:t>
      </w:r>
      <w:r w:rsidR="009B1C6F">
        <w:rPr>
          <w:rFonts w:ascii="Times New Roman" w:hAnsi="Times New Roman" w:cs="Times New Roman"/>
          <w:noProof/>
          <w:color w:val="000000" w:themeColor="text1"/>
          <w:sz w:val="20"/>
          <w:szCs w:val="20"/>
        </w:rPr>
        <w:t>43</w:t>
      </w:r>
      <w:r w:rsidR="009F47FF">
        <w:rPr>
          <w:rFonts w:ascii="Times New Roman" w:hAnsi="Times New Roman" w:cs="Times New Roman"/>
          <w:noProof/>
          <w:color w:val="000000" w:themeColor="text1"/>
          <w:sz w:val="20"/>
          <w:szCs w:val="20"/>
        </w:rPr>
        <w:t xml:space="preserve"> </w:t>
      </w:r>
      <w:r w:rsidR="002023C2" w:rsidRPr="002023C2">
        <w:rPr>
          <w:rFonts w:ascii="Times New Roman" w:hAnsi="Times New Roman" w:cs="Times New Roman"/>
          <w:noProof/>
          <w:color w:val="000000" w:themeColor="text1"/>
          <w:sz w:val="20"/>
          <w:szCs w:val="20"/>
        </w:rPr>
        <w:t>(далее - земельный участок).</w: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Style w:val="ac"/>
          <w:rFonts w:ascii="Times New Roman" w:hAnsi="Times New Roman" w:cs="Times New Roman"/>
          <w:noProof/>
          <w:color w:val="000000" w:themeColor="text1"/>
          <w:sz w:val="20"/>
          <w:szCs w:val="20"/>
        </w:rPr>
        <w:t>Объект долевого строительства</w:t>
      </w:r>
      <w:r w:rsidRPr="00F13EE5">
        <w:rPr>
          <w:rFonts w:ascii="Times New Roman" w:hAnsi="Times New Roman" w:cs="Times New Roman"/>
          <w:noProof/>
          <w:color w:val="000000" w:themeColor="text1"/>
          <w:sz w:val="20"/>
          <w:szCs w:val="20"/>
        </w:rPr>
        <w:t xml:space="preserve"> – это жилое помещение (квартира) с относящимися к ней летними помещениями (лоджиями и / или балконами и/ или террасами), указанное в Приложениях № 1 и № 2 к Договору, подлежащее передаче Участнику долевого строительства после получения разрешения на ввод в эксплуатацию Объекта, и входящее в состав Объекта, строящегося с привлечением денежных средств Участника долевого строительства.</w: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t xml:space="preserve">Квартира (жилое помещение) - </w:t>
      </w:r>
      <w:r w:rsidRPr="00F13EE5">
        <w:rPr>
          <w:rFonts w:ascii="Times New Roman" w:hAnsi="Times New Roman" w:cs="Times New Roman"/>
          <w:noProof/>
          <w:color w:val="000000" w:themeColor="text1"/>
          <w:sz w:val="20"/>
          <w:szCs w:val="20"/>
        </w:rPr>
        <w:t>структурно обособленное помещение в многоквартирном доме, обеспечивающее возможность прямого доступа к помещениям общего пользования в таком доме, имеющее характеристики по местоположению в секции Объекта, на этаже, по количеству комнат и площади (с относящимися к ней летними помещениями (лоджиями и/или балконами и /или террасами)) и проектный номер в соответствии с Приложениями № 1 и №2 к Договору.</w: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t xml:space="preserve">Общее имущество Объекта – </w:t>
      </w:r>
      <w:r w:rsidRPr="00F13EE5">
        <w:rPr>
          <w:rFonts w:ascii="Times New Roman" w:hAnsi="Times New Roman" w:cs="Times New Roman"/>
          <w:noProof/>
          <w:color w:val="000000" w:themeColor="text1"/>
          <w:sz w:val="20"/>
          <w:szCs w:val="20"/>
        </w:rPr>
        <w:t>помещения Объекта, не являющиеся частями квартир и предназначенные для обслуживания более одного жилого и (или нежилого) помещения в Объекте, состав которых установлен в Правилах содержания общего имущества в многоквартирном доме, утвержденных Правительством РФ. При возникновении права собственности на Объект долевого строительства у Участника долевого строительства одновременно возникает доля в праве собственности на общее имущество в Объекте, которая не может быть отчуждена или передана отдельно от права собственности на Объект долевого строительства. Государственная регистрация возникновения права собственности на Объект долевого строительства одновременно является государственной регистрацией неразрывно связанного с ним права общей долевой собственности на общее имущество.</w: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t>Федеральный закон</w:t>
      </w:r>
      <w:r w:rsidRPr="00F13EE5">
        <w:rPr>
          <w:rFonts w:ascii="Times New Roman" w:hAnsi="Times New Roman" w:cs="Times New Roman"/>
          <w:noProof/>
          <w:color w:val="000000" w:themeColor="text1"/>
          <w:sz w:val="20"/>
          <w:szCs w:val="20"/>
        </w:rPr>
        <w:t xml:space="preserve"> </w:t>
      </w:r>
      <w:r w:rsidRPr="00F13EE5">
        <w:rPr>
          <w:rFonts w:ascii="Times New Roman" w:hAnsi="Times New Roman" w:cs="Times New Roman"/>
          <w:b/>
          <w:noProof/>
          <w:color w:val="000000" w:themeColor="text1"/>
          <w:sz w:val="20"/>
          <w:szCs w:val="20"/>
        </w:rPr>
        <w:t>№</w:t>
      </w:r>
      <w:r w:rsidR="00A703FC" w:rsidRPr="00F13EE5">
        <w:rPr>
          <w:rFonts w:ascii="Times New Roman" w:hAnsi="Times New Roman" w:cs="Times New Roman"/>
          <w:b/>
          <w:noProof/>
          <w:color w:val="000000" w:themeColor="text1"/>
          <w:sz w:val="20"/>
          <w:szCs w:val="20"/>
        </w:rPr>
        <w:t xml:space="preserve"> </w:t>
      </w:r>
      <w:r w:rsidRPr="00F13EE5">
        <w:rPr>
          <w:rFonts w:ascii="Times New Roman" w:hAnsi="Times New Roman" w:cs="Times New Roman"/>
          <w:b/>
          <w:noProof/>
          <w:color w:val="000000" w:themeColor="text1"/>
          <w:sz w:val="20"/>
          <w:szCs w:val="20"/>
        </w:rPr>
        <w:t>214-ФЗ</w:t>
      </w:r>
      <w:r w:rsidRPr="00F13EE5">
        <w:rPr>
          <w:rFonts w:ascii="Times New Roman" w:hAnsi="Times New Roman" w:cs="Times New Roman"/>
          <w:noProof/>
          <w:color w:val="000000" w:themeColor="text1"/>
          <w:sz w:val="20"/>
          <w:szCs w:val="20"/>
        </w:rPr>
        <w:t xml:space="preserve"> - Федеральный закон от 30.12.2004 г. №214-ФЗ </w:t>
      </w:r>
      <w:r w:rsidRPr="00F13EE5">
        <w:rPr>
          <w:rFonts w:ascii="Times New Roman" w:hAnsi="Times New Roman" w:cs="Times New Roman"/>
          <w:noProof/>
          <w:color w:val="000000" w:themeColor="text1"/>
          <w:spacing w:val="-20"/>
          <w:sz w:val="20"/>
          <w:szCs w:val="20"/>
        </w:rPr>
        <w:t>‹‹</w:t>
      </w:r>
      <w:r w:rsidRPr="00F13EE5">
        <w:rPr>
          <w:rFonts w:ascii="Times New Roman" w:hAnsi="Times New Roman" w:cs="Times New Roman"/>
          <w:noProof/>
          <w:color w:val="000000" w:themeColor="text1"/>
          <w:sz w:val="20"/>
          <w:szCs w:val="20"/>
        </w:rPr>
        <w:t>Об участии в долевом строительстве многоквартирных домов и иных объектов недвижимости и о внесении изменений в некоторые законодательные акты РФ</w:t>
      </w:r>
      <w:r w:rsidRPr="00F13EE5">
        <w:rPr>
          <w:rFonts w:ascii="Times New Roman" w:hAnsi="Times New Roman" w:cs="Times New Roman"/>
          <w:noProof/>
          <w:color w:val="000000" w:themeColor="text1"/>
          <w:spacing w:val="-20"/>
          <w:sz w:val="20"/>
          <w:szCs w:val="20"/>
        </w:rPr>
        <w:t>››</w:t>
      </w:r>
      <w:r w:rsidRPr="00F13EE5">
        <w:rPr>
          <w:rFonts w:ascii="Times New Roman" w:hAnsi="Times New Roman" w:cs="Times New Roman"/>
          <w:noProof/>
          <w:color w:val="000000" w:themeColor="text1"/>
          <w:sz w:val="20"/>
          <w:szCs w:val="20"/>
        </w:rPr>
        <w:t>.</w: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t xml:space="preserve">Технический план – </w:t>
      </w:r>
      <w:r w:rsidRPr="00F13EE5">
        <w:rPr>
          <w:rFonts w:ascii="Times New Roman" w:hAnsi="Times New Roman" w:cs="Times New Roman"/>
          <w:noProof/>
          <w:color w:val="000000" w:themeColor="text1"/>
          <w:sz w:val="20"/>
          <w:szCs w:val="20"/>
        </w:rPr>
        <w:t>документ, подготовленный в соответствии с законодательством о государственном кадастровом учете недвижимого имущества и регистрации прав на недвижимое имущество, в котором указаны сведения об Объекте как о многоквартирном доме, о находящихся в нем помещениях (жилых и нежилых), в том числе об Объекте долевого строительства, о помещениях, составляющих общее имущество в таком Объекте, а также иные сведения и характеристики помещений, необходимые для постановки на государственный кадастровый учет таких объектов недвижимости.</w:t>
      </w:r>
    </w:p>
    <w:p w:rsidR="002644E8" w:rsidRPr="00F13EE5" w:rsidRDefault="002644E8" w:rsidP="00783118">
      <w:pPr>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t xml:space="preserve">Общая приведенная площадь </w:t>
      </w:r>
      <w:r w:rsidRPr="00F13EE5">
        <w:rPr>
          <w:rStyle w:val="ac"/>
          <w:rFonts w:ascii="Times New Roman" w:hAnsi="Times New Roman" w:cs="Times New Roman"/>
          <w:noProof/>
          <w:color w:val="000000" w:themeColor="text1"/>
          <w:sz w:val="20"/>
          <w:szCs w:val="20"/>
        </w:rPr>
        <w:t>Объекта долевого строительства</w:t>
      </w:r>
      <w:r w:rsidRPr="00F13EE5" w:rsidDel="00696704">
        <w:rPr>
          <w:rFonts w:ascii="Times New Roman" w:hAnsi="Times New Roman" w:cs="Times New Roman"/>
          <w:b/>
          <w:noProof/>
          <w:color w:val="000000" w:themeColor="text1"/>
          <w:sz w:val="20"/>
          <w:szCs w:val="20"/>
        </w:rPr>
        <w:t xml:space="preserve"> </w:t>
      </w:r>
      <w:r w:rsidRPr="00F13EE5">
        <w:rPr>
          <w:rFonts w:ascii="Times New Roman" w:hAnsi="Times New Roman" w:cs="Times New Roman"/>
          <w:noProof/>
          <w:color w:val="000000" w:themeColor="text1"/>
          <w:sz w:val="20"/>
          <w:szCs w:val="20"/>
        </w:rPr>
        <w:t xml:space="preserve">– площадь Квартиры, определяемая в соответствии с проектной документацией и включающая в себя площадь всех помещений, в том числе площадь летних помещений (лоджий и/или балконов и/или террас) с применением понижающих коэффициентов, определенная в соответствии с Приказом Министерства строительства и жилищно-коммунального хозяйства РФ от 25.11.2016 г. № 854/пр. и указанная в Приложении №1 к Договору. </w:t>
      </w:r>
    </w:p>
    <w:p w:rsidR="002644E8" w:rsidRPr="00F13EE5" w:rsidRDefault="002644E8" w:rsidP="00783118">
      <w:pPr>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lastRenderedPageBreak/>
        <w:t>Таким образом, для понимания Сторон Общая приведенная площадь Объекта долевого строительства (столбец 6 Приложения № 1 к Договору) складывается из:</w:t>
      </w:r>
    </w:p>
    <w:p w:rsidR="002644E8" w:rsidRPr="00F13EE5" w:rsidRDefault="002644E8" w:rsidP="00783118">
      <w:pPr>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Общей площади жилого помещения (Квартиры) – Объекта долевого строительства, определяемой в соответствии с проектной документацией и соответствующей содержанию ч. 5 ст. 15 Жилищного кодекса Российской Федерации (сумма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 далее – Общая площадь жилого помещения – Объекта долевого строительства (столбец 7 Приложения № 1 к Договору);</w:t>
      </w:r>
    </w:p>
    <w:p w:rsidR="002644E8" w:rsidRPr="00F13EE5" w:rsidRDefault="002644E8" w:rsidP="00783118">
      <w:pPr>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площади балконов, лоджий, веранд и террас с понижающим коэффициентом, определенной в соответствии с Приказом Министерства строительства и жилищно-коммунального хозяйства РФ от 25.11.2016 г. № 854/пр</w:t>
      </w:r>
      <w:r w:rsidRPr="00F13EE5" w:rsidDel="0054479E">
        <w:rPr>
          <w:rFonts w:ascii="Times New Roman" w:hAnsi="Times New Roman" w:cs="Times New Roman"/>
          <w:noProof/>
          <w:color w:val="000000" w:themeColor="text1"/>
          <w:sz w:val="20"/>
          <w:szCs w:val="20"/>
        </w:rPr>
        <w:t xml:space="preserve"> </w:t>
      </w:r>
      <w:r w:rsidRPr="00F13EE5">
        <w:rPr>
          <w:rFonts w:ascii="Times New Roman" w:hAnsi="Times New Roman" w:cs="Times New Roman"/>
          <w:noProof/>
          <w:color w:val="000000" w:themeColor="text1"/>
          <w:sz w:val="20"/>
          <w:szCs w:val="20"/>
        </w:rPr>
        <w:t>(столбец 9 Приложения № 1 к Договору).</w:t>
      </w:r>
    </w:p>
    <w:p w:rsidR="002644E8" w:rsidRPr="007E230C" w:rsidRDefault="002644E8" w:rsidP="00783118">
      <w:pPr>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1.2. С</w:t>
      </w:r>
      <w:r w:rsidRPr="007E230C">
        <w:rPr>
          <w:rFonts w:ascii="Times New Roman" w:hAnsi="Times New Roman" w:cs="Times New Roman"/>
          <w:noProof/>
          <w:color w:val="000000" w:themeColor="text1"/>
          <w:sz w:val="20"/>
          <w:szCs w:val="20"/>
        </w:rPr>
        <w:t xml:space="preserve">троительство Объекта ведется на основании </w:t>
      </w:r>
      <w:r w:rsidR="006E2A02" w:rsidRPr="007E230C">
        <w:rPr>
          <w:rFonts w:ascii="Times New Roman" w:hAnsi="Times New Roman" w:cs="Times New Roman"/>
          <w:noProof/>
          <w:color w:val="000000" w:themeColor="text1"/>
          <w:sz w:val="20"/>
          <w:szCs w:val="20"/>
        </w:rPr>
        <w:t xml:space="preserve">Разрешения на строительство № </w:t>
      </w:r>
      <w:r w:rsidR="00DC67A0" w:rsidRPr="007E230C">
        <w:rPr>
          <w:rFonts w:ascii="Times New Roman" w:hAnsi="Times New Roman" w:cs="Times New Roman"/>
          <w:noProof/>
          <w:color w:val="000000" w:themeColor="text1"/>
          <w:sz w:val="20"/>
          <w:szCs w:val="20"/>
        </w:rPr>
        <w:t>78-006-025</w:t>
      </w:r>
      <w:r w:rsidR="009B1C6F">
        <w:rPr>
          <w:rFonts w:ascii="Times New Roman" w:hAnsi="Times New Roman" w:cs="Times New Roman"/>
          <w:noProof/>
          <w:color w:val="000000" w:themeColor="text1"/>
          <w:sz w:val="20"/>
          <w:szCs w:val="20"/>
        </w:rPr>
        <w:t>2</w:t>
      </w:r>
      <w:r w:rsidR="00DC67A0" w:rsidRPr="007E230C">
        <w:rPr>
          <w:rFonts w:ascii="Times New Roman" w:hAnsi="Times New Roman" w:cs="Times New Roman"/>
          <w:noProof/>
          <w:color w:val="000000" w:themeColor="text1"/>
          <w:sz w:val="20"/>
          <w:szCs w:val="20"/>
        </w:rPr>
        <w:t>-2024</w:t>
      </w:r>
      <w:r w:rsidR="00874469" w:rsidRPr="007E230C">
        <w:rPr>
          <w:rFonts w:ascii="Times New Roman" w:hAnsi="Times New Roman" w:cs="Times New Roman"/>
          <w:noProof/>
          <w:color w:val="000000" w:themeColor="text1"/>
          <w:sz w:val="20"/>
          <w:szCs w:val="20"/>
        </w:rPr>
        <w:t xml:space="preserve"> </w:t>
      </w:r>
      <w:r w:rsidR="00122EB0" w:rsidRPr="007E230C">
        <w:rPr>
          <w:rFonts w:ascii="Times New Roman" w:hAnsi="Times New Roman" w:cs="Times New Roman"/>
          <w:noProof/>
          <w:color w:val="000000" w:themeColor="text1"/>
          <w:sz w:val="20"/>
          <w:szCs w:val="20"/>
        </w:rPr>
        <w:t xml:space="preserve">от </w:t>
      </w:r>
      <w:r w:rsidR="00DC67A0" w:rsidRPr="007E230C">
        <w:rPr>
          <w:rFonts w:ascii="Times New Roman" w:hAnsi="Times New Roman" w:cs="Times New Roman"/>
          <w:noProof/>
          <w:color w:val="000000" w:themeColor="text1"/>
          <w:sz w:val="20"/>
          <w:szCs w:val="20"/>
        </w:rPr>
        <w:t>12</w:t>
      </w:r>
      <w:r w:rsidR="00874469" w:rsidRPr="007E230C">
        <w:rPr>
          <w:rFonts w:ascii="Times New Roman" w:hAnsi="Times New Roman" w:cs="Times New Roman"/>
          <w:noProof/>
          <w:color w:val="000000" w:themeColor="text1"/>
          <w:sz w:val="20"/>
          <w:szCs w:val="20"/>
        </w:rPr>
        <w:t>.</w:t>
      </w:r>
      <w:r w:rsidR="00DC67A0" w:rsidRPr="007E230C">
        <w:rPr>
          <w:rFonts w:ascii="Times New Roman" w:hAnsi="Times New Roman" w:cs="Times New Roman"/>
          <w:noProof/>
          <w:color w:val="000000" w:themeColor="text1"/>
          <w:sz w:val="20"/>
          <w:szCs w:val="20"/>
        </w:rPr>
        <w:t>03</w:t>
      </w:r>
      <w:r w:rsidR="00874469" w:rsidRPr="007E230C">
        <w:rPr>
          <w:rFonts w:ascii="Times New Roman" w:hAnsi="Times New Roman" w:cs="Times New Roman"/>
          <w:noProof/>
          <w:color w:val="000000" w:themeColor="text1"/>
          <w:sz w:val="20"/>
          <w:szCs w:val="20"/>
        </w:rPr>
        <w:t>.202</w:t>
      </w:r>
      <w:r w:rsidR="00DC67A0" w:rsidRPr="007E230C">
        <w:rPr>
          <w:rFonts w:ascii="Times New Roman" w:hAnsi="Times New Roman" w:cs="Times New Roman"/>
          <w:noProof/>
          <w:color w:val="000000" w:themeColor="text1"/>
          <w:sz w:val="20"/>
          <w:szCs w:val="20"/>
        </w:rPr>
        <w:t>4</w:t>
      </w:r>
      <w:r w:rsidR="00874469" w:rsidRPr="007E230C">
        <w:rPr>
          <w:rFonts w:ascii="Times New Roman" w:hAnsi="Times New Roman" w:cs="Times New Roman"/>
          <w:noProof/>
          <w:color w:val="000000" w:themeColor="text1"/>
          <w:sz w:val="20"/>
          <w:szCs w:val="20"/>
        </w:rPr>
        <w:t xml:space="preserve"> </w:t>
      </w:r>
      <w:r w:rsidR="00900818" w:rsidRPr="007E230C">
        <w:rPr>
          <w:rFonts w:ascii="Times New Roman" w:hAnsi="Times New Roman" w:cs="Times New Roman"/>
          <w:noProof/>
          <w:color w:val="000000" w:themeColor="text1"/>
          <w:sz w:val="20"/>
          <w:szCs w:val="20"/>
        </w:rPr>
        <w:t>г.</w:t>
      </w:r>
      <w:r w:rsidR="006E2A02" w:rsidRPr="007E230C">
        <w:rPr>
          <w:rFonts w:ascii="Times New Roman" w:hAnsi="Times New Roman" w:cs="Times New Roman"/>
          <w:noProof/>
          <w:color w:val="000000" w:themeColor="text1"/>
          <w:sz w:val="20"/>
          <w:szCs w:val="20"/>
        </w:rPr>
        <w:t xml:space="preserve">, выданного </w:t>
      </w:r>
      <w:r w:rsidR="00DC67A0" w:rsidRPr="007E230C">
        <w:rPr>
          <w:rFonts w:ascii="Times New Roman" w:hAnsi="Times New Roman" w:cs="Times New Roman"/>
          <w:noProof/>
          <w:color w:val="000000" w:themeColor="text1"/>
          <w:sz w:val="20"/>
          <w:szCs w:val="20"/>
        </w:rPr>
        <w:t>Службой государственного строительного надзора и экспертизы Санкт-Петербурга</w:t>
      </w:r>
      <w:r w:rsidR="00874469" w:rsidRPr="007E230C">
        <w:rPr>
          <w:rFonts w:ascii="Times New Roman" w:hAnsi="Times New Roman" w:cs="Times New Roman"/>
          <w:noProof/>
          <w:color w:val="000000" w:themeColor="text1"/>
          <w:sz w:val="20"/>
          <w:szCs w:val="20"/>
        </w:rPr>
        <w:t>.</w: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7E230C">
        <w:rPr>
          <w:rFonts w:ascii="Times New Roman" w:hAnsi="Times New Roman" w:cs="Times New Roman"/>
          <w:noProof/>
          <w:color w:val="000000" w:themeColor="text1"/>
          <w:sz w:val="20"/>
          <w:szCs w:val="20"/>
        </w:rPr>
        <w:t>1.3. Проектная декларация, включающая в себя информацию о Застройщике и о проекте строительства Объ</w:t>
      </w:r>
      <w:r w:rsidRPr="00F13EE5">
        <w:rPr>
          <w:rFonts w:ascii="Times New Roman" w:hAnsi="Times New Roman" w:cs="Times New Roman"/>
          <w:noProof/>
          <w:color w:val="000000" w:themeColor="text1"/>
          <w:sz w:val="20"/>
          <w:szCs w:val="20"/>
        </w:rPr>
        <w:t xml:space="preserve">екта, размещена в сети </w:t>
      </w:r>
      <w:r w:rsidRPr="00F13EE5">
        <w:rPr>
          <w:rFonts w:ascii="Times New Roman" w:hAnsi="Times New Roman" w:cs="Times New Roman"/>
          <w:noProof/>
          <w:color w:val="000000" w:themeColor="text1"/>
          <w:spacing w:val="-20"/>
          <w:sz w:val="20"/>
          <w:szCs w:val="20"/>
        </w:rPr>
        <w:t>‹‹</w:t>
      </w:r>
      <w:r w:rsidRPr="00F13EE5">
        <w:rPr>
          <w:rFonts w:ascii="Times New Roman" w:hAnsi="Times New Roman" w:cs="Times New Roman"/>
          <w:noProof/>
          <w:color w:val="000000" w:themeColor="text1"/>
          <w:sz w:val="20"/>
          <w:szCs w:val="20"/>
        </w:rPr>
        <w:t>Интернет</w:t>
      </w:r>
      <w:r w:rsidRPr="00F13EE5">
        <w:rPr>
          <w:rFonts w:ascii="Times New Roman" w:hAnsi="Times New Roman" w:cs="Times New Roman"/>
          <w:noProof/>
          <w:color w:val="000000" w:themeColor="text1"/>
          <w:spacing w:val="-20"/>
          <w:sz w:val="20"/>
          <w:szCs w:val="20"/>
        </w:rPr>
        <w:t>››</w:t>
      </w:r>
      <w:r w:rsidRPr="00F13EE5">
        <w:rPr>
          <w:rFonts w:ascii="Times New Roman" w:hAnsi="Times New Roman" w:cs="Times New Roman"/>
          <w:noProof/>
          <w:color w:val="000000" w:themeColor="text1"/>
          <w:sz w:val="20"/>
          <w:szCs w:val="20"/>
        </w:rPr>
        <w:t xml:space="preserve"> по адресу: https://наш.дом.рф</w:t>
      </w:r>
      <w:r w:rsidR="00231A0B">
        <w:rPr>
          <w:rFonts w:ascii="Times New Roman" w:hAnsi="Times New Roman" w:cs="Times New Roman"/>
          <w:noProof/>
          <w:color w:val="000000" w:themeColor="text1"/>
          <w:sz w:val="20"/>
          <w:szCs w:val="20"/>
        </w:rPr>
        <w:t>.</w:t>
      </w:r>
    </w:p>
    <w:p w:rsidR="00AD12E4" w:rsidRPr="00F13EE5" w:rsidRDefault="00AD12E4"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pStyle w:val="a6"/>
        <w:keepNext/>
        <w:tabs>
          <w:tab w:val="left" w:pos="851"/>
        </w:tabs>
        <w:ind w:firstLine="567"/>
        <w:jc w:val="center"/>
        <w:rPr>
          <w:b/>
          <w:noProof/>
          <w:color w:val="000000" w:themeColor="text1"/>
          <w:sz w:val="20"/>
        </w:rPr>
      </w:pPr>
      <w:r w:rsidRPr="00F13EE5">
        <w:rPr>
          <w:b/>
          <w:noProof/>
          <w:color w:val="000000" w:themeColor="text1"/>
          <w:sz w:val="20"/>
        </w:rPr>
        <w:t>2. Предмет Договора</w:t>
      </w:r>
    </w:p>
    <w:p w:rsidR="002644E8" w:rsidRPr="00F13EE5" w:rsidRDefault="002644E8" w:rsidP="00783118">
      <w:pPr>
        <w:keepNext/>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2.1. Застройщик обязуется в предусмотренный Договором срок своими силами и (или) с привлечением других лиц построить (создать) Объект и после получения разрешения на ввод в эксплуатацию этого Объекта передать Участнику долевого строительства соответствующий Объект долевого строительства, а Участник долевого строительства обязуется уплатить обусловленную Договором цену</w:t>
      </w:r>
      <w:r w:rsidR="009A0BAE">
        <w:rPr>
          <w:rFonts w:ascii="Times New Roman" w:hAnsi="Times New Roman" w:cs="Times New Roman"/>
          <w:noProof/>
          <w:color w:val="000000" w:themeColor="text1"/>
          <w:sz w:val="20"/>
          <w:szCs w:val="20"/>
        </w:rPr>
        <w:t xml:space="preserve"> </w:t>
      </w:r>
      <w:r w:rsidR="00122EB0">
        <w:rPr>
          <w:rFonts w:ascii="Times New Roman" w:hAnsi="Times New Roman" w:cs="Times New Roman"/>
          <w:noProof/>
          <w:color w:val="000000" w:themeColor="text1"/>
          <w:sz w:val="20"/>
          <w:szCs w:val="20"/>
        </w:rPr>
        <w:t>до получения разрешения на ввод в эксплуатацию Объекта</w:t>
      </w:r>
      <w:r w:rsidR="00EA0DA1" w:rsidRPr="00F13EE5">
        <w:rPr>
          <w:rFonts w:ascii="Times New Roman" w:hAnsi="Times New Roman" w:cs="Times New Roman"/>
          <w:noProof/>
          <w:color w:val="000000" w:themeColor="text1"/>
          <w:sz w:val="20"/>
          <w:szCs w:val="20"/>
        </w:rPr>
        <w:t xml:space="preserve"> </w:t>
      </w:r>
      <w:r w:rsidRPr="00F13EE5">
        <w:rPr>
          <w:rFonts w:ascii="Times New Roman" w:hAnsi="Times New Roman" w:cs="Times New Roman"/>
          <w:noProof/>
          <w:color w:val="000000" w:themeColor="text1"/>
          <w:sz w:val="20"/>
          <w:szCs w:val="20"/>
        </w:rPr>
        <w:t>и принять Объект долевого строительства при наличии разрешения на ввод в эксплуатацию Объекта.</w:t>
      </w:r>
    </w:p>
    <w:p w:rsidR="002644E8" w:rsidRPr="00F13EE5" w:rsidRDefault="002644E8" w:rsidP="00783118">
      <w:pPr>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2.2. Основные характеристики Объекта (многоквартирного жилого дома) и основные характеристики Объекта долевого строительства (жилого помещения), подлежащие определению в Договоре в соответствии с Федеральным законом №214-ФЗ, определяются в Приложении №1 к Договору. </w: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Объект долевого строительства передается Участнику долевого строительства с выполнением Работ по отделке, указанных в Приложении № 3 к Договору.</w:t>
      </w:r>
    </w:p>
    <w:p w:rsidR="00DE6EC4" w:rsidRPr="00F13EE5" w:rsidRDefault="00DE6EC4"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2.3 Общая площадь жилого помещения (квартиры) – Объекта долевого строительства указывается в Приложении №1 к Договору (столбец 7 Приложения № 1 к Договору) в соответствии с утвержденной проектной документацией Объекта и после ввода Объекта в эксплуатацию уточняется Сторонами в Акте приема-передачи Объекта долевого строительства или в одностороннем Акте приема-передачи Объекта долевого строительства, составленном Застройщиком на основании Технического плана (технического паспорта, экспликации), подготовленного в соответствии с законодательством о государственном кадастровом учете недвижимого имущества и государственной регистрации прав на недвижимое имущество.</w: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2.4. План Объекта долевого строительства, отображающий в графической форме (схема, чертеж)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 местоположение Объекта долевого строительства на этаже строящегося многоквартирного дома определяется в Приложении № 2 к Договору.    </w:t>
      </w:r>
    </w:p>
    <w:p w:rsidR="002644E8" w:rsidRPr="00F13EE5" w:rsidRDefault="002644E8" w:rsidP="00783118">
      <w:pPr>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2.5. Учитывая, что Застройщик передает Объект долевого строительства Участнику долевого строительства не ранее, чем после получения в установленном порядке разрешения на ввод в эксплуатацию Объекта, Стороны согласовали, что срок передачи Застройщиком Объекта долевого строительства Участнику долевого строительства устанавливается периодом времени: не позднее</w:t>
      </w:r>
      <w:r w:rsidRPr="00F13EE5">
        <w:rPr>
          <w:rFonts w:ascii="Times New Roman" w:hAnsi="Times New Roman" w:cs="Times New Roman"/>
          <w:b/>
          <w:noProof/>
          <w:color w:val="000000" w:themeColor="text1"/>
          <w:sz w:val="20"/>
          <w:szCs w:val="20"/>
        </w:rPr>
        <w:t xml:space="preserve"> </w:t>
      </w:r>
      <w:r w:rsidR="00F86F65" w:rsidRPr="007E230C">
        <w:rPr>
          <w:rFonts w:ascii="Times New Roman" w:hAnsi="Times New Roman" w:cs="Times New Roman"/>
          <w:b/>
          <w:noProof/>
          <w:color w:val="000000" w:themeColor="text1"/>
          <w:sz w:val="20"/>
          <w:szCs w:val="20"/>
        </w:rPr>
        <w:t>31</w:t>
      </w:r>
      <w:r w:rsidR="008823D6" w:rsidRPr="007E230C">
        <w:rPr>
          <w:rFonts w:ascii="Times New Roman" w:hAnsi="Times New Roman" w:cs="Times New Roman"/>
          <w:b/>
          <w:noProof/>
          <w:color w:val="000000" w:themeColor="text1"/>
          <w:sz w:val="20"/>
          <w:szCs w:val="20"/>
        </w:rPr>
        <w:t>.</w:t>
      </w:r>
      <w:r w:rsidR="00F86F65" w:rsidRPr="007E230C">
        <w:rPr>
          <w:rFonts w:ascii="Times New Roman" w:hAnsi="Times New Roman" w:cs="Times New Roman"/>
          <w:b/>
          <w:noProof/>
          <w:color w:val="000000" w:themeColor="text1"/>
          <w:sz w:val="20"/>
          <w:szCs w:val="20"/>
        </w:rPr>
        <w:t>12</w:t>
      </w:r>
      <w:r w:rsidR="008823D6" w:rsidRPr="007E230C">
        <w:rPr>
          <w:rFonts w:ascii="Times New Roman" w:hAnsi="Times New Roman" w:cs="Times New Roman"/>
          <w:b/>
          <w:noProof/>
          <w:color w:val="000000" w:themeColor="text1"/>
          <w:sz w:val="20"/>
          <w:szCs w:val="20"/>
        </w:rPr>
        <w:t>.2026</w:t>
      </w:r>
      <w:r w:rsidR="00A01751" w:rsidRPr="007E230C">
        <w:rPr>
          <w:rFonts w:ascii="Times New Roman" w:hAnsi="Times New Roman" w:cs="Times New Roman"/>
          <w:b/>
          <w:noProof/>
          <w:color w:val="000000" w:themeColor="text1"/>
          <w:sz w:val="20"/>
          <w:szCs w:val="20"/>
        </w:rPr>
        <w:t xml:space="preserve"> г.</w:t>
      </w:r>
      <w:r w:rsidRPr="00F13EE5">
        <w:rPr>
          <w:rFonts w:ascii="Times New Roman" w:hAnsi="Times New Roman" w:cs="Times New Roman"/>
          <w:noProof/>
          <w:color w:val="000000" w:themeColor="text1"/>
          <w:sz w:val="20"/>
          <w:szCs w:val="20"/>
        </w:rPr>
        <w:t xml:space="preserve"> включит</w:t>
      </w:r>
      <w:r w:rsidR="001823C0">
        <w:rPr>
          <w:rFonts w:ascii="Times New Roman" w:hAnsi="Times New Roman" w:cs="Times New Roman"/>
          <w:noProof/>
          <w:color w:val="000000" w:themeColor="text1"/>
          <w:sz w:val="20"/>
          <w:szCs w:val="20"/>
        </w:rPr>
        <w:t>е</w:t>
      </w:r>
      <w:r w:rsidRPr="00F13EE5">
        <w:rPr>
          <w:rFonts w:ascii="Times New Roman" w:hAnsi="Times New Roman" w:cs="Times New Roman"/>
          <w:noProof/>
          <w:color w:val="000000" w:themeColor="text1"/>
          <w:sz w:val="20"/>
          <w:szCs w:val="20"/>
        </w:rPr>
        <w:t xml:space="preserve">льно. </w:t>
      </w:r>
    </w:p>
    <w:p w:rsidR="002644E8" w:rsidRPr="00F13EE5" w:rsidRDefault="002644E8" w:rsidP="00783118">
      <w:pPr>
        <w:tabs>
          <w:tab w:val="left" w:pos="851"/>
        </w:tabs>
        <w:spacing w:after="0" w:line="240" w:lineRule="auto"/>
        <w:ind w:firstLine="567"/>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2.5.1. Стороны соглашаются, что допускается досрочное исполнение Застройщиком обязательства по передаче Объекта долевого строительства</w:t>
      </w:r>
      <w:r w:rsidRPr="00F13EE5">
        <w:rPr>
          <w:rFonts w:ascii="Times New Roman" w:hAnsi="Times New Roman" w:cs="Times New Roman"/>
          <w:b/>
          <w:noProof/>
          <w:color w:val="000000" w:themeColor="text1"/>
          <w:sz w:val="20"/>
          <w:szCs w:val="20"/>
        </w:rPr>
        <w:t>.</w:t>
      </w:r>
      <w:r w:rsidRPr="00F13EE5">
        <w:rPr>
          <w:rFonts w:ascii="Times New Roman" w:hAnsi="Times New Roman" w:cs="Times New Roman"/>
          <w:noProof/>
          <w:color w:val="000000" w:themeColor="text1"/>
          <w:sz w:val="20"/>
          <w:szCs w:val="20"/>
        </w:rPr>
        <w:t xml:space="preserve"> </w:t>
      </w:r>
    </w:p>
    <w:p w:rsidR="008621D0" w:rsidRPr="00F13EE5" w:rsidRDefault="008621D0"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2.5.2. Застройщик гарантирует, что на момент заключения настоящего Договора права требования по настоящему Договору не обременены правами третьих лиц и не являются предметом спора.</w:t>
      </w:r>
    </w:p>
    <w:p w:rsidR="00DE6EC4" w:rsidRPr="00F13EE5" w:rsidRDefault="00DE6EC4"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pStyle w:val="7"/>
        <w:tabs>
          <w:tab w:val="left" w:pos="851"/>
        </w:tabs>
        <w:ind w:firstLine="567"/>
        <w:rPr>
          <w:noProof/>
          <w:color w:val="000000" w:themeColor="text1"/>
          <w:sz w:val="20"/>
        </w:rPr>
      </w:pPr>
      <w:r w:rsidRPr="00F13EE5">
        <w:rPr>
          <w:noProof/>
          <w:color w:val="000000" w:themeColor="text1"/>
          <w:sz w:val="20"/>
        </w:rPr>
        <w:t>3. Цена Договора. Сроки и порядок ее оплаты</w:t>
      </w:r>
    </w:p>
    <w:p w:rsidR="002644E8" w:rsidRPr="007E230C" w:rsidRDefault="002644E8" w:rsidP="00C82FE9">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3.1. Цена Договора определяется как произведение указанных в Приложении № 1 к Договору стоимости 1 (одного) м2 Объекта долевого строительства (столбец 11), и Общей приведенной площади Объекта долевого строительства (столбец 6), и составляет сумму в размере </w:t>
      </w:r>
      <w:r w:rsidR="00DB12B1" w:rsidRPr="007E230C">
        <w:rPr>
          <w:rFonts w:ascii="Times New Roman" w:hAnsi="Times New Roman" w:cs="Times New Roman"/>
          <w:noProof/>
          <w:color w:val="000000" w:themeColor="text1"/>
          <w:sz w:val="20"/>
          <w:szCs w:val="20"/>
        </w:rPr>
        <w:t>______,___</w:t>
      </w:r>
      <w:r w:rsidRPr="007E230C">
        <w:rPr>
          <w:rFonts w:ascii="Times New Roman" w:hAnsi="Times New Roman" w:cs="Times New Roman"/>
          <w:noProof/>
          <w:color w:val="000000" w:themeColor="text1"/>
          <w:sz w:val="20"/>
          <w:szCs w:val="20"/>
        </w:rPr>
        <w:t xml:space="preserve"> (</w:t>
      </w:r>
      <w:r w:rsidR="006854A5" w:rsidRPr="007E230C">
        <w:rPr>
          <w:rFonts w:ascii="Times New Roman" w:hAnsi="Times New Roman" w:cs="Times New Roman"/>
          <w:noProof/>
          <w:color w:val="000000" w:themeColor="text1"/>
          <w:sz w:val="20"/>
          <w:szCs w:val="20"/>
        </w:rPr>
        <w:t>____________________________________</w:t>
      </w:r>
      <w:r w:rsidRPr="007E230C">
        <w:rPr>
          <w:rFonts w:ascii="Times New Roman" w:hAnsi="Times New Roman" w:cs="Times New Roman"/>
          <w:noProof/>
          <w:color w:val="000000" w:themeColor="text1"/>
          <w:sz w:val="20"/>
          <w:szCs w:val="20"/>
        </w:rPr>
        <w:t>) рубл</w:t>
      </w:r>
      <w:r w:rsidR="006854A5" w:rsidRPr="007E230C">
        <w:rPr>
          <w:rFonts w:ascii="Times New Roman" w:hAnsi="Times New Roman" w:cs="Times New Roman"/>
          <w:noProof/>
          <w:color w:val="000000" w:themeColor="text1"/>
          <w:sz w:val="20"/>
          <w:szCs w:val="20"/>
        </w:rPr>
        <w:t>ей</w:t>
      </w:r>
      <w:r w:rsidRPr="007E230C">
        <w:rPr>
          <w:rFonts w:ascii="Times New Roman" w:hAnsi="Times New Roman" w:cs="Times New Roman"/>
          <w:noProof/>
          <w:color w:val="000000" w:themeColor="text1"/>
          <w:sz w:val="20"/>
          <w:szCs w:val="20"/>
        </w:rPr>
        <w:t xml:space="preserve"> </w:t>
      </w:r>
      <w:r w:rsidR="006854A5" w:rsidRPr="007E230C">
        <w:rPr>
          <w:rFonts w:ascii="Times New Roman" w:hAnsi="Times New Roman" w:cs="Times New Roman"/>
          <w:noProof/>
          <w:color w:val="000000" w:themeColor="text1"/>
          <w:sz w:val="20"/>
          <w:szCs w:val="20"/>
        </w:rPr>
        <w:t>__</w:t>
      </w:r>
      <w:r w:rsidRPr="007E230C">
        <w:rPr>
          <w:rFonts w:ascii="Times New Roman" w:hAnsi="Times New Roman" w:cs="Times New Roman"/>
          <w:noProof/>
          <w:color w:val="000000" w:themeColor="text1"/>
          <w:sz w:val="20"/>
          <w:szCs w:val="20"/>
        </w:rPr>
        <w:t xml:space="preserve"> копеек, НДС не облагается в соответствии с п. 23.1 пункта 3 статьи 149 НК РФ.</w:t>
      </w:r>
    </w:p>
    <w:p w:rsidR="00853D78" w:rsidRPr="007E230C" w:rsidRDefault="00853D78" w:rsidP="00C82FE9">
      <w:pPr>
        <w:tabs>
          <w:tab w:val="left" w:pos="851"/>
        </w:tabs>
        <w:spacing w:after="0" w:line="240" w:lineRule="auto"/>
        <w:ind w:firstLine="567"/>
        <w:jc w:val="both"/>
        <w:rPr>
          <w:rFonts w:ascii="Times New Roman" w:hAnsi="Times New Roman" w:cs="Times New Roman"/>
          <w:noProof/>
          <w:color w:val="000000" w:themeColor="text1"/>
          <w:sz w:val="20"/>
          <w:szCs w:val="20"/>
        </w:rPr>
      </w:pPr>
      <w:r w:rsidRPr="007E230C">
        <w:rPr>
          <w:rFonts w:ascii="Times New Roman" w:hAnsi="Times New Roman" w:cs="Times New Roman"/>
          <w:noProof/>
          <w:color w:val="000000" w:themeColor="text1"/>
          <w:sz w:val="20"/>
          <w:szCs w:val="20"/>
        </w:rPr>
        <w:t>3.2. Оплата Цены Договора в полном объеме производится Участником долевого строительства за счет собственных средств в размере _____________,____ (________________) рублей ____ копеек в безналичном порядке.</w:t>
      </w:r>
    </w:p>
    <w:p w:rsidR="00853D78" w:rsidRDefault="00853D78" w:rsidP="00C82FE9">
      <w:pPr>
        <w:tabs>
          <w:tab w:val="left" w:pos="851"/>
        </w:tabs>
        <w:spacing w:after="0" w:line="240" w:lineRule="auto"/>
        <w:ind w:firstLine="567"/>
        <w:jc w:val="both"/>
        <w:rPr>
          <w:rFonts w:ascii="Times New Roman" w:hAnsi="Times New Roman" w:cs="Times New Roman"/>
          <w:noProof/>
          <w:color w:val="000000" w:themeColor="text1"/>
          <w:sz w:val="20"/>
          <w:szCs w:val="20"/>
        </w:rPr>
      </w:pPr>
      <w:r w:rsidRPr="007E230C">
        <w:rPr>
          <w:rFonts w:ascii="Times New Roman" w:hAnsi="Times New Roman" w:cs="Times New Roman"/>
          <w:noProof/>
          <w:color w:val="000000" w:themeColor="text1"/>
          <w:sz w:val="20"/>
          <w:szCs w:val="20"/>
        </w:rPr>
        <w:t>Участник долевого строительства обязуется до получения разрешения на ввод Объекта</w:t>
      </w:r>
      <w:r w:rsidRPr="001F560F">
        <w:rPr>
          <w:rFonts w:ascii="Times New Roman" w:hAnsi="Times New Roman" w:cs="Times New Roman"/>
          <w:noProof/>
          <w:color w:val="000000" w:themeColor="text1"/>
          <w:sz w:val="20"/>
          <w:szCs w:val="20"/>
        </w:rPr>
        <w:t xml:space="preserve"> в эксплуатацию </w:t>
      </w:r>
      <w:r>
        <w:rPr>
          <w:rFonts w:ascii="Times New Roman" w:hAnsi="Times New Roman" w:cs="Times New Roman"/>
          <w:noProof/>
          <w:color w:val="000000" w:themeColor="text1"/>
          <w:sz w:val="20"/>
          <w:szCs w:val="20"/>
        </w:rPr>
        <w:t>внести денежные средства в счет уплаты цены настоящего Договора участия в долевом строительстве на специальный эскроу-счет, открываемый Эскроу-агентом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t>
      </w:r>
    </w:p>
    <w:p w:rsidR="00853D78" w:rsidRPr="005D129E" w:rsidRDefault="00853D78" w:rsidP="00C82FE9">
      <w:pPr>
        <w:tabs>
          <w:tab w:val="left" w:pos="851"/>
        </w:tabs>
        <w:spacing w:after="0" w:line="240" w:lineRule="auto"/>
        <w:ind w:firstLine="567"/>
        <w:jc w:val="both"/>
        <w:rPr>
          <w:rFonts w:ascii="Times New Roman" w:hAnsi="Times New Roman" w:cs="Times New Roman"/>
          <w:noProof/>
          <w:color w:val="000000" w:themeColor="text1"/>
          <w:sz w:val="20"/>
          <w:szCs w:val="20"/>
        </w:rPr>
      </w:pPr>
      <w:r>
        <w:rPr>
          <w:rFonts w:ascii="Times New Roman" w:hAnsi="Times New Roman" w:cs="Times New Roman"/>
          <w:b/>
          <w:i/>
          <w:noProof/>
          <w:color w:val="000000" w:themeColor="text1"/>
          <w:sz w:val="20"/>
          <w:szCs w:val="20"/>
        </w:rPr>
        <w:t>Эскроу-агент</w:t>
      </w:r>
      <w:r w:rsidRPr="007766A2">
        <w:rPr>
          <w:rFonts w:ascii="Times New Roman" w:hAnsi="Times New Roman" w:cs="Times New Roman"/>
          <w:noProof/>
          <w:color w:val="000000" w:themeColor="text1"/>
          <w:sz w:val="20"/>
          <w:szCs w:val="20"/>
        </w:rPr>
        <w:t>:</w:t>
      </w:r>
      <w:r w:rsidR="004442FF" w:rsidRPr="005D129E">
        <w:rPr>
          <w:rFonts w:ascii="Times New Roman" w:hAnsi="Times New Roman" w:cs="Times New Roman"/>
          <w:noProof/>
          <w:color w:val="FF0000"/>
          <w:sz w:val="20"/>
          <w:szCs w:val="20"/>
        </w:rPr>
        <w:t xml:space="preserve"> </w:t>
      </w:r>
      <w:r w:rsidR="00422174" w:rsidRPr="005D129E">
        <w:rPr>
          <w:rFonts w:ascii="Times New Roman" w:hAnsi="Times New Roman" w:cs="Times New Roman"/>
          <w:noProof/>
          <w:sz w:val="20"/>
          <w:szCs w:val="20"/>
        </w:rPr>
        <w:t>"</w:t>
      </w:r>
      <w:r w:rsidR="00422174" w:rsidRPr="005D129E">
        <w:rPr>
          <w:rFonts w:ascii="Times New Roman" w:hAnsi="Times New Roman" w:cs="Times New Roman"/>
          <w:noProof/>
          <w:color w:val="000000" w:themeColor="text1"/>
          <w:spacing w:val="-20"/>
          <w:sz w:val="20"/>
          <w:szCs w:val="20"/>
        </w:rPr>
        <w:t>МОСКОВСКИЙ КРЕДИТНЫЙ БАНК" (публичное акционерное общество)</w:t>
      </w:r>
      <w:r w:rsidR="009D524A" w:rsidRPr="005D129E">
        <w:rPr>
          <w:rFonts w:ascii="Times New Roman" w:hAnsi="Times New Roman" w:cs="Times New Roman"/>
          <w:noProof/>
          <w:color w:val="000000" w:themeColor="text1"/>
          <w:sz w:val="20"/>
          <w:szCs w:val="20"/>
        </w:rPr>
        <w:t xml:space="preserve">, сокращенное наименование: </w:t>
      </w:r>
      <w:r w:rsidR="00422174" w:rsidRPr="005D129E">
        <w:rPr>
          <w:rFonts w:ascii="Times New Roman" w:hAnsi="Times New Roman" w:cs="Times New Roman"/>
          <w:noProof/>
          <w:color w:val="000000" w:themeColor="text1"/>
          <w:sz w:val="20"/>
          <w:szCs w:val="20"/>
        </w:rPr>
        <w:t>ПАО "МОСКОВСКИЙ КРЕДИТНЫЙ БАНК"</w:t>
      </w:r>
      <w:r w:rsidR="009D524A" w:rsidRPr="005D129E">
        <w:rPr>
          <w:rFonts w:ascii="Times New Roman" w:hAnsi="Times New Roman" w:cs="Times New Roman"/>
          <w:noProof/>
          <w:color w:val="000000" w:themeColor="text1"/>
          <w:sz w:val="20"/>
          <w:szCs w:val="20"/>
        </w:rPr>
        <w:t xml:space="preserve">, ИНН </w:t>
      </w:r>
      <w:r w:rsidR="00422174" w:rsidRPr="005D129E">
        <w:rPr>
          <w:rFonts w:ascii="Times New Roman" w:hAnsi="Times New Roman" w:cs="Times New Roman"/>
          <w:noProof/>
          <w:color w:val="000000" w:themeColor="text1"/>
          <w:sz w:val="20"/>
          <w:szCs w:val="20"/>
        </w:rPr>
        <w:t>7734202860</w:t>
      </w:r>
      <w:r w:rsidR="009D524A" w:rsidRPr="005D129E">
        <w:rPr>
          <w:rFonts w:ascii="Times New Roman" w:hAnsi="Times New Roman" w:cs="Times New Roman"/>
          <w:noProof/>
          <w:color w:val="000000" w:themeColor="text1"/>
          <w:sz w:val="20"/>
          <w:szCs w:val="20"/>
        </w:rPr>
        <w:t xml:space="preserve">, ОГРН </w:t>
      </w:r>
      <w:r w:rsidR="00422174" w:rsidRPr="005D129E">
        <w:rPr>
          <w:rFonts w:ascii="Times New Roman" w:hAnsi="Times New Roman" w:cs="Times New Roman"/>
          <w:noProof/>
          <w:color w:val="000000" w:themeColor="text1"/>
          <w:sz w:val="20"/>
          <w:szCs w:val="20"/>
        </w:rPr>
        <w:t>1027739555282</w:t>
      </w:r>
      <w:r w:rsidR="009D524A" w:rsidRPr="005D129E">
        <w:rPr>
          <w:rFonts w:ascii="Times New Roman" w:hAnsi="Times New Roman" w:cs="Times New Roman"/>
          <w:noProof/>
          <w:color w:val="000000" w:themeColor="text1"/>
          <w:sz w:val="20"/>
          <w:szCs w:val="20"/>
        </w:rPr>
        <w:t xml:space="preserve">, БИК </w:t>
      </w:r>
      <w:r w:rsidR="00422174" w:rsidRPr="005D129E">
        <w:rPr>
          <w:rFonts w:ascii="Times New Roman" w:hAnsi="Times New Roman" w:cs="Times New Roman"/>
          <w:noProof/>
          <w:color w:val="000000" w:themeColor="text1"/>
          <w:sz w:val="20"/>
          <w:szCs w:val="20"/>
        </w:rPr>
        <w:t>044525659</w:t>
      </w:r>
      <w:r w:rsidR="009D524A" w:rsidRPr="005D129E">
        <w:rPr>
          <w:rFonts w:ascii="Times New Roman" w:hAnsi="Times New Roman" w:cs="Times New Roman"/>
          <w:noProof/>
          <w:color w:val="000000" w:themeColor="text1"/>
          <w:sz w:val="20"/>
          <w:szCs w:val="20"/>
        </w:rPr>
        <w:t xml:space="preserve">, кор. счет </w:t>
      </w:r>
      <w:r w:rsidR="00422174" w:rsidRPr="005D129E">
        <w:rPr>
          <w:rFonts w:ascii="Times New Roman" w:hAnsi="Times New Roman" w:cs="Times New Roman"/>
          <w:noProof/>
          <w:color w:val="000000" w:themeColor="text1"/>
          <w:sz w:val="20"/>
          <w:szCs w:val="20"/>
        </w:rPr>
        <w:t>30101810745250000659</w:t>
      </w:r>
      <w:r w:rsidR="009D524A" w:rsidRPr="005D129E">
        <w:rPr>
          <w:rFonts w:ascii="Times New Roman" w:hAnsi="Times New Roman" w:cs="Times New Roman"/>
          <w:noProof/>
          <w:color w:val="000000" w:themeColor="text1"/>
          <w:sz w:val="20"/>
          <w:szCs w:val="20"/>
        </w:rPr>
        <w:t xml:space="preserve"> в ГУ Банка России по ЦФО, Генеральная лицензия Банка России № </w:t>
      </w:r>
      <w:r w:rsidR="007766A2" w:rsidRPr="005D129E">
        <w:rPr>
          <w:rFonts w:ascii="Times New Roman" w:hAnsi="Times New Roman" w:cs="Times New Roman"/>
          <w:noProof/>
          <w:color w:val="000000" w:themeColor="text1"/>
          <w:sz w:val="20"/>
          <w:szCs w:val="20"/>
        </w:rPr>
        <w:t>1978</w:t>
      </w:r>
      <w:r w:rsidR="009D524A" w:rsidRPr="005D129E">
        <w:rPr>
          <w:rFonts w:ascii="Times New Roman" w:hAnsi="Times New Roman" w:cs="Times New Roman"/>
          <w:noProof/>
          <w:color w:val="000000" w:themeColor="text1"/>
          <w:sz w:val="20"/>
          <w:szCs w:val="20"/>
        </w:rPr>
        <w:t xml:space="preserve">, место нахождения Банка: Россия, </w:t>
      </w:r>
      <w:r w:rsidR="00422174" w:rsidRPr="005D129E">
        <w:rPr>
          <w:rFonts w:ascii="Times New Roman" w:hAnsi="Times New Roman" w:cs="Times New Roman"/>
          <w:noProof/>
          <w:color w:val="000000" w:themeColor="text1"/>
          <w:sz w:val="20"/>
          <w:szCs w:val="20"/>
        </w:rPr>
        <w:t>107045, г. Москва, Луков переулок, д. 2, стр. 1</w:t>
      </w:r>
      <w:r w:rsidR="009D524A" w:rsidRPr="005D129E">
        <w:rPr>
          <w:rFonts w:ascii="Times New Roman" w:hAnsi="Times New Roman" w:cs="Times New Roman"/>
          <w:noProof/>
          <w:color w:val="000000" w:themeColor="text1"/>
          <w:sz w:val="20"/>
          <w:szCs w:val="20"/>
        </w:rPr>
        <w:t>, тел.</w:t>
      </w:r>
      <w:r w:rsidR="00547D3C" w:rsidRPr="005D129E">
        <w:rPr>
          <w:rFonts w:ascii="Times New Roman" w:hAnsi="Times New Roman" w:cs="Times New Roman"/>
          <w:noProof/>
          <w:color w:val="000000" w:themeColor="text1"/>
          <w:sz w:val="20"/>
          <w:szCs w:val="20"/>
        </w:rPr>
        <w:t xml:space="preserve"> +7</w:t>
      </w:r>
      <w:r w:rsidR="009D524A" w:rsidRPr="005D129E">
        <w:rPr>
          <w:rFonts w:ascii="Times New Roman" w:hAnsi="Times New Roman" w:cs="Times New Roman"/>
          <w:noProof/>
          <w:color w:val="000000" w:themeColor="text1"/>
          <w:sz w:val="20"/>
          <w:szCs w:val="20"/>
        </w:rPr>
        <w:t xml:space="preserve"> </w:t>
      </w:r>
      <w:r w:rsidR="00422174" w:rsidRPr="005D129E">
        <w:rPr>
          <w:rFonts w:ascii="Times New Roman" w:hAnsi="Times New Roman" w:cs="Times New Roman"/>
          <w:noProof/>
          <w:color w:val="000000" w:themeColor="text1"/>
          <w:sz w:val="20"/>
          <w:szCs w:val="20"/>
        </w:rPr>
        <w:t>(495)777-48-88</w:t>
      </w:r>
      <w:r w:rsidR="009D524A" w:rsidRPr="005D129E">
        <w:rPr>
          <w:rFonts w:ascii="Times New Roman" w:hAnsi="Times New Roman" w:cs="Times New Roman"/>
          <w:noProof/>
          <w:color w:val="000000" w:themeColor="text1"/>
          <w:sz w:val="20"/>
          <w:szCs w:val="20"/>
        </w:rPr>
        <w:t>;</w:t>
      </w:r>
    </w:p>
    <w:p w:rsidR="00853D78" w:rsidRPr="005D129E" w:rsidRDefault="00853D78" w:rsidP="00C82FE9">
      <w:pPr>
        <w:tabs>
          <w:tab w:val="left" w:pos="851"/>
        </w:tabs>
        <w:spacing w:after="0" w:line="240" w:lineRule="auto"/>
        <w:ind w:firstLine="567"/>
        <w:jc w:val="both"/>
        <w:rPr>
          <w:rFonts w:ascii="Times New Roman" w:hAnsi="Times New Roman" w:cs="Times New Roman"/>
          <w:noProof/>
          <w:color w:val="000000" w:themeColor="text1"/>
          <w:sz w:val="20"/>
          <w:szCs w:val="20"/>
        </w:rPr>
      </w:pPr>
      <w:r w:rsidRPr="005D129E">
        <w:rPr>
          <w:rFonts w:ascii="Times New Roman" w:hAnsi="Times New Roman" w:cs="Times New Roman"/>
          <w:noProof/>
          <w:color w:val="000000" w:themeColor="text1"/>
          <w:sz w:val="20"/>
          <w:szCs w:val="20"/>
        </w:rPr>
        <w:t>Депонент – Участник долевого строительства;</w:t>
      </w:r>
    </w:p>
    <w:p w:rsidR="009761B2" w:rsidRPr="007766A2" w:rsidRDefault="00853D78" w:rsidP="00743919">
      <w:pPr>
        <w:spacing w:after="0" w:line="240" w:lineRule="auto"/>
        <w:ind w:firstLine="567"/>
        <w:jc w:val="both"/>
        <w:rPr>
          <w:rFonts w:ascii="Times New Roman" w:hAnsi="Times New Roman" w:cs="Times New Roman"/>
          <w:noProof/>
          <w:color w:val="000000" w:themeColor="text1"/>
          <w:spacing w:val="-20"/>
          <w:sz w:val="20"/>
          <w:szCs w:val="20"/>
        </w:rPr>
      </w:pPr>
      <w:r w:rsidRPr="005D129E">
        <w:rPr>
          <w:rFonts w:ascii="Times New Roman" w:hAnsi="Times New Roman" w:cs="Times New Roman"/>
          <w:b/>
          <w:i/>
          <w:noProof/>
          <w:color w:val="000000" w:themeColor="text1"/>
          <w:sz w:val="20"/>
          <w:szCs w:val="20"/>
        </w:rPr>
        <w:lastRenderedPageBreak/>
        <w:t>Бенефициар</w:t>
      </w:r>
      <w:r w:rsidRPr="005D129E">
        <w:rPr>
          <w:rFonts w:ascii="Times New Roman" w:hAnsi="Times New Roman" w:cs="Times New Roman"/>
          <w:noProof/>
          <w:color w:val="000000" w:themeColor="text1"/>
          <w:sz w:val="20"/>
          <w:szCs w:val="20"/>
        </w:rPr>
        <w:t xml:space="preserve"> – Застройщик </w:t>
      </w:r>
      <w:r w:rsidR="005E2415" w:rsidRPr="005D129E">
        <w:rPr>
          <w:rFonts w:ascii="Times New Roman" w:hAnsi="Times New Roman" w:cs="Times New Roman"/>
          <w:noProof/>
          <w:color w:val="000000" w:themeColor="text1"/>
          <w:sz w:val="20"/>
          <w:szCs w:val="20"/>
        </w:rPr>
        <w:t xml:space="preserve">ООО </w:t>
      </w:r>
      <w:r w:rsidR="005E2415" w:rsidRPr="005D129E">
        <w:rPr>
          <w:rFonts w:ascii="Times New Roman" w:hAnsi="Times New Roman" w:cs="Times New Roman"/>
          <w:noProof/>
          <w:color w:val="000000" w:themeColor="text1"/>
          <w:spacing w:val="-20"/>
          <w:sz w:val="20"/>
          <w:szCs w:val="20"/>
        </w:rPr>
        <w:t>‹‹</w:t>
      </w:r>
      <w:r w:rsidR="005E2415" w:rsidRPr="005D129E">
        <w:rPr>
          <w:rFonts w:ascii="Times New Roman" w:hAnsi="Times New Roman" w:cs="Times New Roman"/>
          <w:noProof/>
          <w:color w:val="000000" w:themeColor="text1"/>
          <w:sz w:val="20"/>
          <w:szCs w:val="20"/>
        </w:rPr>
        <w:t xml:space="preserve">СЗ </w:t>
      </w:r>
      <w:r w:rsidR="00743919" w:rsidRPr="005D129E">
        <w:rPr>
          <w:rFonts w:ascii="Times New Roman" w:hAnsi="Times New Roman" w:cs="Times New Roman"/>
          <w:noProof/>
          <w:color w:val="000000" w:themeColor="text1"/>
          <w:spacing w:val="-20"/>
          <w:sz w:val="20"/>
          <w:szCs w:val="20"/>
        </w:rPr>
        <w:t xml:space="preserve">"СПб Реновация  - </w:t>
      </w:r>
      <w:r w:rsidR="00DC67A0" w:rsidRPr="005D129E">
        <w:rPr>
          <w:rFonts w:ascii="Times New Roman" w:hAnsi="Times New Roman" w:cs="Times New Roman"/>
          <w:noProof/>
          <w:color w:val="000000" w:themeColor="text1"/>
          <w:sz w:val="20"/>
          <w:szCs w:val="20"/>
        </w:rPr>
        <w:t>Красный Кирпичник-5</w:t>
      </w:r>
      <w:r w:rsidR="005E2415" w:rsidRPr="005D129E">
        <w:rPr>
          <w:rFonts w:ascii="Times New Roman" w:hAnsi="Times New Roman" w:cs="Times New Roman"/>
          <w:noProof/>
          <w:color w:val="000000" w:themeColor="text1"/>
          <w:spacing w:val="-20"/>
          <w:sz w:val="20"/>
          <w:szCs w:val="20"/>
        </w:rPr>
        <w:t>››</w:t>
      </w:r>
      <w:r w:rsidR="005E2415" w:rsidRPr="007766A2">
        <w:rPr>
          <w:rFonts w:ascii="Times New Roman" w:hAnsi="Times New Roman" w:cs="Times New Roman"/>
          <w:noProof/>
          <w:color w:val="000000" w:themeColor="text1"/>
          <w:spacing w:val="-20"/>
          <w:sz w:val="20"/>
          <w:szCs w:val="20"/>
        </w:rPr>
        <w:t>.</w:t>
      </w:r>
    </w:p>
    <w:p w:rsidR="00853D78" w:rsidRPr="007766A2" w:rsidRDefault="00853D78" w:rsidP="00C82FE9">
      <w:pPr>
        <w:spacing w:after="0" w:line="240" w:lineRule="auto"/>
        <w:ind w:firstLine="567"/>
        <w:jc w:val="both"/>
        <w:rPr>
          <w:rFonts w:ascii="Times New Roman" w:hAnsi="Times New Roman" w:cs="Times New Roman"/>
          <w:noProof/>
          <w:color w:val="000000" w:themeColor="text1"/>
          <w:sz w:val="20"/>
          <w:szCs w:val="20"/>
        </w:rPr>
      </w:pPr>
      <w:r w:rsidRPr="007766A2">
        <w:rPr>
          <w:rFonts w:ascii="Times New Roman" w:hAnsi="Times New Roman" w:cs="Times New Roman"/>
          <w:noProof/>
          <w:color w:val="000000" w:themeColor="text1"/>
          <w:sz w:val="20"/>
          <w:szCs w:val="20"/>
        </w:rPr>
        <w:t>Объект долевого строительства – Квартира, указанная в Приложении №1 настоящего Договора.</w:t>
      </w:r>
    </w:p>
    <w:p w:rsidR="00853D78" w:rsidRPr="007766A2" w:rsidRDefault="00853D78" w:rsidP="009761B2">
      <w:pPr>
        <w:tabs>
          <w:tab w:val="left" w:pos="851"/>
        </w:tabs>
        <w:spacing w:after="0" w:line="240" w:lineRule="auto"/>
        <w:ind w:firstLine="567"/>
        <w:jc w:val="both"/>
        <w:rPr>
          <w:rFonts w:ascii="Times New Roman" w:hAnsi="Times New Roman" w:cs="Times New Roman"/>
          <w:noProof/>
          <w:color w:val="000000" w:themeColor="text1"/>
          <w:sz w:val="20"/>
          <w:szCs w:val="20"/>
        </w:rPr>
      </w:pPr>
      <w:r w:rsidRPr="007766A2">
        <w:rPr>
          <w:rFonts w:ascii="Times New Roman" w:hAnsi="Times New Roman" w:cs="Times New Roman"/>
          <w:noProof/>
          <w:color w:val="000000" w:themeColor="text1"/>
          <w:sz w:val="20"/>
          <w:szCs w:val="20"/>
        </w:rPr>
        <w:t>Депонируемая сумма: ______,___ (____________________________________) рублей __ копеек.</w:t>
      </w:r>
    </w:p>
    <w:p w:rsidR="00853D78" w:rsidRPr="007766A2" w:rsidRDefault="00853D78" w:rsidP="009761B2">
      <w:pPr>
        <w:tabs>
          <w:tab w:val="left" w:pos="851"/>
        </w:tabs>
        <w:spacing w:after="0" w:line="240" w:lineRule="auto"/>
        <w:ind w:firstLine="567"/>
        <w:jc w:val="both"/>
        <w:rPr>
          <w:rFonts w:ascii="Times New Roman" w:hAnsi="Times New Roman" w:cs="Times New Roman"/>
          <w:noProof/>
          <w:color w:val="000000" w:themeColor="text1"/>
          <w:sz w:val="20"/>
          <w:szCs w:val="20"/>
        </w:rPr>
      </w:pPr>
      <w:r w:rsidRPr="007766A2">
        <w:rPr>
          <w:rFonts w:ascii="Times New Roman" w:hAnsi="Times New Roman" w:cs="Times New Roman"/>
          <w:noProof/>
          <w:color w:val="000000" w:themeColor="text1"/>
          <w:sz w:val="20"/>
          <w:szCs w:val="20"/>
        </w:rPr>
        <w:t xml:space="preserve">Срок депонирования – до </w:t>
      </w:r>
      <w:r w:rsidR="00AE44F3" w:rsidRPr="007766A2">
        <w:rPr>
          <w:rFonts w:ascii="Times New Roman" w:hAnsi="Times New Roman" w:cs="Times New Roman"/>
          <w:noProof/>
          <w:color w:val="000000" w:themeColor="text1"/>
          <w:sz w:val="20"/>
          <w:szCs w:val="20"/>
        </w:rPr>
        <w:t>0</w:t>
      </w:r>
      <w:r w:rsidR="00743919" w:rsidRPr="007766A2">
        <w:rPr>
          <w:rFonts w:ascii="Times New Roman" w:hAnsi="Times New Roman" w:cs="Times New Roman"/>
          <w:noProof/>
          <w:color w:val="000000" w:themeColor="text1"/>
          <w:sz w:val="20"/>
          <w:szCs w:val="20"/>
        </w:rPr>
        <w:t>7</w:t>
      </w:r>
      <w:r w:rsidR="00AE44F3" w:rsidRPr="007766A2">
        <w:rPr>
          <w:rFonts w:ascii="Times New Roman" w:hAnsi="Times New Roman" w:cs="Times New Roman"/>
          <w:noProof/>
          <w:color w:val="000000" w:themeColor="text1"/>
          <w:sz w:val="20"/>
          <w:szCs w:val="20"/>
        </w:rPr>
        <w:t>.0</w:t>
      </w:r>
      <w:r w:rsidR="00743919" w:rsidRPr="007766A2">
        <w:rPr>
          <w:rFonts w:ascii="Times New Roman" w:hAnsi="Times New Roman" w:cs="Times New Roman"/>
          <w:noProof/>
          <w:color w:val="000000" w:themeColor="text1"/>
          <w:sz w:val="20"/>
          <w:szCs w:val="20"/>
        </w:rPr>
        <w:t>9</w:t>
      </w:r>
      <w:r w:rsidR="00AE44F3" w:rsidRPr="007766A2">
        <w:rPr>
          <w:rFonts w:ascii="Times New Roman" w:hAnsi="Times New Roman" w:cs="Times New Roman"/>
          <w:noProof/>
          <w:color w:val="000000" w:themeColor="text1"/>
          <w:sz w:val="20"/>
          <w:szCs w:val="20"/>
        </w:rPr>
        <w:t>.2026</w:t>
      </w:r>
      <w:r w:rsidRPr="007766A2">
        <w:rPr>
          <w:rFonts w:ascii="Times New Roman" w:hAnsi="Times New Roman" w:cs="Times New Roman"/>
          <w:noProof/>
          <w:color w:val="000000" w:themeColor="text1"/>
          <w:sz w:val="20"/>
          <w:szCs w:val="20"/>
        </w:rPr>
        <w:t xml:space="preserve"> г.</w:t>
      </w:r>
      <w:bookmarkStart w:id="5" w:name="_Hlk106196523"/>
      <w:r w:rsidRPr="007766A2">
        <w:rPr>
          <w:rFonts w:ascii="Times New Roman" w:hAnsi="Times New Roman" w:cs="Times New Roman"/>
          <w:noProof/>
          <w:color w:val="000000" w:themeColor="text1"/>
          <w:sz w:val="20"/>
          <w:szCs w:val="20"/>
        </w:rPr>
        <w:t xml:space="preserve"> </w:t>
      </w:r>
      <w:bookmarkEnd w:id="5"/>
    </w:p>
    <w:p w:rsidR="00853D78" w:rsidRDefault="00853D78" w:rsidP="00853D78">
      <w:pPr>
        <w:tabs>
          <w:tab w:val="left" w:pos="851"/>
        </w:tabs>
        <w:spacing w:after="0"/>
        <w:ind w:firstLine="567"/>
        <w:jc w:val="both"/>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Эскроу-агент обязан известить Застройщика об открытии счета эскроу путем электронного документооборота, согласованного Застройщиком и Эскроу-агентом, не позднее даты открытия счета эскроу;</w:t>
      </w:r>
    </w:p>
    <w:p w:rsidR="00853D78" w:rsidRDefault="00853D78" w:rsidP="00853D78">
      <w:pPr>
        <w:tabs>
          <w:tab w:val="left" w:pos="851"/>
        </w:tabs>
        <w:spacing w:after="0"/>
        <w:ind w:firstLine="567"/>
        <w:jc w:val="both"/>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Депонируемая сумма подлежит перечислению Застройщику Эскроу-агентом не позднее 10 (Десяти) рабочих дней после предоставления Застройщиком Эскроу-агенту путем электронного документооборота, согласованного Застройщиком и Эскроу-агентом, следующих документов:</w:t>
      </w:r>
    </w:p>
    <w:p w:rsidR="00853D78" w:rsidRDefault="00853D78" w:rsidP="00853D78">
      <w:pPr>
        <w:tabs>
          <w:tab w:val="left" w:pos="851"/>
        </w:tabs>
        <w:spacing w:after="0"/>
        <w:ind w:firstLine="567"/>
        <w:jc w:val="both"/>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 разрешения на ввод в эксплуатацию Многоквартирного жилого дома;</w:t>
      </w:r>
    </w:p>
    <w:p w:rsidR="00853D78" w:rsidRDefault="00853D78" w:rsidP="00853D78">
      <w:pPr>
        <w:tabs>
          <w:tab w:val="left" w:pos="851"/>
        </w:tabs>
        <w:spacing w:after="0"/>
        <w:ind w:firstLine="567"/>
        <w:jc w:val="both"/>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Настоящим Стороны (Оференты) предлагают Эскроу-агенту (Акцептанту) заключить трехсторонний Договор счета эскроу (далее - Договор счета эскроу) на следующих условиях (оферта):</w:t>
      </w:r>
    </w:p>
    <w:p w:rsidR="00853D78" w:rsidRDefault="00853D78" w:rsidP="00853D78">
      <w:pPr>
        <w:tabs>
          <w:tab w:val="left" w:pos="851"/>
        </w:tabs>
        <w:spacing w:after="0"/>
        <w:ind w:firstLine="567"/>
        <w:jc w:val="both"/>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-Бенефициар и Депонент считают себя заключившими Договор счета эскроу в случае принятия (акцепта) Акцептантом настоящей оферты путем открытия Акцептантом счета эскроу на имя Депонента не позднее 3 (Трех) рабочих дней с даты получения Акцептантом копии настоящего Договора;</w:t>
      </w:r>
    </w:p>
    <w:p w:rsidR="00853D78" w:rsidRDefault="00853D78" w:rsidP="00853D78">
      <w:pPr>
        <w:tabs>
          <w:tab w:val="left" w:pos="851"/>
        </w:tabs>
        <w:spacing w:after="0"/>
        <w:ind w:firstLine="567"/>
        <w:jc w:val="both"/>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Застройщик в течение 3 (Трех) рабочих дней с даты регистрации настоящего Договора в Федеральной службе государственной регистрации, кадастра и картографии отправляет Эскроу-агенту</w:t>
      </w:r>
      <w:bookmarkStart w:id="6" w:name="_Hlk112263038"/>
      <w:r>
        <w:rPr>
          <w:rFonts w:ascii="Times New Roman" w:hAnsi="Times New Roman" w:cs="Times New Roman"/>
          <w:noProof/>
          <w:color w:val="000000" w:themeColor="text1"/>
          <w:sz w:val="20"/>
          <w:szCs w:val="20"/>
        </w:rPr>
        <w:t xml:space="preserve"> электронный образ настоящего Договора (без штампа о его государственной регистрации) подписанный усиленными квалифицированными электронными подписями (в случае подписания документа в электронном виде) и/или электронный образ выписки из Единого государственного реестра недвижимости, подтверждающей факт регистрации Договора, подписанный усиленной квалифицированной электронной подписью государственного регистратора (в случае получения документов в электронном виде)</w:t>
      </w:r>
      <w:bookmarkEnd w:id="6"/>
      <w:r>
        <w:rPr>
          <w:rFonts w:ascii="Times New Roman" w:hAnsi="Times New Roman" w:cs="Times New Roman"/>
          <w:noProof/>
          <w:color w:val="000000" w:themeColor="text1"/>
          <w:sz w:val="20"/>
          <w:szCs w:val="20"/>
        </w:rPr>
        <w:t xml:space="preserve">  путем электронного документооборота согласованного Застройщиком и Эскроу-агентом.</w:t>
      </w:r>
    </w:p>
    <w:p w:rsidR="00853D78" w:rsidRPr="00872976" w:rsidRDefault="00853D78" w:rsidP="00853D78">
      <w:pPr>
        <w:tabs>
          <w:tab w:val="left" w:pos="851"/>
        </w:tabs>
        <w:spacing w:after="0"/>
        <w:ind w:firstLine="567"/>
        <w:jc w:val="both"/>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Все банковские комиссии и расходы по ис</w:t>
      </w:r>
      <w:r w:rsidRPr="00872976">
        <w:rPr>
          <w:rFonts w:ascii="Times New Roman" w:hAnsi="Times New Roman" w:cs="Times New Roman"/>
          <w:noProof/>
          <w:color w:val="000000" w:themeColor="text1"/>
          <w:sz w:val="20"/>
          <w:szCs w:val="20"/>
        </w:rPr>
        <w:t xml:space="preserve">пользованию счета эскроу несет Депонент. </w:t>
      </w:r>
    </w:p>
    <w:p w:rsidR="00853D78" w:rsidRPr="00872976" w:rsidRDefault="00853D78" w:rsidP="00853D78">
      <w:pPr>
        <w:tabs>
          <w:tab w:val="left" w:pos="851"/>
        </w:tabs>
        <w:spacing w:after="0"/>
        <w:ind w:firstLine="567"/>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t>Депонент обязуется в течение 5 (Пяти) календарных дней с даты регистрации настоящего Договора в Федеральной службе государственной регистрации, кадастра и картографии предоставить Акцептанту копию настоящего Договора, содержащего оферту Бенефициара и Депонента о заключении Договора счета эскроу.</w:t>
      </w:r>
    </w:p>
    <w:p w:rsidR="00853D78" w:rsidRPr="00872976" w:rsidRDefault="00853D78" w:rsidP="00853D78">
      <w:pPr>
        <w:spacing w:after="0"/>
        <w:ind w:firstLine="567"/>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t>По соглашению Сторон до момента оплаты настоящего Договора путем зачисления денежных средств на счет эскроу</w:t>
      </w:r>
      <w:r w:rsidR="00BC0260" w:rsidRPr="00872976">
        <w:rPr>
          <w:rFonts w:ascii="Times New Roman" w:hAnsi="Times New Roman" w:cs="Times New Roman"/>
          <w:noProof/>
          <w:color w:val="000000" w:themeColor="text1"/>
          <w:sz w:val="20"/>
          <w:szCs w:val="20"/>
        </w:rPr>
        <w:t>,</w:t>
      </w:r>
      <w:r w:rsidRPr="00872976">
        <w:rPr>
          <w:rFonts w:ascii="Times New Roman" w:hAnsi="Times New Roman" w:cs="Times New Roman"/>
          <w:noProof/>
          <w:color w:val="000000" w:themeColor="text1"/>
          <w:sz w:val="20"/>
          <w:szCs w:val="20"/>
        </w:rPr>
        <w:t xml:space="preserve"> Участник долевого строительства осуществляет резервирование денежных средств в размере ______,___ (____________________________________) рублей __ копеек с использованием безотзывного покрытого аккредитива, открываемого в Банке, согласованном с Застройщиком, именуемом в дальнейшем ‹‹Банк››, или</w:t>
      </w:r>
      <w:r w:rsidRPr="00872976">
        <w:rPr>
          <w:color w:val="000000" w:themeColor="text1"/>
        </w:rPr>
        <w:t xml:space="preserve"> </w:t>
      </w:r>
      <w:r w:rsidRPr="00872976">
        <w:rPr>
          <w:rFonts w:ascii="Times New Roman" w:hAnsi="Times New Roman" w:cs="Times New Roman"/>
          <w:noProof/>
          <w:color w:val="000000" w:themeColor="text1"/>
          <w:sz w:val="20"/>
          <w:szCs w:val="20"/>
        </w:rPr>
        <w:t xml:space="preserve">с использованием номинального счета Общества с ограниченной ответственностью ‹‹Домклик›› (ОГРН 1157746652150, ИНН 7736249247) (далее также - ООО "Домклик"), открытого в Московском банке ПАО Сбербанк, </w:t>
      </w:r>
      <w:bookmarkStart w:id="7" w:name="_Hlk116052545"/>
      <w:r w:rsidRPr="00872976">
        <w:rPr>
          <w:rFonts w:ascii="Times New Roman" w:hAnsi="Times New Roman" w:cs="Times New Roman"/>
          <w:noProof/>
          <w:color w:val="000000" w:themeColor="text1"/>
          <w:sz w:val="20"/>
          <w:szCs w:val="20"/>
        </w:rPr>
        <w:t xml:space="preserve">или с использовнием номинального счета </w:t>
      </w:r>
      <w:bookmarkStart w:id="8" w:name="_Hlk116310336"/>
      <w:r w:rsidRPr="00872976">
        <w:rPr>
          <w:rFonts w:ascii="Times New Roman" w:hAnsi="Times New Roman" w:cs="Times New Roman"/>
          <w:noProof/>
          <w:color w:val="000000" w:themeColor="text1"/>
          <w:sz w:val="20"/>
          <w:szCs w:val="20"/>
        </w:rPr>
        <w:t>Общества с ограниченной ответственностью "Экосистема недвижимости "Метр квадратный" (ОГРН 1197746330132, ИНН 7707430681) (далее также - ООО "Экосистема недвижимости М2"), открытого в Банке ВТБ (ПАО). Бенефициаром по указанным номинальным счетам является Участник долевого строительства.</w:t>
      </w:r>
      <w:bookmarkEnd w:id="8"/>
    </w:p>
    <w:p w:rsidR="00853D78" w:rsidRPr="00872976" w:rsidRDefault="00853D78" w:rsidP="00853D78">
      <w:pPr>
        <w:spacing w:after="0"/>
        <w:ind w:firstLine="567"/>
        <w:jc w:val="both"/>
        <w:rPr>
          <w:rFonts w:ascii="Times New Roman" w:hAnsi="Times New Roman" w:cs="Times New Roman"/>
          <w:noProof/>
          <w:color w:val="000000" w:themeColor="text1"/>
          <w:sz w:val="20"/>
          <w:szCs w:val="20"/>
        </w:rPr>
      </w:pPr>
      <w:bookmarkStart w:id="9" w:name="_Hlk116052557"/>
      <w:bookmarkStart w:id="10" w:name="_Hlk116310787"/>
      <w:bookmarkEnd w:id="7"/>
      <w:r w:rsidRPr="00872976">
        <w:rPr>
          <w:rFonts w:ascii="Times New Roman" w:hAnsi="Times New Roman" w:cs="Times New Roman"/>
          <w:noProof/>
          <w:color w:val="000000" w:themeColor="text1"/>
          <w:sz w:val="20"/>
          <w:szCs w:val="20"/>
        </w:rPr>
        <w:t xml:space="preserve">При использовании Участником долевого строительства аккредитивной формы расчетов, Участник долевого строительства обязуется в течение </w:t>
      </w:r>
      <w:r w:rsidR="00552E88" w:rsidRPr="00872976">
        <w:rPr>
          <w:rFonts w:ascii="Times New Roman" w:hAnsi="Times New Roman" w:cs="Times New Roman"/>
          <w:noProof/>
          <w:color w:val="000000" w:themeColor="text1"/>
          <w:sz w:val="20"/>
          <w:szCs w:val="20"/>
        </w:rPr>
        <w:t>5</w:t>
      </w:r>
      <w:r w:rsidRPr="00872976">
        <w:rPr>
          <w:rFonts w:ascii="Times New Roman" w:hAnsi="Times New Roman" w:cs="Times New Roman"/>
          <w:noProof/>
          <w:color w:val="000000" w:themeColor="text1"/>
          <w:sz w:val="20"/>
          <w:szCs w:val="20"/>
        </w:rPr>
        <w:t xml:space="preserve"> (</w:t>
      </w:r>
      <w:r w:rsidR="00552E88" w:rsidRPr="00872976">
        <w:rPr>
          <w:rFonts w:ascii="Times New Roman" w:hAnsi="Times New Roman" w:cs="Times New Roman"/>
          <w:noProof/>
          <w:color w:val="000000" w:themeColor="text1"/>
          <w:sz w:val="20"/>
          <w:szCs w:val="20"/>
        </w:rPr>
        <w:t>пяти</w:t>
      </w:r>
      <w:r w:rsidRPr="00872976">
        <w:rPr>
          <w:rFonts w:ascii="Times New Roman" w:hAnsi="Times New Roman" w:cs="Times New Roman"/>
          <w:noProof/>
          <w:color w:val="000000" w:themeColor="text1"/>
          <w:sz w:val="20"/>
          <w:szCs w:val="20"/>
        </w:rPr>
        <w:t>) рабочих дней с даты подписания настоящего Договора</w:t>
      </w:r>
      <w:r w:rsidR="00552E88" w:rsidRPr="00872976">
        <w:rPr>
          <w:rFonts w:ascii="Times New Roman" w:hAnsi="Times New Roman" w:cs="Times New Roman"/>
          <w:noProof/>
          <w:color w:val="000000" w:themeColor="text1"/>
          <w:sz w:val="20"/>
          <w:szCs w:val="20"/>
        </w:rPr>
        <w:t>,</w:t>
      </w:r>
      <w:r w:rsidRPr="00872976">
        <w:rPr>
          <w:rFonts w:ascii="Times New Roman" w:hAnsi="Times New Roman" w:cs="Times New Roman"/>
          <w:noProof/>
          <w:color w:val="000000" w:themeColor="text1"/>
          <w:sz w:val="20"/>
          <w:szCs w:val="20"/>
        </w:rPr>
        <w:t xml:space="preserve"> открыть в Банке аккредитив на сумму денежных средств в размере ______,___ (____________________________________) рублей __ копеек на следующих условиях:</w:t>
      </w:r>
      <w:bookmarkEnd w:id="9"/>
      <w:bookmarkEnd w:id="10"/>
    </w:p>
    <w:p w:rsidR="00853D78" w:rsidRPr="00872976" w:rsidRDefault="00853D78" w:rsidP="00853D78">
      <w:pPr>
        <w:spacing w:after="0"/>
        <w:ind w:firstLine="567"/>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t>•</w:t>
      </w:r>
      <w:r w:rsidRPr="00872976">
        <w:rPr>
          <w:rFonts w:ascii="Times New Roman" w:hAnsi="Times New Roman" w:cs="Times New Roman"/>
          <w:noProof/>
          <w:color w:val="000000" w:themeColor="text1"/>
          <w:sz w:val="20"/>
          <w:szCs w:val="20"/>
        </w:rPr>
        <w:tab/>
        <w:t>плательщиком по аккредитиву является Участник долевого строительства;</w:t>
      </w:r>
    </w:p>
    <w:p w:rsidR="00853D78" w:rsidRPr="00872976" w:rsidRDefault="00853D78" w:rsidP="00853D78">
      <w:pPr>
        <w:spacing w:after="0"/>
        <w:ind w:firstLine="567"/>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t>•</w:t>
      </w:r>
      <w:r w:rsidRPr="00872976">
        <w:rPr>
          <w:rFonts w:ascii="Times New Roman" w:hAnsi="Times New Roman" w:cs="Times New Roman"/>
          <w:noProof/>
          <w:color w:val="000000" w:themeColor="text1"/>
          <w:sz w:val="20"/>
          <w:szCs w:val="20"/>
        </w:rPr>
        <w:tab/>
        <w:t>банком-эмитентом и Исполняющим банком по аккредитиву является Банк;</w:t>
      </w:r>
    </w:p>
    <w:p w:rsidR="00853D78" w:rsidRPr="00872976" w:rsidRDefault="00853D78" w:rsidP="00853D78">
      <w:pPr>
        <w:spacing w:after="0"/>
        <w:ind w:firstLine="567"/>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t>•</w:t>
      </w:r>
      <w:r w:rsidRPr="00872976">
        <w:rPr>
          <w:rFonts w:ascii="Times New Roman" w:hAnsi="Times New Roman" w:cs="Times New Roman"/>
          <w:noProof/>
          <w:color w:val="000000" w:themeColor="text1"/>
          <w:sz w:val="20"/>
          <w:szCs w:val="20"/>
        </w:rPr>
        <w:tab/>
        <w:t>условие оплаты аккредитива: без акцепта, покрытый, безотзывный;</w:t>
      </w:r>
    </w:p>
    <w:p w:rsidR="00853D78" w:rsidRPr="00872976" w:rsidRDefault="00853D78" w:rsidP="00853D78">
      <w:pPr>
        <w:spacing w:after="0"/>
        <w:ind w:firstLine="567"/>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t>•</w:t>
      </w:r>
      <w:r w:rsidRPr="00872976">
        <w:rPr>
          <w:rFonts w:ascii="Times New Roman" w:hAnsi="Times New Roman" w:cs="Times New Roman"/>
          <w:noProof/>
          <w:color w:val="000000" w:themeColor="text1"/>
          <w:sz w:val="20"/>
          <w:szCs w:val="20"/>
        </w:rPr>
        <w:tab/>
        <w:t>банком, обслуживающим получателя средств, выступает Эскроу-агент;</w:t>
      </w:r>
    </w:p>
    <w:p w:rsidR="00853D78" w:rsidRPr="00872976" w:rsidRDefault="00853D78" w:rsidP="00853D78">
      <w:pPr>
        <w:spacing w:after="0"/>
        <w:ind w:firstLine="567"/>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t>•</w:t>
      </w:r>
      <w:r w:rsidRPr="00872976">
        <w:rPr>
          <w:rFonts w:ascii="Times New Roman" w:hAnsi="Times New Roman" w:cs="Times New Roman"/>
          <w:noProof/>
          <w:color w:val="000000" w:themeColor="text1"/>
          <w:sz w:val="20"/>
          <w:szCs w:val="20"/>
        </w:rPr>
        <w:tab/>
        <w:t xml:space="preserve">срок действия аккредитива – </w:t>
      </w:r>
      <w:r w:rsidR="00552E88" w:rsidRPr="00872976">
        <w:rPr>
          <w:rFonts w:ascii="Times New Roman" w:hAnsi="Times New Roman" w:cs="Times New Roman"/>
          <w:noProof/>
          <w:color w:val="000000" w:themeColor="text1"/>
          <w:sz w:val="20"/>
          <w:szCs w:val="20"/>
        </w:rPr>
        <w:t>180</w:t>
      </w:r>
      <w:r w:rsidRPr="00872976">
        <w:rPr>
          <w:rFonts w:ascii="Times New Roman" w:hAnsi="Times New Roman" w:cs="Times New Roman"/>
          <w:noProof/>
          <w:color w:val="000000" w:themeColor="text1"/>
          <w:sz w:val="20"/>
          <w:szCs w:val="20"/>
        </w:rPr>
        <w:t xml:space="preserve"> (</w:t>
      </w:r>
      <w:r w:rsidR="00552E88" w:rsidRPr="00872976">
        <w:rPr>
          <w:rFonts w:ascii="Times New Roman" w:hAnsi="Times New Roman" w:cs="Times New Roman"/>
          <w:noProof/>
          <w:color w:val="000000" w:themeColor="text1"/>
          <w:sz w:val="20"/>
          <w:szCs w:val="20"/>
        </w:rPr>
        <w:t>сто восемьдесят</w:t>
      </w:r>
      <w:r w:rsidRPr="00872976">
        <w:rPr>
          <w:rFonts w:ascii="Times New Roman" w:hAnsi="Times New Roman" w:cs="Times New Roman"/>
          <w:noProof/>
          <w:color w:val="000000" w:themeColor="text1"/>
          <w:sz w:val="20"/>
          <w:szCs w:val="20"/>
        </w:rPr>
        <w:t>) календарных дней с даты открытия аккредитива, с возможностью пролонгации срока действия с согласия Застройщика, в случае приостановки регистрации настоящего Договора, срок аккредитива продлевается на 30 (тридцать) календарных дней;</w:t>
      </w:r>
    </w:p>
    <w:p w:rsidR="00853D78" w:rsidRPr="00872976" w:rsidRDefault="00853D78" w:rsidP="00853D78">
      <w:pPr>
        <w:spacing w:after="0"/>
        <w:ind w:firstLine="567"/>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t>•</w:t>
      </w:r>
      <w:r w:rsidRPr="00872976">
        <w:rPr>
          <w:rFonts w:ascii="Times New Roman" w:hAnsi="Times New Roman" w:cs="Times New Roman"/>
          <w:noProof/>
          <w:color w:val="000000" w:themeColor="text1"/>
          <w:sz w:val="20"/>
          <w:szCs w:val="20"/>
        </w:rPr>
        <w:tab/>
        <w:t>расходы по открытию аккредитива несет Участник долевого строительства по тарифам Банка, действующим на день открытия аккредитива;</w:t>
      </w:r>
    </w:p>
    <w:p w:rsidR="00853D78" w:rsidRPr="00872976" w:rsidRDefault="00853D78" w:rsidP="00853D78">
      <w:pPr>
        <w:spacing w:after="0"/>
        <w:ind w:firstLine="567"/>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t>•</w:t>
      </w:r>
      <w:r w:rsidRPr="00872976">
        <w:rPr>
          <w:rFonts w:ascii="Times New Roman" w:hAnsi="Times New Roman" w:cs="Times New Roman"/>
          <w:noProof/>
          <w:color w:val="000000" w:themeColor="text1"/>
          <w:sz w:val="20"/>
          <w:szCs w:val="20"/>
        </w:rPr>
        <w:tab/>
        <w:t>расходы по исполнению аккредитива - отсутствуют;</w:t>
      </w:r>
    </w:p>
    <w:p w:rsidR="00853D78" w:rsidRPr="00872976" w:rsidRDefault="00853D78" w:rsidP="00853D78">
      <w:pPr>
        <w:spacing w:after="0"/>
        <w:ind w:firstLine="567"/>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t>•</w:t>
      </w:r>
      <w:r w:rsidRPr="00872976">
        <w:rPr>
          <w:rFonts w:ascii="Times New Roman" w:hAnsi="Times New Roman" w:cs="Times New Roman"/>
          <w:noProof/>
          <w:color w:val="000000" w:themeColor="text1"/>
          <w:sz w:val="20"/>
          <w:szCs w:val="20"/>
        </w:rPr>
        <w:tab/>
        <w:t>дополнительные условия аккредитива -  частичная оплата не предусмотрена;</w:t>
      </w:r>
    </w:p>
    <w:p w:rsidR="00853D78" w:rsidRPr="00872976" w:rsidRDefault="00853D78" w:rsidP="00853D78">
      <w:pPr>
        <w:spacing w:after="0"/>
        <w:ind w:firstLine="567"/>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t>•</w:t>
      </w:r>
      <w:r w:rsidRPr="00872976">
        <w:rPr>
          <w:rFonts w:ascii="Times New Roman" w:hAnsi="Times New Roman" w:cs="Times New Roman"/>
          <w:noProof/>
          <w:color w:val="000000" w:themeColor="text1"/>
          <w:sz w:val="20"/>
          <w:szCs w:val="20"/>
        </w:rPr>
        <w:tab/>
        <w:t>закрытие аккредитива осуществляется по истечении срока действия аккредитива (при отсутствии заявления о его пролонгации).</w:t>
      </w:r>
    </w:p>
    <w:p w:rsidR="00853D78" w:rsidRPr="00872976" w:rsidRDefault="00853D78" w:rsidP="00853D78">
      <w:pPr>
        <w:spacing w:after="0"/>
        <w:ind w:firstLine="567"/>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t xml:space="preserve">Застройщик извещается об открытии аккредитива путем извещения Банком уполномоченного сотрудника Застройщика по электронной почте по адресу: </w:t>
      </w:r>
      <w:r w:rsidR="00F974EC" w:rsidRPr="00872976">
        <w:rPr>
          <w:rFonts w:ascii="Times New Roman" w:hAnsi="Times New Roman" w:cs="Times New Roman"/>
          <w:noProof/>
          <w:color w:val="000000" w:themeColor="text1"/>
          <w:sz w:val="20"/>
          <w:szCs w:val="20"/>
        </w:rPr>
        <w:t>akkred-region@samolet.ru.</w:t>
      </w:r>
    </w:p>
    <w:p w:rsidR="00853D78" w:rsidRPr="00872976" w:rsidRDefault="00552E88" w:rsidP="00853D78">
      <w:pPr>
        <w:spacing w:after="0"/>
        <w:ind w:firstLine="567"/>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t>В случае не</w:t>
      </w:r>
      <w:r w:rsidR="00853D78" w:rsidRPr="00872976">
        <w:rPr>
          <w:rFonts w:ascii="Times New Roman" w:hAnsi="Times New Roman" w:cs="Times New Roman"/>
          <w:noProof/>
          <w:color w:val="000000" w:themeColor="text1"/>
          <w:sz w:val="20"/>
          <w:szCs w:val="20"/>
        </w:rPr>
        <w:t>исполнения Участником долевого строительства обязанности по открытию аккредитива, Договор</w:t>
      </w:r>
      <w:r w:rsidRPr="00872976">
        <w:rPr>
          <w:rFonts w:ascii="Times New Roman" w:hAnsi="Times New Roman" w:cs="Times New Roman"/>
          <w:noProof/>
          <w:color w:val="000000" w:themeColor="text1"/>
          <w:sz w:val="20"/>
          <w:szCs w:val="20"/>
        </w:rPr>
        <w:t xml:space="preserve"> утрачивает силу и считается не</w:t>
      </w:r>
      <w:r w:rsidR="00853D78" w:rsidRPr="00872976">
        <w:rPr>
          <w:rFonts w:ascii="Times New Roman" w:hAnsi="Times New Roman" w:cs="Times New Roman"/>
          <w:noProof/>
          <w:color w:val="000000" w:themeColor="text1"/>
          <w:sz w:val="20"/>
          <w:szCs w:val="20"/>
        </w:rPr>
        <w:t>заключенным. Застройщик письмом информирует участника долевого стр</w:t>
      </w:r>
      <w:r w:rsidRPr="00872976">
        <w:rPr>
          <w:rFonts w:ascii="Times New Roman" w:hAnsi="Times New Roman" w:cs="Times New Roman"/>
          <w:noProof/>
          <w:color w:val="000000" w:themeColor="text1"/>
          <w:sz w:val="20"/>
          <w:szCs w:val="20"/>
        </w:rPr>
        <w:t>оительства об утрате силы (о не</w:t>
      </w:r>
      <w:r w:rsidR="00853D78" w:rsidRPr="00872976">
        <w:rPr>
          <w:rFonts w:ascii="Times New Roman" w:hAnsi="Times New Roman" w:cs="Times New Roman"/>
          <w:noProof/>
          <w:color w:val="000000" w:themeColor="text1"/>
          <w:sz w:val="20"/>
          <w:szCs w:val="20"/>
        </w:rPr>
        <w:t>заключении) Договора.</w:t>
      </w:r>
    </w:p>
    <w:p w:rsidR="00853D78" w:rsidRPr="00872976" w:rsidRDefault="00853D78" w:rsidP="00853D78">
      <w:pPr>
        <w:spacing w:after="0"/>
        <w:ind w:firstLine="567"/>
        <w:jc w:val="both"/>
        <w:rPr>
          <w:rFonts w:ascii="Times New Roman" w:hAnsi="Times New Roman" w:cs="Times New Roman"/>
          <w:noProof/>
          <w:color w:val="000000" w:themeColor="text1"/>
          <w:sz w:val="20"/>
          <w:szCs w:val="20"/>
        </w:rPr>
      </w:pPr>
      <w:bookmarkStart w:id="11" w:name="_Hlk116400669"/>
      <w:r w:rsidRPr="00872976">
        <w:rPr>
          <w:rFonts w:ascii="Times New Roman" w:hAnsi="Times New Roman" w:cs="Times New Roman"/>
          <w:noProof/>
          <w:color w:val="000000" w:themeColor="text1"/>
          <w:sz w:val="20"/>
          <w:szCs w:val="20"/>
        </w:rPr>
        <w:t>Платеж по аккредитиву производится Банком в течение 3 (трех) рабочих дней с даты предъявления Застройщиком:</w:t>
      </w:r>
    </w:p>
    <w:p w:rsidR="00853D78" w:rsidRPr="00872976" w:rsidRDefault="00853D78" w:rsidP="001F560F">
      <w:pPr>
        <w:spacing w:after="0"/>
        <w:ind w:firstLine="567"/>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t>‒ оригинала/электронного образа настоящего Договора (без штампа о его государственной регистрации)</w:t>
      </w:r>
      <w:r w:rsidRPr="00872976">
        <w:rPr>
          <w:color w:val="000000" w:themeColor="text1"/>
        </w:rPr>
        <w:t xml:space="preserve"> </w:t>
      </w:r>
      <w:r w:rsidRPr="00872976">
        <w:rPr>
          <w:rFonts w:ascii="Times New Roman" w:hAnsi="Times New Roman" w:cs="Times New Roman"/>
          <w:noProof/>
          <w:color w:val="000000" w:themeColor="text1"/>
          <w:sz w:val="20"/>
          <w:szCs w:val="20"/>
        </w:rPr>
        <w:t xml:space="preserve">подписанного усиленными квалифицированными электронными подписями (в случае подписания документа в электронном виде), и/или оригинала/электронного образа выписки из Единого государственного реестра недвижимости, подтверждающей факт регистрации Договора, подписанной усиленной квалифицированной </w:t>
      </w:r>
      <w:r w:rsidRPr="00872976">
        <w:rPr>
          <w:rFonts w:ascii="Times New Roman" w:hAnsi="Times New Roman" w:cs="Times New Roman"/>
          <w:noProof/>
          <w:color w:val="000000" w:themeColor="text1"/>
          <w:sz w:val="20"/>
          <w:szCs w:val="20"/>
        </w:rPr>
        <w:lastRenderedPageBreak/>
        <w:t>электронной подписью государственного регистратора (в случае получения документов в электронном виде), путем направления в Банк, в котором раскрывается аккредитив  до истечения срока действия аккредитива.</w:t>
      </w:r>
      <w:bookmarkStart w:id="12" w:name="_Hlk116400828"/>
    </w:p>
    <w:bookmarkEnd w:id="11"/>
    <w:bookmarkEnd w:id="12"/>
    <w:p w:rsidR="00853D78" w:rsidRPr="00872976" w:rsidRDefault="00853D78" w:rsidP="00853D78">
      <w:pPr>
        <w:spacing w:after="0"/>
        <w:ind w:firstLine="567"/>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t>После предоставления указанных документов, денежные средства с аккредитива зачисляются на счет эскроу, открытый Эскроу-агентом на имя Участника долевого строительства, в целях их дальнейшего перечисления Застройщику после выполнения условий, установленных договором счета эскроу, заключаемым между Застройщиком (Бенефициаром), Участником долевого строительства (Депонентом) и Эскроу-агентом.</w:t>
      </w:r>
    </w:p>
    <w:p w:rsidR="00853D78" w:rsidRPr="00872976" w:rsidRDefault="00853D78" w:rsidP="00853D78">
      <w:pPr>
        <w:spacing w:after="0"/>
        <w:ind w:firstLine="567"/>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t xml:space="preserve">В случае, если на момент государственной регистрации настоящего Договора или на дату обращения Застройщика в Исполняющий банк, </w:t>
      </w:r>
      <w:r w:rsidR="00552E88" w:rsidRPr="00872976">
        <w:rPr>
          <w:rFonts w:ascii="Times New Roman" w:hAnsi="Times New Roman" w:cs="Times New Roman"/>
          <w:noProof/>
          <w:color w:val="000000" w:themeColor="text1"/>
          <w:sz w:val="20"/>
          <w:szCs w:val="20"/>
        </w:rPr>
        <w:t>а</w:t>
      </w:r>
      <w:r w:rsidRPr="00872976">
        <w:rPr>
          <w:rFonts w:ascii="Times New Roman" w:hAnsi="Times New Roman" w:cs="Times New Roman"/>
          <w:noProof/>
          <w:color w:val="000000" w:themeColor="text1"/>
          <w:sz w:val="20"/>
          <w:szCs w:val="20"/>
        </w:rPr>
        <w:t>ккредитив будет закрыт, то Участник долевого строительства обязан произвести оплату Цены Договора в полном объеме в течение 5 (пяти) рабочих дней с даты государственной регистрации Договора путём перечисления на счет эскроу, открытый Эскроу-агентом на имя Участника долевого строительства.</w:t>
      </w:r>
    </w:p>
    <w:p w:rsidR="00853D78" w:rsidRPr="00872976" w:rsidRDefault="00853D78" w:rsidP="00853D78">
      <w:pPr>
        <w:widowControl w:val="0"/>
        <w:tabs>
          <w:tab w:val="left" w:pos="567"/>
        </w:tabs>
        <w:autoSpaceDE w:val="0"/>
        <w:autoSpaceDN w:val="0"/>
        <w:adjustRightInd w:val="0"/>
        <w:spacing w:after="0" w:line="240" w:lineRule="auto"/>
        <w:jc w:val="both"/>
        <w:rPr>
          <w:rFonts w:ascii="Times New Roman" w:hAnsi="Times New Roman" w:cs="Times New Roman"/>
          <w:noProof/>
          <w:color w:val="000000" w:themeColor="text1"/>
          <w:sz w:val="20"/>
          <w:szCs w:val="20"/>
        </w:rPr>
      </w:pPr>
      <w:bookmarkStart w:id="13" w:name="_Hlk118992276"/>
      <w:r w:rsidRPr="00872976">
        <w:rPr>
          <w:rFonts w:ascii="Times New Roman" w:hAnsi="Times New Roman" w:cs="Times New Roman"/>
          <w:noProof/>
          <w:color w:val="000000" w:themeColor="text1"/>
          <w:sz w:val="20"/>
          <w:szCs w:val="20"/>
        </w:rPr>
        <w:tab/>
        <w:t xml:space="preserve">При использовании номинального счета Общества с ограниченной ответственностью ‹‹Домклик›› (ОГРН 1157746652150, ИНН 7736249247), открытого в </w:t>
      </w:r>
      <w:r w:rsidR="00552E88" w:rsidRPr="00872976">
        <w:rPr>
          <w:rFonts w:ascii="Times New Roman" w:hAnsi="Times New Roman" w:cs="Times New Roman"/>
          <w:noProof/>
          <w:color w:val="000000" w:themeColor="text1"/>
          <w:sz w:val="20"/>
          <w:szCs w:val="20"/>
        </w:rPr>
        <w:t>Московском банке ПАО Сбербанк, Б</w:t>
      </w:r>
      <w:r w:rsidRPr="00872976">
        <w:rPr>
          <w:rFonts w:ascii="Times New Roman" w:hAnsi="Times New Roman" w:cs="Times New Roman"/>
          <w:noProof/>
          <w:color w:val="000000" w:themeColor="text1"/>
          <w:sz w:val="20"/>
          <w:szCs w:val="20"/>
        </w:rPr>
        <w:t xml:space="preserve">енефициаром по которому является Участник долевого строительства, резервирование денежных средств в размере ______,___ (_______________________) рублей __ копеек осуществляется Участником долевого строительства в течение </w:t>
      </w:r>
      <w:r w:rsidR="00552E88" w:rsidRPr="00872976">
        <w:rPr>
          <w:rFonts w:ascii="Times New Roman" w:hAnsi="Times New Roman" w:cs="Times New Roman"/>
          <w:noProof/>
          <w:color w:val="000000" w:themeColor="text1"/>
          <w:sz w:val="20"/>
          <w:szCs w:val="20"/>
        </w:rPr>
        <w:t>5</w:t>
      </w:r>
      <w:r w:rsidRPr="00872976">
        <w:rPr>
          <w:rFonts w:ascii="Times New Roman" w:hAnsi="Times New Roman" w:cs="Times New Roman"/>
          <w:noProof/>
          <w:color w:val="000000" w:themeColor="text1"/>
          <w:sz w:val="20"/>
          <w:szCs w:val="20"/>
        </w:rPr>
        <w:t xml:space="preserve"> (</w:t>
      </w:r>
      <w:r w:rsidR="00552E88" w:rsidRPr="00872976">
        <w:rPr>
          <w:rFonts w:ascii="Times New Roman" w:hAnsi="Times New Roman" w:cs="Times New Roman"/>
          <w:noProof/>
          <w:color w:val="000000" w:themeColor="text1"/>
          <w:sz w:val="20"/>
          <w:szCs w:val="20"/>
        </w:rPr>
        <w:t>пяти) рабочих</w:t>
      </w:r>
      <w:r w:rsidRPr="00872976">
        <w:rPr>
          <w:rFonts w:ascii="Times New Roman" w:hAnsi="Times New Roman" w:cs="Times New Roman"/>
          <w:noProof/>
          <w:color w:val="000000" w:themeColor="text1"/>
          <w:sz w:val="20"/>
          <w:szCs w:val="20"/>
        </w:rPr>
        <w:t xml:space="preserve"> дней с даты подписания настоящего Договора.</w:t>
      </w:r>
    </w:p>
    <w:p w:rsidR="00853D78" w:rsidRPr="00872976" w:rsidRDefault="00853D78" w:rsidP="00853D78">
      <w:pPr>
        <w:widowControl w:val="0"/>
        <w:tabs>
          <w:tab w:val="left" w:pos="567"/>
        </w:tabs>
        <w:autoSpaceDE w:val="0"/>
        <w:autoSpaceDN w:val="0"/>
        <w:adjustRightInd w:val="0"/>
        <w:spacing w:after="0" w:line="240" w:lineRule="auto"/>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tab/>
        <w:t>Перечисление денежных средств в счет оплаты Цены Договора осуществляется Обществом с ограниченной ответственностью ‹‹Домклик›› по поручению Участника долевого строительства в течение 3 (трех) рабочих дней на счет эскроу, открытый Эскроу-агентом на имя Участника долевого строительства, в целях их дальнейшего перечисления Застройщику после выполнения условий, установленных договором счета эскроу, заключаемым между Застройщиком (Бенефициаром), Участником долевого строительства (Депонентом) и Эскроу-агентом, при наступлении следующих условий:</w:t>
      </w:r>
    </w:p>
    <w:p w:rsidR="00853D78" w:rsidRPr="00872976" w:rsidRDefault="00853D78" w:rsidP="00853D78">
      <w:pPr>
        <w:widowControl w:val="0"/>
        <w:tabs>
          <w:tab w:val="left" w:pos="567"/>
        </w:tabs>
        <w:autoSpaceDE w:val="0"/>
        <w:autoSpaceDN w:val="0"/>
        <w:adjustRightInd w:val="0"/>
        <w:spacing w:after="0" w:line="240" w:lineRule="auto"/>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tab/>
        <w:t>- после государственной регистрации в установленном действующим законодательством порядке настоящего Договора и предоставления любой из Сторон в ООО "Домклик"</w:t>
      </w:r>
      <w:r w:rsidRPr="00872976">
        <w:rPr>
          <w:color w:val="000000" w:themeColor="text1"/>
        </w:rPr>
        <w:t xml:space="preserve"> </w:t>
      </w:r>
      <w:r w:rsidRPr="00872976">
        <w:rPr>
          <w:rFonts w:ascii="Times New Roman" w:hAnsi="Times New Roman" w:cs="Times New Roman"/>
          <w:noProof/>
          <w:color w:val="000000" w:themeColor="text1"/>
          <w:sz w:val="20"/>
          <w:szCs w:val="20"/>
        </w:rPr>
        <w:t>выписки из Единого государственного реестра недвижимости, подтверждающей регистрацию настоящего Договора, в случае если Участник долевого строительства не воспользовался ‹‹Сервисом электронной регистрации››.</w:t>
      </w:r>
    </w:p>
    <w:p w:rsidR="00853D78" w:rsidRPr="00872976" w:rsidRDefault="00853D78" w:rsidP="00853D78">
      <w:pPr>
        <w:widowControl w:val="0"/>
        <w:tabs>
          <w:tab w:val="left" w:pos="567"/>
        </w:tabs>
        <w:autoSpaceDE w:val="0"/>
        <w:autoSpaceDN w:val="0"/>
        <w:adjustRightInd w:val="0"/>
        <w:spacing w:after="0" w:line="240" w:lineRule="auto"/>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tab/>
        <w:t>В случае не исполнения Участником долевого строительства обязанности по резервированию денежных средств в размере ______,___ (____________________________________) рублей __ копеек с использованием номинального счета Общества с ограниченной ответственностью ‹‹Домклик››, Договор утрачивает силу и считается не заключенным. Застройщик письмом информирует Участника долевого строительства об утрате силы (о не заключении) Договора.</w:t>
      </w:r>
    </w:p>
    <w:bookmarkEnd w:id="13"/>
    <w:p w:rsidR="00853D78" w:rsidRPr="00872976" w:rsidRDefault="00853D78" w:rsidP="00853D78">
      <w:pPr>
        <w:widowControl w:val="0"/>
        <w:tabs>
          <w:tab w:val="left" w:pos="567"/>
        </w:tabs>
        <w:autoSpaceDE w:val="0"/>
        <w:autoSpaceDN w:val="0"/>
        <w:adjustRightInd w:val="0"/>
        <w:spacing w:after="0" w:line="240" w:lineRule="auto"/>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tab/>
      </w:r>
      <w:bookmarkStart w:id="14" w:name="_Hlk116303160"/>
      <w:r w:rsidRPr="00872976">
        <w:rPr>
          <w:rFonts w:ascii="Times New Roman" w:hAnsi="Times New Roman" w:cs="Times New Roman"/>
          <w:noProof/>
          <w:color w:val="000000" w:themeColor="text1"/>
          <w:sz w:val="20"/>
          <w:szCs w:val="20"/>
        </w:rPr>
        <w:t>При использовании номинального счета ООО "Экосистема недвижимости М2", открытого в Банке ВТБ (ПАО), денежные средства в размере ______,____ (_______________________________) рублей __</w:t>
      </w:r>
      <w:r w:rsidR="00CF08F8" w:rsidRPr="00872976">
        <w:rPr>
          <w:rFonts w:ascii="Times New Roman" w:hAnsi="Times New Roman" w:cs="Times New Roman"/>
          <w:noProof/>
          <w:color w:val="000000" w:themeColor="text1"/>
          <w:sz w:val="20"/>
          <w:szCs w:val="20"/>
        </w:rPr>
        <w:t xml:space="preserve"> копеек</w:t>
      </w:r>
      <w:r w:rsidRPr="00872976">
        <w:rPr>
          <w:rFonts w:ascii="Times New Roman" w:hAnsi="Times New Roman" w:cs="Times New Roman"/>
          <w:noProof/>
          <w:color w:val="000000" w:themeColor="text1"/>
          <w:sz w:val="20"/>
          <w:szCs w:val="20"/>
        </w:rPr>
        <w:t xml:space="preserve"> зачисляются Участником долевого строительства на </w:t>
      </w:r>
      <w:r w:rsidR="00552E88" w:rsidRPr="00872976">
        <w:rPr>
          <w:rFonts w:ascii="Times New Roman" w:hAnsi="Times New Roman" w:cs="Times New Roman"/>
          <w:noProof/>
          <w:color w:val="000000" w:themeColor="text1"/>
          <w:sz w:val="20"/>
          <w:szCs w:val="20"/>
        </w:rPr>
        <w:t>н</w:t>
      </w:r>
      <w:r w:rsidRPr="00872976">
        <w:rPr>
          <w:rFonts w:ascii="Times New Roman" w:hAnsi="Times New Roman" w:cs="Times New Roman"/>
          <w:noProof/>
          <w:color w:val="000000" w:themeColor="text1"/>
          <w:sz w:val="20"/>
          <w:szCs w:val="20"/>
        </w:rPr>
        <w:t xml:space="preserve">оминальный счет не позднее </w:t>
      </w:r>
      <w:r w:rsidR="00552E88" w:rsidRPr="00872976">
        <w:rPr>
          <w:rFonts w:ascii="Times New Roman" w:hAnsi="Times New Roman" w:cs="Times New Roman"/>
          <w:noProof/>
          <w:color w:val="000000" w:themeColor="text1"/>
          <w:sz w:val="20"/>
          <w:szCs w:val="20"/>
        </w:rPr>
        <w:t>5</w:t>
      </w:r>
      <w:r w:rsidRPr="00872976">
        <w:rPr>
          <w:rFonts w:ascii="Times New Roman" w:hAnsi="Times New Roman" w:cs="Times New Roman"/>
          <w:noProof/>
          <w:color w:val="000000" w:themeColor="text1"/>
          <w:sz w:val="20"/>
          <w:szCs w:val="20"/>
        </w:rPr>
        <w:t xml:space="preserve"> (</w:t>
      </w:r>
      <w:r w:rsidR="00552E88" w:rsidRPr="00872976">
        <w:rPr>
          <w:rFonts w:ascii="Times New Roman" w:hAnsi="Times New Roman" w:cs="Times New Roman"/>
          <w:noProof/>
          <w:color w:val="000000" w:themeColor="text1"/>
          <w:sz w:val="20"/>
          <w:szCs w:val="20"/>
        </w:rPr>
        <w:t>пяти</w:t>
      </w:r>
      <w:r w:rsidRPr="00872976">
        <w:rPr>
          <w:rFonts w:ascii="Times New Roman" w:hAnsi="Times New Roman" w:cs="Times New Roman"/>
          <w:noProof/>
          <w:color w:val="000000" w:themeColor="text1"/>
          <w:sz w:val="20"/>
          <w:szCs w:val="20"/>
        </w:rPr>
        <w:t>) рабоч</w:t>
      </w:r>
      <w:r w:rsidR="00552E88" w:rsidRPr="00872976">
        <w:rPr>
          <w:rFonts w:ascii="Times New Roman" w:hAnsi="Times New Roman" w:cs="Times New Roman"/>
          <w:noProof/>
          <w:color w:val="000000" w:themeColor="text1"/>
          <w:sz w:val="20"/>
          <w:szCs w:val="20"/>
        </w:rPr>
        <w:t xml:space="preserve">их </w:t>
      </w:r>
      <w:r w:rsidRPr="00872976">
        <w:rPr>
          <w:rFonts w:ascii="Times New Roman" w:hAnsi="Times New Roman" w:cs="Times New Roman"/>
          <w:noProof/>
          <w:color w:val="000000" w:themeColor="text1"/>
          <w:sz w:val="20"/>
          <w:szCs w:val="20"/>
        </w:rPr>
        <w:t>дн</w:t>
      </w:r>
      <w:r w:rsidR="00552E88" w:rsidRPr="00872976">
        <w:rPr>
          <w:rFonts w:ascii="Times New Roman" w:hAnsi="Times New Roman" w:cs="Times New Roman"/>
          <w:noProof/>
          <w:color w:val="000000" w:themeColor="text1"/>
          <w:sz w:val="20"/>
          <w:szCs w:val="20"/>
        </w:rPr>
        <w:t>сей</w:t>
      </w:r>
      <w:r w:rsidRPr="00872976">
        <w:rPr>
          <w:rFonts w:ascii="Times New Roman" w:hAnsi="Times New Roman" w:cs="Times New Roman"/>
          <w:noProof/>
          <w:color w:val="000000" w:themeColor="text1"/>
          <w:sz w:val="20"/>
          <w:szCs w:val="20"/>
        </w:rPr>
        <w:t xml:space="preserve"> с даты подписания настоящего Договора. Расходы по расчетам с Застройщиком с использованием </w:t>
      </w:r>
      <w:r w:rsidR="00552E88" w:rsidRPr="00872976">
        <w:rPr>
          <w:rFonts w:ascii="Times New Roman" w:hAnsi="Times New Roman" w:cs="Times New Roman"/>
          <w:noProof/>
          <w:color w:val="000000" w:themeColor="text1"/>
          <w:sz w:val="20"/>
          <w:szCs w:val="20"/>
        </w:rPr>
        <w:t>н</w:t>
      </w:r>
      <w:r w:rsidRPr="00872976">
        <w:rPr>
          <w:rFonts w:ascii="Times New Roman" w:hAnsi="Times New Roman" w:cs="Times New Roman"/>
          <w:noProof/>
          <w:color w:val="000000" w:themeColor="text1"/>
          <w:sz w:val="20"/>
          <w:szCs w:val="20"/>
        </w:rPr>
        <w:t xml:space="preserve">оминального счета несет Участник долевого строительства. </w:t>
      </w:r>
    </w:p>
    <w:p w:rsidR="00853D78" w:rsidRPr="00872976" w:rsidRDefault="00853D78" w:rsidP="00853D78">
      <w:pPr>
        <w:widowControl w:val="0"/>
        <w:tabs>
          <w:tab w:val="left" w:pos="567"/>
        </w:tabs>
        <w:autoSpaceDE w:val="0"/>
        <w:autoSpaceDN w:val="0"/>
        <w:adjustRightInd w:val="0"/>
        <w:spacing w:after="0" w:line="240" w:lineRule="auto"/>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tab/>
        <w:t>Перечисление денежных средств в счет оплаты Цены Договора на счет эскроу, открытый Эскроу-агентом на имя Участника долевого строительства, в целях их дальнейшего перечисления Застройщику после выполнения условий, установленных договором счета эскроу, заключаемым между Застройщиком (Бенефициаром), Участником долевого строительства (Депонентом) и Эскроу-агентом, осуществляется ООО "Экосистема недвижимости М2" в течение от 1 (одного) рабочего дня до 5 (пяти) рабочих дней с момента получения ООО "Экосистема недвижимости М2" информации от органа, осуществляющего государственную регистрацию, о государственной регистрации Договора.</w:t>
      </w:r>
    </w:p>
    <w:p w:rsidR="00853D78" w:rsidRPr="001F560F" w:rsidRDefault="00552E88" w:rsidP="00853D78">
      <w:pPr>
        <w:widowControl w:val="0"/>
        <w:tabs>
          <w:tab w:val="left" w:pos="567"/>
        </w:tabs>
        <w:autoSpaceDE w:val="0"/>
        <w:autoSpaceDN w:val="0"/>
        <w:adjustRightInd w:val="0"/>
        <w:spacing w:after="0" w:line="240" w:lineRule="auto"/>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tab/>
        <w:t>В случае не</w:t>
      </w:r>
      <w:r w:rsidR="00853D78" w:rsidRPr="00872976">
        <w:rPr>
          <w:rFonts w:ascii="Times New Roman" w:hAnsi="Times New Roman" w:cs="Times New Roman"/>
          <w:noProof/>
          <w:color w:val="000000" w:themeColor="text1"/>
          <w:sz w:val="20"/>
          <w:szCs w:val="20"/>
        </w:rPr>
        <w:t>исполнения Участником долевого строительства обязанности по резервированию денежных средств в размере _____,___ (____________________________________) рублей __ с использованием номинального счета ООО "Экосистема недвижимости М2", Договор</w:t>
      </w:r>
      <w:r w:rsidRPr="00872976">
        <w:rPr>
          <w:rFonts w:ascii="Times New Roman" w:hAnsi="Times New Roman" w:cs="Times New Roman"/>
          <w:noProof/>
          <w:color w:val="000000" w:themeColor="text1"/>
          <w:sz w:val="20"/>
          <w:szCs w:val="20"/>
        </w:rPr>
        <w:t xml:space="preserve"> утрачивает силу и считаетс</w:t>
      </w:r>
      <w:r>
        <w:rPr>
          <w:rFonts w:ascii="Times New Roman" w:hAnsi="Times New Roman" w:cs="Times New Roman"/>
          <w:noProof/>
          <w:color w:val="000000" w:themeColor="text1"/>
          <w:sz w:val="20"/>
          <w:szCs w:val="20"/>
        </w:rPr>
        <w:t>я не</w:t>
      </w:r>
      <w:r w:rsidR="00853D78" w:rsidRPr="001F560F">
        <w:rPr>
          <w:rFonts w:ascii="Times New Roman" w:hAnsi="Times New Roman" w:cs="Times New Roman"/>
          <w:noProof/>
          <w:color w:val="000000" w:themeColor="text1"/>
          <w:sz w:val="20"/>
          <w:szCs w:val="20"/>
        </w:rPr>
        <w:t>заключенным. Застройщик письмом информирует Участника долевого стр</w:t>
      </w:r>
      <w:r>
        <w:rPr>
          <w:rFonts w:ascii="Times New Roman" w:hAnsi="Times New Roman" w:cs="Times New Roman"/>
          <w:noProof/>
          <w:color w:val="000000" w:themeColor="text1"/>
          <w:sz w:val="20"/>
          <w:szCs w:val="20"/>
        </w:rPr>
        <w:t>оительства об утрате силы (о не</w:t>
      </w:r>
      <w:r w:rsidR="00853D78" w:rsidRPr="001F560F">
        <w:rPr>
          <w:rFonts w:ascii="Times New Roman" w:hAnsi="Times New Roman" w:cs="Times New Roman"/>
          <w:noProof/>
          <w:color w:val="000000" w:themeColor="text1"/>
          <w:sz w:val="20"/>
          <w:szCs w:val="20"/>
        </w:rPr>
        <w:t>заключении Договора).</w:t>
      </w:r>
    </w:p>
    <w:p w:rsidR="00853D78" w:rsidRDefault="00853D78" w:rsidP="00853D78">
      <w:pPr>
        <w:widowControl w:val="0"/>
        <w:tabs>
          <w:tab w:val="left" w:pos="567"/>
        </w:tabs>
        <w:autoSpaceDE w:val="0"/>
        <w:autoSpaceDN w:val="0"/>
        <w:adjustRightInd w:val="0"/>
        <w:spacing w:after="0" w:line="240" w:lineRule="auto"/>
        <w:jc w:val="both"/>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ab/>
        <w:t xml:space="preserve">Платеж по Договору осуществляется не ранее даты государственной регистрации Договора. Эскроу-агент в течение 1 </w:t>
      </w:r>
      <w:r w:rsidR="00552E88">
        <w:rPr>
          <w:rFonts w:ascii="Times New Roman" w:hAnsi="Times New Roman" w:cs="Times New Roman"/>
          <w:noProof/>
          <w:color w:val="000000" w:themeColor="text1"/>
          <w:sz w:val="20"/>
          <w:szCs w:val="20"/>
        </w:rPr>
        <w:t xml:space="preserve">(одного) </w:t>
      </w:r>
      <w:r>
        <w:rPr>
          <w:rFonts w:ascii="Times New Roman" w:hAnsi="Times New Roman" w:cs="Times New Roman"/>
          <w:noProof/>
          <w:color w:val="000000" w:themeColor="text1"/>
          <w:sz w:val="20"/>
          <w:szCs w:val="20"/>
        </w:rPr>
        <w:t>рабочего дня уведомляет Застройщика (Бенефициара) о получении указанного платежа (Цены Договора) от Депонента.</w:t>
      </w:r>
    </w:p>
    <w:p w:rsidR="00853D78" w:rsidRDefault="00853D78" w:rsidP="00853D78">
      <w:pPr>
        <w:spacing w:after="0"/>
        <w:ind w:firstLine="567"/>
        <w:jc w:val="both"/>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В Цену Договора не включены расходы по государственной регистрации настоящего Договора, дополнительных соглашений к нему, по подготовке и передаче на государственную регистрацию документов, необходимых для регистрации права собственности Участника долевого строительства на объект долевого строительства.</w:t>
      </w:r>
      <w:bookmarkEnd w:id="14"/>
    </w:p>
    <w:p w:rsidR="002644E8" w:rsidRPr="00F13EE5" w:rsidRDefault="0061674C" w:rsidP="00783118">
      <w:pPr>
        <w:widowControl w:val="0"/>
        <w:tabs>
          <w:tab w:val="left" w:pos="567"/>
          <w:tab w:val="left" w:pos="851"/>
        </w:tabs>
        <w:autoSpaceDE w:val="0"/>
        <w:autoSpaceDN w:val="0"/>
        <w:adjustRightInd w:val="0"/>
        <w:spacing w:after="0" w:line="240" w:lineRule="auto"/>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ab/>
      </w:r>
      <w:r w:rsidR="002644E8" w:rsidRPr="00F13EE5">
        <w:rPr>
          <w:rFonts w:ascii="Times New Roman" w:hAnsi="Times New Roman" w:cs="Times New Roman"/>
          <w:noProof/>
          <w:color w:val="000000" w:themeColor="text1"/>
          <w:sz w:val="20"/>
          <w:szCs w:val="20"/>
        </w:rPr>
        <w:t xml:space="preserve">3.3. Денежные средства Участника долевого строительства, уплачиваемые в счет цены Договора, используются Застройщиком в соответствии с действующим законодательством РФ. </w: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3.4. Цена Договора подлежит оплате Участником долевого строительства в сроки, согласованные в пункте 3.2. настоящего Договора. При этом любой платеж по Договору осуществляется не ранее даты государственной регистрации Договора. </w:t>
      </w:r>
    </w:p>
    <w:p w:rsidR="002644E8" w:rsidRPr="00F13EE5" w:rsidRDefault="002644E8" w:rsidP="00783118">
      <w:pPr>
        <w:widowControl w:val="0"/>
        <w:shd w:val="clear" w:color="auto" w:fill="FFFFFF"/>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3.5. Цена Договора изменяется в случаях, предусмотренных пунктами 3.6 и 3.7 Договора. В иных случаях Цена Договора может быть изменена только по обоюдному добровольному письменному соглашению Сторон. </w:t>
      </w:r>
    </w:p>
    <w:p w:rsidR="001715D2" w:rsidRPr="00F13EE5" w:rsidRDefault="001715D2" w:rsidP="00783118">
      <w:pPr>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3.6. Если после ввода Объекта в эксплуатацию на основании Технического плана (технического паспорта, экспликации) фактическая Общая площадь жилого помещения – Объекта долевого строительства превысит Общую площадь жилого помещения – Объекта долевого строительства, указанную в столбце 7 Приложения № 1 к Договору, более чем на 1 кв.м., Цена Договора увеличивается на сумму, определяемую как произведение стоимости 1 (одного) м2 Объекта долевого строительства, указанной в Приложении № 1 к Договору (столбец 11), на разницу между фактической Общей площадью жилого помещения (указанной в Техническом плане (техническом паспорте, экспликации)) – Объекта долевого строительства и Общей площадью жилого помещения – Объекта долевого строительства, указанной в столбце 7  Приложения № 1 к Договору.  </w:t>
      </w:r>
    </w:p>
    <w:p w:rsidR="001715D2" w:rsidRPr="00F13EE5" w:rsidRDefault="001715D2" w:rsidP="00783118">
      <w:pPr>
        <w:shd w:val="clear" w:color="auto" w:fill="FFFFFF"/>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3.7. Если после ввода Объекта в эксплуатацию на основании Технического плана (технического паспорта, экспликации) фактическая  Общая площадь жилого помещения – Объекта долевого строительства окажется меньше </w:t>
      </w:r>
      <w:r w:rsidRPr="00F13EE5">
        <w:rPr>
          <w:rFonts w:ascii="Times New Roman" w:hAnsi="Times New Roman" w:cs="Times New Roman"/>
          <w:noProof/>
          <w:color w:val="000000" w:themeColor="text1"/>
          <w:sz w:val="20"/>
          <w:szCs w:val="20"/>
        </w:rPr>
        <w:lastRenderedPageBreak/>
        <w:t>Общей площади жилого помещения – Объекта долевого строительства, указанной в столбце 7 Приложения № 1 к Договору более чем на 1</w:t>
      </w:r>
      <w:r w:rsidRPr="00F13EE5">
        <w:rPr>
          <w:rFonts w:ascii="Times New Roman" w:hAnsi="Times New Roman" w:cs="Times New Roman"/>
          <w:bCs/>
          <w:noProof/>
          <w:color w:val="000000" w:themeColor="text1"/>
          <w:sz w:val="20"/>
          <w:szCs w:val="20"/>
        </w:rPr>
        <w:t xml:space="preserve"> </w:t>
      </w:r>
      <w:r w:rsidRPr="00F13EE5">
        <w:rPr>
          <w:rFonts w:ascii="Times New Roman" w:hAnsi="Times New Roman" w:cs="Times New Roman"/>
          <w:noProof/>
          <w:color w:val="000000" w:themeColor="text1"/>
          <w:sz w:val="20"/>
          <w:szCs w:val="20"/>
        </w:rPr>
        <w:t>кв.м., Цена Договора уменьшается на сумму, определяемую как произведение стоимости 1 (одного) м2 Объекта долевого строительства, указанной в Приложении № 1 к Договору на разницу между Общей площадью жилого помещения – Объекта долевого строительства, указанной в Приложении № 1 к Договору и фактической Общей площадью жилого помещения – Объекта долевого строительства (указанной в Техническом плане (техническом паспорте, экспликации)).</w:t>
      </w:r>
    </w:p>
    <w:p w:rsidR="001715D2" w:rsidRPr="00F13EE5" w:rsidRDefault="001715D2" w:rsidP="00783118">
      <w:pPr>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3.8. После получения разрешения на ввод Объекта в эксплуатацию на основании Технического плана (технического паспорта, экспликации) Застройщик направляет Участнику долевого строительства уведомление о необходимости проведения окончательных расчетов по Договору (в связи с увеличением/уменьшением Общей  площади Объекта долевого строительства).</w:t>
      </w:r>
    </w:p>
    <w:p w:rsidR="001715D2" w:rsidRPr="00F13EE5" w:rsidRDefault="001715D2" w:rsidP="00783118">
      <w:pPr>
        <w:shd w:val="clear" w:color="auto" w:fill="FFFFFF"/>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3.9. В случае превышения Общей площади Объекта долевого строительства (п.</w:t>
      </w:r>
      <w:r w:rsidR="00206E72" w:rsidRPr="00F13EE5">
        <w:rPr>
          <w:rFonts w:ascii="Times New Roman" w:hAnsi="Times New Roman" w:cs="Times New Roman"/>
          <w:noProof/>
          <w:color w:val="000000" w:themeColor="text1"/>
          <w:sz w:val="20"/>
          <w:szCs w:val="20"/>
        </w:rPr>
        <w:t xml:space="preserve"> </w:t>
      </w:r>
      <w:r w:rsidRPr="00F13EE5">
        <w:rPr>
          <w:rFonts w:ascii="Times New Roman" w:hAnsi="Times New Roman" w:cs="Times New Roman"/>
          <w:noProof/>
          <w:color w:val="000000" w:themeColor="text1"/>
          <w:sz w:val="20"/>
          <w:szCs w:val="20"/>
        </w:rPr>
        <w:t xml:space="preserve">3.6 настоящего Договора), указанной в Приложении №1 к Договору, Участник долевого строительства в течение 5 (пяти) рабочих дней (если больший срок не указан в уведомлении), производит оплату соответствующей суммы на расчетный счет Застройщика. Расчетный счет Застройщика указывается в уведомлении. Оплата должна быть произведена до подписания Акта приема-передачи Объекта долевого строительства.  </w:t>
      </w:r>
    </w:p>
    <w:p w:rsidR="001715D2" w:rsidRPr="00F13EE5" w:rsidRDefault="001715D2" w:rsidP="00783118">
      <w:pPr>
        <w:shd w:val="clear" w:color="auto" w:fill="FFFFFF"/>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3.10. В случае уменьшения Общей площади Объекта долевого строительства (п.</w:t>
      </w:r>
      <w:r w:rsidR="00206E72" w:rsidRPr="00F13EE5">
        <w:rPr>
          <w:rFonts w:ascii="Times New Roman" w:hAnsi="Times New Roman" w:cs="Times New Roman"/>
          <w:noProof/>
          <w:color w:val="000000" w:themeColor="text1"/>
          <w:sz w:val="20"/>
          <w:szCs w:val="20"/>
        </w:rPr>
        <w:t xml:space="preserve"> </w:t>
      </w:r>
      <w:r w:rsidRPr="00F13EE5">
        <w:rPr>
          <w:rFonts w:ascii="Times New Roman" w:hAnsi="Times New Roman" w:cs="Times New Roman"/>
          <w:noProof/>
          <w:color w:val="000000" w:themeColor="text1"/>
          <w:sz w:val="20"/>
          <w:szCs w:val="20"/>
        </w:rPr>
        <w:t>3.7 настоящего Договора), указанной в Приложении №1 к Договору, возврат соответствующей суммы осуществляется Застройщиком в течение 15 (Пятнадцати) рабочих дней со дня получения от Участника долевого строительства письменного заявления путем перечисления денежных средств на счет Участника долевого строительства. В заявлении должны быть полностью указаны реквизиты такого счета.</w: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3.11. Нарушение сроков и порядка оплаты влечет применение к Участнику долевого строительства санкций, предусмотренных Федеральным законом №214-ФЗ и разделом 8 Договора. Указанные санкции в цену Договора не включаются и оплачиваются дополнительно. </w:t>
      </w:r>
    </w:p>
    <w:p w:rsidR="00093EBC" w:rsidRPr="00F13EE5" w:rsidRDefault="00093EBC" w:rsidP="00783118">
      <w:pPr>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3.12. Оплата по Договору производится путем перечисления денежных средств на Эскроу-счет Участника долевого строительства. Обязательство Участника долевого строительства по оплате считается исполненным с момента зачисления денежных средств на Эскроу-счет.</w:t>
      </w:r>
    </w:p>
    <w:p w:rsidR="002644E8" w:rsidRPr="00F13EE5" w:rsidRDefault="002644E8" w:rsidP="00783118">
      <w:pPr>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pStyle w:val="a6"/>
        <w:keepNext/>
        <w:tabs>
          <w:tab w:val="left" w:pos="851"/>
        </w:tabs>
        <w:ind w:firstLine="567"/>
        <w:jc w:val="center"/>
        <w:rPr>
          <w:b/>
          <w:noProof/>
          <w:color w:val="000000" w:themeColor="text1"/>
          <w:sz w:val="20"/>
        </w:rPr>
      </w:pPr>
      <w:r w:rsidRPr="00F13EE5">
        <w:rPr>
          <w:b/>
          <w:noProof/>
          <w:color w:val="000000" w:themeColor="text1"/>
          <w:sz w:val="20"/>
        </w:rPr>
        <w:t>4. Обязательства Сторон</w:t>
      </w:r>
    </w:p>
    <w:p w:rsidR="002644E8" w:rsidRPr="00F13EE5" w:rsidRDefault="002644E8" w:rsidP="00783118">
      <w:pPr>
        <w:keepNext/>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t>4.1. Права и обязанности Участника долевого строительства:</w:t>
      </w:r>
    </w:p>
    <w:p w:rsidR="002644E8" w:rsidRPr="00F13EE5" w:rsidRDefault="002644E8" w:rsidP="00783118">
      <w:pPr>
        <w:keepNext/>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4.1.1. Обязуется произвести оплату Цены договора в объеме, сроки и порядке, указанные в Договоре. </w:t>
      </w:r>
    </w:p>
    <w:p w:rsidR="002644E8" w:rsidRPr="00F13EE5" w:rsidRDefault="002644E8" w:rsidP="00783118">
      <w:pPr>
        <w:pStyle w:val="ConsNormal"/>
        <w:tabs>
          <w:tab w:val="left" w:pos="851"/>
        </w:tabs>
        <w:ind w:firstLine="567"/>
        <w:jc w:val="both"/>
        <w:rPr>
          <w:noProof/>
          <w:color w:val="000000" w:themeColor="text1"/>
        </w:rPr>
      </w:pPr>
      <w:r w:rsidRPr="00F13EE5">
        <w:rPr>
          <w:noProof/>
          <w:color w:val="000000" w:themeColor="text1"/>
        </w:rPr>
        <w:t>4.1.2. Имеет право уступать свои права и обязанности по Договору третьим лицам (полностью или в части), за исключением указанного в п.4.1.2.1 Договора, при соблюдении всех следующих условий:</w:t>
      </w:r>
    </w:p>
    <w:p w:rsidR="002644E8" w:rsidRPr="00F13EE5" w:rsidRDefault="002644E8" w:rsidP="001823C0">
      <w:pPr>
        <w:pStyle w:val="ConsNormal"/>
        <w:numPr>
          <w:ilvl w:val="0"/>
          <w:numId w:val="6"/>
        </w:numPr>
        <w:tabs>
          <w:tab w:val="left" w:pos="709"/>
          <w:tab w:val="left" w:pos="851"/>
        </w:tabs>
        <w:ind w:left="0" w:firstLine="567"/>
        <w:jc w:val="both"/>
        <w:rPr>
          <w:noProof/>
          <w:color w:val="000000" w:themeColor="text1"/>
        </w:rPr>
      </w:pPr>
      <w:r w:rsidRPr="00F13EE5">
        <w:rPr>
          <w:noProof/>
          <w:color w:val="000000" w:themeColor="text1"/>
        </w:rPr>
        <w:t>уступка прав и обязанностей по Договору допускается в период с момента государственной регистрации Договора до момента передачи Объекта долевого строительства по подписываемому Сторонами Акту приема-передачи либо до момента составления Застройщиком одностороннего акта о передаче Объекта долевого строительства;</w:t>
      </w:r>
    </w:p>
    <w:p w:rsidR="002644E8" w:rsidRPr="00F13EE5" w:rsidRDefault="002644E8" w:rsidP="001823C0">
      <w:pPr>
        <w:pStyle w:val="ConsNormal"/>
        <w:numPr>
          <w:ilvl w:val="0"/>
          <w:numId w:val="6"/>
        </w:numPr>
        <w:tabs>
          <w:tab w:val="left" w:pos="709"/>
          <w:tab w:val="left" w:pos="851"/>
        </w:tabs>
        <w:ind w:left="0" w:firstLine="567"/>
        <w:jc w:val="both"/>
        <w:rPr>
          <w:noProof/>
          <w:color w:val="000000" w:themeColor="text1"/>
        </w:rPr>
      </w:pPr>
      <w:r w:rsidRPr="00F13EE5">
        <w:rPr>
          <w:noProof/>
          <w:color w:val="000000" w:themeColor="text1"/>
        </w:rPr>
        <w:t>уступка прав и обязанностей по Договору допускается при условии полной уплаты им цены Договора или одновременно с переводом долга на Нового участника долевого строительства в порядке, установленном Гражданским кодексом Российской Федерации;</w:t>
      </w:r>
    </w:p>
    <w:p w:rsidR="0077787B"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Участник долевого строительства обязан совместно с Новым участником долевого строительства обратиться за государственной регистрацией договора уступки прав в орган, осуществляющий государственный кадастровый учет и государственную регистрацию прав. В срок не позднее 5 (пяти) рабочих дней с даты государственной регистрации договора уступки прав Участник долевого строительства обязуется передать Застройщику оригинал договора уступки и копию паспорта Нового участника долевого строительства, а также сообщить номер контактного телефона, адрес электронной почты Нового участника долевого строительства, фактический адрес проживания (если он отличается от адреса регистрации по месту жительства).</w: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rPr>
      </w:pPr>
      <w:r w:rsidRPr="00F13EE5">
        <w:rPr>
          <w:rFonts w:ascii="Times New Roman" w:hAnsi="Times New Roman" w:cs="Times New Roman"/>
          <w:noProof/>
          <w:color w:val="000000" w:themeColor="text1"/>
          <w:sz w:val="20"/>
          <w:szCs w:val="20"/>
        </w:rPr>
        <w:t>4.1.2.1.</w:t>
      </w:r>
      <w:r w:rsidRPr="00F13EE5">
        <w:rPr>
          <w:noProof/>
          <w:color w:val="000000" w:themeColor="text1"/>
          <w:sz w:val="20"/>
        </w:rPr>
        <w:t xml:space="preserve"> </w:t>
      </w:r>
      <w:r w:rsidRPr="00F13EE5">
        <w:rPr>
          <w:rFonts w:ascii="Times New Roman" w:hAnsi="Times New Roman" w:cs="Times New Roman"/>
          <w:noProof/>
          <w:color w:val="000000" w:themeColor="text1"/>
          <w:sz w:val="20"/>
        </w:rPr>
        <w:t>Уступка прав и обязанностей по Договору, по которому Участником долевого строительства не исполнено полностью обязательство по оплате Цены Договора, не допускается до получения письменного предварительного согласия Застройщика на осуществление Участником долевого строительства уступки прав по Договору  и перевод .долга  на Нового участника долевого строительства.</w: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4.1.2.2. Участник долевого строительства, с даты государственной регистрации соглашения об уступке прав и обязанностей по Договору утрачивает право требования в отношени Объекта долевого строительства. </w: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4.1.3. Обязуется после окончания строительных работ и получения разрешения на ввод в эксплуатацию Объекта в определенный Застройщиком срок приступить к приемке Объекта долевого строительства по Акту приема-передачи Объекта долевого строительства, но в любом случае в срок не позднее 7 (Семи) рабочих дней с даты получения соответствующего уведомления от Застройщика, а также принять Объект долевого строительства в установленный в настоящем пункте срок.</w: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При передаче Объекта долевого строительства Застройщик передает Участнику долевого строительства Инструкцию по эксплуатации Объекта долевого строительства.</w:t>
      </w:r>
    </w:p>
    <w:p w:rsidR="002644E8" w:rsidRPr="00F13EE5" w:rsidRDefault="002644E8" w:rsidP="00783118">
      <w:pPr>
        <w:tabs>
          <w:tab w:val="left" w:pos="567"/>
          <w:tab w:val="left" w:pos="851"/>
          <w:tab w:val="left" w:pos="900"/>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В случае обнаружения при осмотре Объекта долевого строительства несоответствия условиям Договора, Стороны составляют Акт о несоответствии, включающий перечень дефектов и/или недоделок и срок их устранения, указываемый Застройщиком. После устранения перечисленных в Акте о несоответствии дефектов и/или недоделок Участник долевого строительства обязан принять Объект долевого строительства в течение 7 (Семи) рабочих дней со дня получения соответствующего уведомления Застройщика.</w:t>
      </w:r>
    </w:p>
    <w:p w:rsidR="002644E8" w:rsidRPr="00F13EE5" w:rsidRDefault="002644E8" w:rsidP="00783118">
      <w:pPr>
        <w:tabs>
          <w:tab w:val="left" w:pos="567"/>
          <w:tab w:val="left" w:pos="851"/>
          <w:tab w:val="left" w:pos="900"/>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В случае принятия Объекта долевого строительства Участник долевого строительства обязан заявить обо всех его недостатках, которые могут быть обнаружены при обычном осмотре Объекта долевого строительства (явные недостатки).</w:t>
      </w:r>
    </w:p>
    <w:p w:rsidR="002644E8" w:rsidRPr="00F13EE5" w:rsidRDefault="002644E8" w:rsidP="00783118">
      <w:pPr>
        <w:tabs>
          <w:tab w:val="left" w:pos="567"/>
          <w:tab w:val="left" w:pos="851"/>
          <w:tab w:val="left" w:pos="900"/>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lastRenderedPageBreak/>
        <w:t>Участник долевого строительства не вправе предъявлять претензии относительно недоделок/дефектов Объекта долевого строительства, которые могли быть обнаружены при обычном осмотре Объекта долевого строительства (явные недостатки), но которые не были оговорены в Акте о несоответствии.</w:t>
      </w:r>
    </w:p>
    <w:p w:rsidR="002644E8" w:rsidRPr="00F13EE5" w:rsidRDefault="002644E8" w:rsidP="00783118">
      <w:pPr>
        <w:pStyle w:val="a6"/>
        <w:tabs>
          <w:tab w:val="left" w:pos="851"/>
        </w:tabs>
        <w:ind w:firstLine="567"/>
        <w:rPr>
          <w:noProof/>
          <w:color w:val="000000" w:themeColor="text1"/>
          <w:sz w:val="20"/>
        </w:rPr>
      </w:pPr>
      <w:r w:rsidRPr="00F13EE5">
        <w:rPr>
          <w:noProof/>
          <w:color w:val="000000" w:themeColor="text1"/>
          <w:sz w:val="20"/>
        </w:rPr>
        <w:t>Несущественные недостатки Объекта долевого строительства (дефекты), не препятствуют передаче Объекта долевого строительства Участнику долевого строительства,  и подлежат устранению Застройщиком в срок не более трех месяцев с даты подписания Акта приема-передачи.</w:t>
      </w:r>
      <w:r w:rsidRPr="00F13EE5" w:rsidDel="00C1609F">
        <w:rPr>
          <w:noProof/>
          <w:color w:val="000000" w:themeColor="text1"/>
          <w:sz w:val="20"/>
        </w:rPr>
        <w:t xml:space="preserve"> </w:t>
      </w:r>
    </w:p>
    <w:p w:rsidR="002644E8" w:rsidRPr="00F13EE5" w:rsidRDefault="002644E8" w:rsidP="00783118">
      <w:pPr>
        <w:pStyle w:val="a6"/>
        <w:tabs>
          <w:tab w:val="left" w:pos="851"/>
        </w:tabs>
        <w:ind w:firstLine="567"/>
        <w:rPr>
          <w:i/>
          <w:noProof/>
          <w:color w:val="000000" w:themeColor="text1"/>
          <w:sz w:val="20"/>
        </w:rPr>
      </w:pPr>
      <w:r w:rsidRPr="00F13EE5">
        <w:rPr>
          <w:noProof/>
          <w:color w:val="000000" w:themeColor="text1"/>
          <w:sz w:val="20"/>
        </w:rPr>
        <w:t>При уклонении, неявке или отказе Участника долевого строительства от приемки Объекта долевого строительства в вышеуказанный срок Застройщик вправе составить односторонний Акт приема-передачи Объекта долевого строительства. В случае досрочной передачи Объекта долевого строительства при направлении Участнику долевого строительства уведомления о завершении строительства и о готовности Объекта долевого строительства к передаче за два и более месяцев до завершения срока передачи, указанного в п.</w:t>
      </w:r>
      <w:r w:rsidR="00206E72" w:rsidRPr="00F13EE5">
        <w:rPr>
          <w:noProof/>
          <w:color w:val="000000" w:themeColor="text1"/>
          <w:sz w:val="20"/>
        </w:rPr>
        <w:t xml:space="preserve"> </w:t>
      </w:r>
      <w:r w:rsidRPr="00F13EE5">
        <w:rPr>
          <w:noProof/>
          <w:color w:val="000000" w:themeColor="text1"/>
          <w:sz w:val="20"/>
        </w:rPr>
        <w:t>2.5. Договора, Застройщик вправе по истечении 2 двух месяцев с даты уведомления Участника долевого строительства о готовности к передаче Объекта долевого строительства при отсутствии существенных недостатков Объекта долевого строительства, составить односторонний Акт приема-передачи Объекта долевого строительства. Односторонний Акт приема-передачи Объекта долевого строительства составляется в случае, если Застройщик обладает сведениями о получении Участником долевого строительства сообщения о завершении строительства Объекта и готовности Объекта долевого строительства к передаче, либо если оператором почтовой связи письмо возвращено с сообщением об отказе Участника долевого строительства от его получения, в том числе в связи с истечением срока хранения, или в связи с отсутствием Участника долевого строительства по указанному в разделе 12 настоящего Договора почтовому адресу. При этом под отказом Участника долевого строительства от получения уведомления Стороны договорились в том числе понимать неявку Участника долевого строительства за получением корреспонденции в отделении связи.</w:t>
      </w:r>
    </w:p>
    <w:p w:rsidR="002644E8" w:rsidRPr="00F13EE5" w:rsidRDefault="002644E8" w:rsidP="00783118">
      <w:pPr>
        <w:pStyle w:val="a6"/>
        <w:tabs>
          <w:tab w:val="left" w:pos="851"/>
        </w:tabs>
        <w:ind w:firstLine="567"/>
        <w:rPr>
          <w:noProof/>
          <w:color w:val="000000" w:themeColor="text1"/>
          <w:sz w:val="20"/>
        </w:rPr>
      </w:pPr>
      <w:r w:rsidRPr="00F13EE5">
        <w:rPr>
          <w:noProof/>
          <w:color w:val="000000" w:themeColor="text1"/>
          <w:sz w:val="20"/>
        </w:rPr>
        <w:t>В случае отказа Участника долевого строительства от доплаты за увеличение площади Объекта долевого строительства Застройщик вправе при составлении одностороннего Акта приема-передачи указать в одностороннем Акте приема-передачи сумму задолженности Участника долевого строительства и требовать ее оплаты в судебном порядке.</w:t>
      </w:r>
    </w:p>
    <w:p w:rsidR="002644E8" w:rsidRPr="00F13EE5" w:rsidRDefault="002644E8" w:rsidP="00783118">
      <w:pPr>
        <w:pStyle w:val="a6"/>
        <w:tabs>
          <w:tab w:val="left" w:pos="851"/>
        </w:tabs>
        <w:ind w:firstLine="567"/>
        <w:rPr>
          <w:noProof/>
          <w:color w:val="000000" w:themeColor="text1"/>
          <w:sz w:val="20"/>
        </w:rPr>
      </w:pPr>
      <w:r w:rsidRPr="00F13EE5">
        <w:rPr>
          <w:noProof/>
          <w:color w:val="000000" w:themeColor="text1"/>
          <w:sz w:val="20"/>
        </w:rPr>
        <w:t xml:space="preserve">С момента передачи Объекта долевого строительства Участнику долевого строительства по Акту приема-передачи Объекта долевого строительства (в том числе с даты составления одностороннего Акта приема-передачи Объекта долевого строительства) Участник долевого строительства несет бремя по содержанию Объекта долевого строительства (включая оплату коммунальных услуг и иных эксплуатационных расходов в отношении Квартиры и общего имущества Объекта пропорционально доле Участника долевого строительства в общем имуществе), а также риск случайной гибели и случайного повреждения Квартиры и находящегося в ней имущества и общего имущества многоквартирного жилого дома. </w:t>
      </w:r>
    </w:p>
    <w:p w:rsidR="002644E8" w:rsidRPr="00F13EE5" w:rsidRDefault="002644E8" w:rsidP="00783118">
      <w:pPr>
        <w:pStyle w:val="a6"/>
        <w:tabs>
          <w:tab w:val="left" w:pos="851"/>
        </w:tabs>
        <w:ind w:firstLine="567"/>
        <w:rPr>
          <w:noProof/>
          <w:color w:val="000000" w:themeColor="text1"/>
          <w:sz w:val="20"/>
        </w:rPr>
      </w:pPr>
      <w:r w:rsidRPr="00F13EE5">
        <w:rPr>
          <w:noProof/>
          <w:color w:val="000000" w:themeColor="text1"/>
          <w:sz w:val="20"/>
        </w:rPr>
        <w:t>В случае составления Застройщиком одностороннего Акта приема-передачи Объекта долевого строительства в порядке, установленном действующим законодательством РФ и настоящим Договором, датой передачи Объекта долевого строительства Участнику долевого строительства и датой прекращения залога в отношении Объекта долевого строительства является дата составления Застройщиком такого одностороннего Акта приема-передачи. Односторонний Акт приема-передачи, составленный Застройщиком, направляется Участнику долевого строительства почтовым отправлением с описью вложения и/или передается путем вручения при личной встрече под роспись.</w:t>
      </w:r>
    </w:p>
    <w:p w:rsidR="002644E8" w:rsidRPr="00F13EE5" w:rsidRDefault="002644E8" w:rsidP="00783118">
      <w:pPr>
        <w:tabs>
          <w:tab w:val="left" w:pos="567"/>
          <w:tab w:val="left" w:pos="851"/>
          <w:tab w:val="left" w:pos="900"/>
        </w:tabs>
        <w:spacing w:after="0" w:line="240" w:lineRule="auto"/>
        <w:jc w:val="both"/>
        <w:rPr>
          <w:rFonts w:ascii="Times New Roman" w:eastAsia="Times New Roman" w:hAnsi="Times New Roman" w:cs="Times New Roman"/>
          <w:noProof/>
          <w:color w:val="000000" w:themeColor="text1"/>
          <w:sz w:val="20"/>
          <w:szCs w:val="20"/>
          <w:lang w:eastAsia="ru-RU"/>
        </w:rPr>
      </w:pPr>
      <w:r w:rsidRPr="00F13EE5">
        <w:rPr>
          <w:rFonts w:ascii="Times New Roman" w:hAnsi="Times New Roman" w:cs="Times New Roman"/>
          <w:noProof/>
          <w:color w:val="000000" w:themeColor="text1"/>
          <w:sz w:val="20"/>
          <w:szCs w:val="20"/>
        </w:rPr>
        <w:tab/>
      </w:r>
      <w:r w:rsidRPr="00F13EE5">
        <w:rPr>
          <w:rFonts w:ascii="Times New Roman" w:hAnsi="Times New Roman"/>
          <w:noProof/>
          <w:color w:val="000000" w:themeColor="text1"/>
          <w:sz w:val="20"/>
          <w:szCs w:val="20"/>
        </w:rPr>
        <w:t>4.1.4. У</w:t>
      </w:r>
      <w:r w:rsidRPr="00F13EE5">
        <w:rPr>
          <w:rFonts w:ascii="Times New Roman" w:eastAsia="Times New Roman" w:hAnsi="Times New Roman" w:cs="Times New Roman"/>
          <w:noProof/>
          <w:color w:val="000000" w:themeColor="text1"/>
          <w:sz w:val="20"/>
          <w:szCs w:val="20"/>
          <w:lang w:eastAsia="ru-RU"/>
        </w:rPr>
        <w:t xml:space="preserve">частник долевого строительства вправе назначить доверенное лицо для представления интересов в отношениях с Застройщиком, полномочия которого должны быть основаны на нотариально удостоверенной доверенности. </w:t>
      </w:r>
    </w:p>
    <w:p w:rsidR="002644E8" w:rsidRPr="00F13EE5" w:rsidRDefault="002644E8" w:rsidP="00783118">
      <w:pPr>
        <w:shd w:val="clear" w:color="auto" w:fill="FFFFFF"/>
        <w:tabs>
          <w:tab w:val="left" w:pos="-2694"/>
          <w:tab w:val="left" w:pos="567"/>
          <w:tab w:val="left" w:pos="851"/>
        </w:tabs>
        <w:spacing w:after="0" w:line="240" w:lineRule="auto"/>
        <w:ind w:firstLine="567"/>
        <w:jc w:val="both"/>
        <w:rPr>
          <w:rFonts w:ascii="Times New Roman" w:hAnsi="Times New Roman" w:cs="Times New Roman"/>
          <w:noProof/>
          <w:color w:val="000000" w:themeColor="text1"/>
          <w:spacing w:val="3"/>
          <w:sz w:val="20"/>
          <w:szCs w:val="20"/>
        </w:rPr>
      </w:pPr>
      <w:r w:rsidRPr="00F13EE5">
        <w:rPr>
          <w:rFonts w:ascii="Times New Roman" w:hAnsi="Times New Roman" w:cs="Times New Roman"/>
          <w:noProof/>
          <w:color w:val="000000" w:themeColor="text1"/>
          <w:spacing w:val="-1"/>
          <w:sz w:val="20"/>
          <w:szCs w:val="20"/>
        </w:rPr>
        <w:t>4.1.5.</w:t>
      </w:r>
      <w:r w:rsidRPr="00F13EE5">
        <w:rPr>
          <w:rFonts w:ascii="Times New Roman" w:hAnsi="Times New Roman" w:cs="Times New Roman"/>
          <w:noProof/>
          <w:color w:val="000000" w:themeColor="text1"/>
          <w:spacing w:val="3"/>
          <w:sz w:val="20"/>
          <w:szCs w:val="20"/>
        </w:rPr>
        <w:t xml:space="preserve"> Незамедлительно рассматривать и принимать решения в связи с обращениями Застройщика при оформлении дополнительных соглашений, связанных с реализацией Договора в договорные сроки.</w: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pacing w:val="3"/>
          <w:sz w:val="20"/>
          <w:szCs w:val="20"/>
        </w:rPr>
        <w:t xml:space="preserve">4.1.6. Предоставить в </w:t>
      </w:r>
      <w:r w:rsidRPr="00F13EE5">
        <w:rPr>
          <w:rFonts w:ascii="Times New Roman" w:hAnsi="Times New Roman" w:cs="Times New Roman"/>
          <w:noProof/>
          <w:color w:val="000000" w:themeColor="text1"/>
          <w:sz w:val="20"/>
          <w:szCs w:val="20"/>
        </w:rPr>
        <w:t xml:space="preserve">орган, осуществляющий государственный кадастровый учет и государственную регистрацию прав, </w:t>
      </w:r>
      <w:r w:rsidRPr="00F13EE5">
        <w:rPr>
          <w:rFonts w:ascii="Times New Roman" w:hAnsi="Times New Roman" w:cs="Times New Roman"/>
          <w:noProof/>
          <w:color w:val="000000" w:themeColor="text1"/>
          <w:spacing w:val="3"/>
          <w:sz w:val="20"/>
          <w:szCs w:val="20"/>
        </w:rPr>
        <w:t xml:space="preserve">полный комплект документов, необходимых для государственной регистрации Договора, в том числе документ об оплате государственной пошлины. </w: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t>4.1.7. Обязуется выполнить все свои обязательства, указанные в иных разделах Договора.</w:t>
      </w:r>
    </w:p>
    <w:p w:rsidR="002644E8" w:rsidRPr="00F13EE5" w:rsidRDefault="002644E8" w:rsidP="0068201C">
      <w:pPr>
        <w:pStyle w:val="a8"/>
        <w:tabs>
          <w:tab w:val="left" w:pos="567"/>
          <w:tab w:val="left" w:pos="851"/>
        </w:tabs>
        <w:ind w:firstLine="567"/>
        <w:jc w:val="both"/>
        <w:rPr>
          <w:rFonts w:ascii="Times New Roman" w:eastAsiaTheme="minorHAnsi" w:hAnsi="Times New Roman"/>
          <w:noProof/>
          <w:color w:val="000000" w:themeColor="text1"/>
          <w:lang w:eastAsia="en-US"/>
        </w:rPr>
      </w:pPr>
      <w:r w:rsidRPr="00F13EE5">
        <w:rPr>
          <w:rFonts w:ascii="Times New Roman" w:eastAsiaTheme="minorHAnsi" w:hAnsi="Times New Roman"/>
          <w:noProof/>
          <w:color w:val="000000" w:themeColor="text1"/>
          <w:lang w:eastAsia="en-US"/>
        </w:rPr>
        <w:t>4.1.8. Обязательства Участника долевого строительства считаются исполненными с момента уплаты в полном объеме Цены Договора, указанной в п. 3.1 Договора (с учетом окончательного взаиморасчёта в соответствии с п. 3.5 Договора), исполнения иных финансовых обязательств по Договору и приемки Объекта долевого строительства по Акту приема-передачи Объекта долевого строительства (в том числе составленному Застройщиком в одностороннем порядке).</w:t>
      </w:r>
    </w:p>
    <w:p w:rsidR="002644E8" w:rsidRPr="00F13EE5" w:rsidRDefault="002644E8" w:rsidP="00783118">
      <w:pPr>
        <w:keepNext/>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t>4.2. Права и обязанности Застройщика:</w:t>
      </w:r>
    </w:p>
    <w:p w:rsidR="002644E8" w:rsidRPr="00F13EE5" w:rsidRDefault="002644E8" w:rsidP="00783118">
      <w:pPr>
        <w:pStyle w:val="a8"/>
        <w:keepNext/>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t>4.2.1. В срок, предусмотренный настоящим Договором, своими силами и/или с привлечением третьих лиц построить (создать) Объект, после получения разрешения на его ввод в эксплуатацию</w:t>
      </w:r>
      <w:r w:rsidRPr="00F13EE5">
        <w:rPr>
          <w:rFonts w:ascii="Times New Roman" w:eastAsiaTheme="minorHAnsi" w:hAnsi="Times New Roman"/>
          <w:noProof/>
          <w:color w:val="000000" w:themeColor="text1"/>
          <w:lang w:eastAsia="en-US"/>
        </w:rPr>
        <w:t xml:space="preserve"> при условии выполнения Участником долевого строительства своих финансовых обязательств по настоящему Договору в полном объеме</w:t>
      </w:r>
      <w:r w:rsidRPr="00F13EE5">
        <w:rPr>
          <w:rFonts w:ascii="Times New Roman" w:hAnsi="Times New Roman"/>
          <w:noProof/>
          <w:color w:val="000000" w:themeColor="text1"/>
        </w:rPr>
        <w:t xml:space="preserve"> передать Объект долевого строительства Участнику долевого строительства по Акту приема-передачи</w:t>
      </w:r>
      <w:r w:rsidRPr="00F13EE5">
        <w:rPr>
          <w:rFonts w:ascii="Times New Roman" w:eastAsiaTheme="minorHAnsi" w:hAnsi="Times New Roman"/>
          <w:noProof/>
          <w:color w:val="000000" w:themeColor="text1"/>
          <w:lang w:eastAsia="en-US"/>
        </w:rPr>
        <w:t xml:space="preserve"> </w:t>
      </w:r>
      <w:r w:rsidRPr="00F13EE5">
        <w:rPr>
          <w:rFonts w:ascii="Times New Roman" w:hAnsi="Times New Roman"/>
          <w:noProof/>
          <w:color w:val="000000" w:themeColor="text1"/>
        </w:rPr>
        <w:t>Объекта долевого строительства (в том числе одностороннему Акту приема-передачи Объекта долевого строительства, составленному Застройщиком), в соответствии с условиями Договора</w:t>
      </w:r>
      <w:r w:rsidR="00E830EB" w:rsidRPr="00F13EE5">
        <w:rPr>
          <w:rFonts w:ascii="Times New Roman" w:hAnsi="Times New Roman"/>
          <w:noProof/>
          <w:color w:val="000000" w:themeColor="text1"/>
        </w:rPr>
        <w:t>.</w:t>
      </w:r>
      <w:r w:rsidRPr="00F13EE5">
        <w:rPr>
          <w:rFonts w:ascii="Times New Roman" w:hAnsi="Times New Roman"/>
          <w:noProof/>
          <w:color w:val="000000" w:themeColor="text1"/>
        </w:rPr>
        <w:t xml:space="preserve"> </w: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t>4.2.2. Обеспечить строительство Объекта в соответствии с условиями Договора, Разрешением на строительство и проектной документацией, а также с требованиями правовых актов</w:t>
      </w:r>
      <w:r w:rsidR="00E830EB" w:rsidRPr="00F13EE5">
        <w:rPr>
          <w:rFonts w:ascii="Times New Roman" w:hAnsi="Times New Roman"/>
          <w:noProof/>
          <w:color w:val="000000" w:themeColor="text1"/>
        </w:rPr>
        <w:t>.</w: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t>4.2.3. Предоставлять Участнику долевого строительства по его требованию информацию о Застройщике, проекте строительства Объекта, ходе строительства Объекта и о ходе исполнения обязательств перед Участником долевого строительства</w:t>
      </w:r>
      <w:r w:rsidR="00E830EB" w:rsidRPr="00F13EE5">
        <w:rPr>
          <w:rFonts w:ascii="Times New Roman" w:hAnsi="Times New Roman"/>
          <w:noProof/>
          <w:color w:val="000000" w:themeColor="text1"/>
        </w:rPr>
        <w:t>.</w:t>
      </w:r>
    </w:p>
    <w:p w:rsidR="002644E8" w:rsidRPr="00F13EE5" w:rsidRDefault="002644E8" w:rsidP="00783118">
      <w:pPr>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4.2.4. Передать разрешение на ввод в эксплуатацию многоквартирного дома в орган, осуществляющий государственный кадастровый учет и государственную регистрацию прав.</w: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lastRenderedPageBreak/>
        <w:t>4.2.5. Выполнять все функции, необходимые для завершения строительства Объекта в срок, установленный Договором. В случае реорганизации Застройщика обеспечить правопреемственность договорных отношений Сторон и передать правопреемнику все права и обязанности по Договору.</w: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t>4.2.6. Выполнять иные свои обязанности, возникшие как на основании Договора, так и в силу требований правовых актов.</w: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t>4.2.7. Обязательства Застройщика считаются исполненными с момента передачи Объекта долевого строительства по подписываемому Сторонами Акту приема-передачи Объекта долевого строительства, в том числе по одностороннему Акту приема-передачи Объекта долевого строительства, составленному Застройщиком в случае отказа или уклонения Участника долевого строительства от принятия Объекта долевого строительства.</w: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noProof/>
          <w:color w:val="000000" w:themeColor="text1"/>
        </w:rPr>
      </w:pPr>
      <w:r w:rsidRPr="00F13EE5">
        <w:rPr>
          <w:rFonts w:ascii="Times New Roman" w:hAnsi="Times New Roman" w:cs="Times New Roman"/>
          <w:noProof/>
          <w:color w:val="000000" w:themeColor="text1"/>
          <w:sz w:val="20"/>
          <w:szCs w:val="20"/>
        </w:rPr>
        <w:t xml:space="preserve">4.2.8. Застройщик не принимает на себя обязательств по полной чистовой уборке Объекта долевого строительства. </w: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 </w:t>
      </w:r>
    </w:p>
    <w:p w:rsidR="002644E8" w:rsidRPr="00F13EE5" w:rsidRDefault="002644E8" w:rsidP="00783118">
      <w:pPr>
        <w:keepNext/>
        <w:tabs>
          <w:tab w:val="left" w:pos="851"/>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t>5. Гарантии качества</w:t>
      </w:r>
    </w:p>
    <w:p w:rsidR="002644E8" w:rsidRPr="00F13EE5" w:rsidRDefault="002644E8" w:rsidP="00F31887">
      <w:pPr>
        <w:keepNext/>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5.1. </w:t>
      </w:r>
      <w:bookmarkStart w:id="15" w:name="_Hlk115880059"/>
      <w:r w:rsidRPr="00F13EE5">
        <w:rPr>
          <w:rFonts w:ascii="Times New Roman" w:hAnsi="Times New Roman" w:cs="Times New Roman"/>
          <w:noProof/>
          <w:color w:val="000000" w:themeColor="text1"/>
          <w:sz w:val="20"/>
          <w:szCs w:val="20"/>
        </w:rPr>
        <w:t xml:space="preserve">Стороны определили, что разрешение на ввод в эксплуатацию Объекта является подтверждением соответствия Объекта долевого строительства проектной документации, строительным нормам и правилам, требованиям технических и градостроительных регламентов, иным обязательным требованиям, а также Договору. </w:t>
      </w:r>
    </w:p>
    <w:p w:rsidR="002644E8" w:rsidRPr="00F13EE5" w:rsidRDefault="002644E8" w:rsidP="00F31887">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5.2. В случае если Объект долевого строительства построен (создан) Застройщиком с отступлениями от условий Договора и (или) обязательных требований, приведшими к ухудшению его качества, и делающими его непригодным для предусмотренного Договором использования, Участник долевого строительства вправе требовать от Застройщика безвозмездного устранения недостатков в разумный срок.</w:t>
      </w:r>
    </w:p>
    <w:bookmarkEnd w:id="15"/>
    <w:p w:rsidR="005A0022" w:rsidRPr="00F13EE5" w:rsidRDefault="002644E8" w:rsidP="00F31887">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5.3.</w:t>
      </w:r>
      <w:r w:rsidR="00901A7C" w:rsidRPr="00F13EE5">
        <w:rPr>
          <w:rFonts w:ascii="Times New Roman" w:hAnsi="Times New Roman" w:cs="Times New Roman"/>
          <w:noProof/>
          <w:color w:val="000000" w:themeColor="text1"/>
          <w:sz w:val="20"/>
          <w:szCs w:val="20"/>
        </w:rPr>
        <w:t xml:space="preserve"> </w:t>
      </w:r>
      <w:r w:rsidRPr="00F13EE5">
        <w:rPr>
          <w:rFonts w:ascii="Times New Roman" w:hAnsi="Times New Roman" w:cs="Times New Roman"/>
          <w:noProof/>
          <w:color w:val="000000" w:themeColor="text1"/>
          <w:sz w:val="20"/>
          <w:szCs w:val="20"/>
          <w:lang w:eastAsia="ru-RU"/>
        </w:rPr>
        <w:t xml:space="preserve">Гарантийный срок для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составляет пять лет и исчисляется со дня передачи </w:t>
      </w:r>
      <w:r w:rsidR="00862115" w:rsidRPr="00F13EE5">
        <w:rPr>
          <w:rFonts w:ascii="Times New Roman" w:hAnsi="Times New Roman" w:cs="Times New Roman"/>
          <w:noProof/>
          <w:color w:val="000000" w:themeColor="text1"/>
          <w:sz w:val="20"/>
          <w:szCs w:val="20"/>
          <w:lang w:eastAsia="ru-RU"/>
        </w:rPr>
        <w:t>О</w:t>
      </w:r>
      <w:r w:rsidRPr="00F13EE5">
        <w:rPr>
          <w:rFonts w:ascii="Times New Roman" w:hAnsi="Times New Roman" w:cs="Times New Roman"/>
          <w:noProof/>
          <w:color w:val="000000" w:themeColor="text1"/>
          <w:sz w:val="20"/>
          <w:szCs w:val="20"/>
          <w:lang w:eastAsia="ru-RU"/>
        </w:rPr>
        <w:t xml:space="preserve">бъекта долевого строительства. </w:t>
      </w:r>
    </w:p>
    <w:p w:rsidR="002644E8" w:rsidRDefault="005A0022" w:rsidP="00F31887">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Г</w:t>
      </w:r>
      <w:r w:rsidR="002644E8" w:rsidRPr="00F13EE5">
        <w:rPr>
          <w:rFonts w:ascii="Times New Roman" w:hAnsi="Times New Roman" w:cs="Times New Roman"/>
          <w:noProof/>
          <w:color w:val="000000" w:themeColor="text1"/>
          <w:sz w:val="20"/>
          <w:szCs w:val="20"/>
        </w:rPr>
        <w:t>арантийный срок для технологического и инженерного оборудования, входящего в состав Объекта долевого строительства, составляет 3 (Три) года со дня подписания первого акта приема-передачи или иного документа о передаче помещения в Объекте.</w:t>
      </w:r>
    </w:p>
    <w:p w:rsidR="00F31887" w:rsidRPr="00F31887" w:rsidRDefault="00F31887" w:rsidP="00F31887">
      <w:pPr>
        <w:tabs>
          <w:tab w:val="left" w:pos="851"/>
        </w:tabs>
        <w:spacing w:after="0" w:line="240" w:lineRule="auto"/>
        <w:ind w:firstLine="567"/>
        <w:jc w:val="both"/>
        <w:rPr>
          <w:rFonts w:ascii="Times New Roman" w:hAnsi="Times New Roman" w:cs="Times New Roman"/>
          <w:noProof/>
          <w:color w:val="000000" w:themeColor="text1"/>
          <w:sz w:val="20"/>
          <w:szCs w:val="20"/>
        </w:rPr>
      </w:pPr>
      <w:bookmarkStart w:id="16" w:name="_Hlk117005168"/>
      <w:r w:rsidRPr="00F31887">
        <w:rPr>
          <w:rFonts w:ascii="Times New Roman" w:hAnsi="Times New Roman" w:cs="Times New Roman"/>
          <w:noProof/>
          <w:color w:val="000000" w:themeColor="text1"/>
          <w:sz w:val="20"/>
          <w:szCs w:val="20"/>
        </w:rPr>
        <w:t>Гарантийный срок на отделочные работы и отделочные материалы, сантехнические и столярные изделия, указанные в Приложении № 3 к Договору, составляет 1 (один) год со дня передачи Участнику долевого строительства Объекта долевого строительства, либо составления Застройщиком одностороннего Акта приема-передачи Объекта долевого строительства.</w:t>
      </w:r>
      <w:bookmarkEnd w:id="16"/>
    </w:p>
    <w:p w:rsidR="002644E8" w:rsidRPr="00F13EE5" w:rsidRDefault="002644E8" w:rsidP="00F31887">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Застройщик не несет ответственности за недостатки (дефекты), обнаруженные в пределах гарантийного срока, если докажет, что они произошли вследствие нормального износа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или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rsidR="002644E8" w:rsidRPr="00F13EE5" w:rsidRDefault="002644E8" w:rsidP="00F31887">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5.4. При приемке Объекта долевого строительства Участник долевого строительства вправе до подписания Акта приема-передачи Объекта долевого строительства потребовать от Застройщика составления акта, в котором указывается несоответствие Объекта долевого строительства условиям договора, требованиям технических регламентов, проектной документации и градостроительных регламентов и иным обязательным требованиям, а также сроки устранения выявленных недостатков, и отказаться от подписания Акта приема-передачи до исполнения Застройщиком обязательств по устранению  существенных недостатков, делающих Объект долевого строительства непригодным для предусмотренного Договором использования.</w:t>
      </w:r>
    </w:p>
    <w:p w:rsidR="002644E8" w:rsidRPr="00F13EE5" w:rsidRDefault="002644E8" w:rsidP="00F31887">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В случае наличия спора между Участником долевого строительства и Застройщиком по качеству Объекта долевого строительства по требованию Застройщика или Участника долевого строительства может быть создана комиссия с участием Участника долевого строительства, Застройщика, </w:t>
      </w:r>
      <w:r w:rsidR="00217B75" w:rsidRPr="00F13EE5">
        <w:rPr>
          <w:rFonts w:ascii="Times New Roman" w:hAnsi="Times New Roman" w:cs="Times New Roman"/>
          <w:noProof/>
          <w:color w:val="000000" w:themeColor="text1"/>
          <w:sz w:val="20"/>
          <w:szCs w:val="20"/>
        </w:rPr>
        <w:t xml:space="preserve">Подрядчика </w:t>
      </w:r>
      <w:r w:rsidRPr="00F13EE5">
        <w:rPr>
          <w:rFonts w:ascii="Times New Roman" w:hAnsi="Times New Roman" w:cs="Times New Roman"/>
          <w:noProof/>
          <w:color w:val="000000" w:themeColor="text1"/>
          <w:sz w:val="20"/>
          <w:szCs w:val="20"/>
        </w:rPr>
        <w:t>и Управляющей организации.</w:t>
      </w:r>
    </w:p>
    <w:p w:rsidR="002644E8" w:rsidRPr="00F13EE5" w:rsidRDefault="002644E8" w:rsidP="00F31887">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5.5. В случае непринятия Участником долевого строительства без мотивированного обоснования Объекта долевого строительства в срок, установленный Договором, Застройщик не несет ответственность за изменение (ухудшение) его качества, за исключением ответственности, возникающей из гарантийных обязательств, указанных в п. 5.3 настоящего Договора.</w:t>
      </w:r>
    </w:p>
    <w:p w:rsidR="002644E8" w:rsidRPr="00F13EE5" w:rsidRDefault="002644E8" w:rsidP="00F31887">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5.6.  Стороны пришли к соглашению, что согласованный Застройщиком с Участником долевого строительства срок для устранения недостатков Объекта долевого строительства, как выявленных при приемке Участником долевого строительства Объекта долевого строительства, так и выявленных в течение гарантийного срока составляет 3 (Три) календарных месяца. Застройщик вправе произвести устранение недостатков до истечения указанного срока.</w:t>
      </w:r>
    </w:p>
    <w:p w:rsidR="002644E8" w:rsidRPr="00F13EE5" w:rsidRDefault="002644E8" w:rsidP="00F31887">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5.7. Объект долевого строительства должен соответствовать техническим регламентам, национальным стандартам и сводам правил, применение которых является обязательным. Допускается в Объекте долевого строительства отклонения от ГОСТ, СНИП, СП, Стандартов, не являющихся обязательными и применяемых на добровольной основе в соответствии с действующим законодательством.</w:t>
      </w:r>
    </w:p>
    <w:p w:rsidR="002644E8" w:rsidRPr="00F13EE5" w:rsidRDefault="002644E8" w:rsidP="00783118">
      <w:pPr>
        <w:tabs>
          <w:tab w:val="left" w:pos="851"/>
        </w:tabs>
        <w:spacing w:after="0" w:line="240" w:lineRule="auto"/>
        <w:ind w:firstLine="567"/>
        <w:rPr>
          <w:rFonts w:ascii="Times New Roman" w:hAnsi="Times New Roman" w:cs="Times New Roman"/>
          <w:b/>
          <w:noProof/>
          <w:color w:val="000000" w:themeColor="text1"/>
          <w:sz w:val="20"/>
          <w:szCs w:val="20"/>
        </w:rPr>
      </w:pPr>
    </w:p>
    <w:p w:rsidR="002644E8" w:rsidRPr="00F13EE5" w:rsidRDefault="002644E8" w:rsidP="00783118">
      <w:pPr>
        <w:keepNext/>
        <w:tabs>
          <w:tab w:val="left" w:pos="851"/>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t>6. Срок действия Договора. Государственная регистрация Договора</w:t>
      </w:r>
    </w:p>
    <w:p w:rsidR="002644E8" w:rsidRPr="00F13EE5" w:rsidRDefault="002644E8" w:rsidP="00783118">
      <w:pPr>
        <w:keepNext/>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6.1. Договор, все изменения (дополнения) и уступка прав требований по нему заключаются в любой предусмотренной законом форме, подлежат государственной регистрации в органе, осуществляющем государственный кадастровый учет и государственную регистрацию прав в порядке, предусмотренном Федеральным законом №218-ФЗ </w:t>
      </w:r>
      <w:r w:rsidRPr="00F13EE5">
        <w:rPr>
          <w:rFonts w:ascii="Times New Roman" w:hAnsi="Times New Roman" w:cs="Times New Roman"/>
          <w:noProof/>
          <w:color w:val="000000" w:themeColor="text1"/>
          <w:spacing w:val="-20"/>
          <w:sz w:val="20"/>
          <w:szCs w:val="20"/>
        </w:rPr>
        <w:lastRenderedPageBreak/>
        <w:t>‹‹</w:t>
      </w:r>
      <w:r w:rsidRPr="00F13EE5">
        <w:rPr>
          <w:rFonts w:ascii="Times New Roman" w:hAnsi="Times New Roman" w:cs="Times New Roman"/>
          <w:noProof/>
          <w:color w:val="000000" w:themeColor="text1"/>
          <w:sz w:val="20"/>
          <w:szCs w:val="20"/>
        </w:rPr>
        <w:t>О государственной регистрации недвижимости</w:t>
      </w:r>
      <w:r w:rsidRPr="00F13EE5">
        <w:rPr>
          <w:rFonts w:ascii="Times New Roman" w:hAnsi="Times New Roman" w:cs="Times New Roman"/>
          <w:noProof/>
          <w:color w:val="000000" w:themeColor="text1"/>
          <w:spacing w:val="-20"/>
          <w:sz w:val="20"/>
          <w:szCs w:val="20"/>
        </w:rPr>
        <w:t>››</w:t>
      </w:r>
      <w:r w:rsidRPr="00F13EE5">
        <w:rPr>
          <w:rFonts w:ascii="Times New Roman" w:hAnsi="Times New Roman" w:cs="Times New Roman"/>
          <w:noProof/>
          <w:color w:val="000000" w:themeColor="text1"/>
          <w:sz w:val="20"/>
          <w:szCs w:val="20"/>
        </w:rPr>
        <w:t xml:space="preserve"> от 13.07.2015 г. и считаются заключенными (вступившими в силу) с момента такой регистрации.</w: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6.2. Стороны обязуются обратиться за государственной регистрацией Договора в орган, осуществляющий государственный кадастровый учет и государственную регистрацию прав, в течение 5 (пяти) рабочих дней с даты подписания Договора, в т.ч. представить в указанный срок все необходимые для регистрации Договора документы. Расходы по оплате государственной пошлины в связи с государственной регистрацией Договора Стороны несут в равных долях. При осуществлении подачи Договора для его  государственной регистрации в электронном виде государственная пошлина за регистрацию Договора может быть оплачена Застройщиком за Уч</w:t>
      </w:r>
      <w:r w:rsidR="006854A5" w:rsidRPr="00F13EE5">
        <w:rPr>
          <w:rFonts w:ascii="Times New Roman" w:hAnsi="Times New Roman" w:cs="Times New Roman"/>
          <w:noProof/>
          <w:color w:val="000000" w:themeColor="text1"/>
          <w:sz w:val="20"/>
          <w:szCs w:val="20"/>
        </w:rPr>
        <w:t>астника долевого строительства.</w: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6.3. Договор действует до полного исполнения Сторонами обязательств, обусловленных Договором, или прекращения его действия в иных случаях и порядке, предусмотренном действующим законодательством РФ и/или Договором.</w: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6.4. Плановый срок окончания строительства Объекта, определяется Разрешением на строительство, и может быть установлен (изменен) соответствующим актом органа власти. При этом указанный в Договоре срок передачи Объекта долевого строительства остается неизменным. </w:t>
      </w:r>
    </w:p>
    <w:p w:rsidR="002644E8" w:rsidRPr="00F13EE5" w:rsidRDefault="002644E8" w:rsidP="00783118">
      <w:pPr>
        <w:tabs>
          <w:tab w:val="left" w:pos="851"/>
        </w:tabs>
        <w:spacing w:after="0" w:line="240" w:lineRule="auto"/>
        <w:ind w:firstLine="567"/>
        <w:rPr>
          <w:rFonts w:ascii="Times New Roman" w:hAnsi="Times New Roman" w:cs="Times New Roman"/>
          <w:b/>
          <w:noProof/>
          <w:color w:val="000000" w:themeColor="text1"/>
          <w:sz w:val="20"/>
          <w:szCs w:val="20"/>
        </w:rPr>
      </w:pPr>
    </w:p>
    <w:p w:rsidR="002644E8" w:rsidRPr="00F13EE5" w:rsidRDefault="002644E8" w:rsidP="00783118">
      <w:pPr>
        <w:keepNext/>
        <w:tabs>
          <w:tab w:val="left" w:pos="851"/>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t>7. Изменение Договора и прекращение его действия</w:t>
      </w:r>
    </w:p>
    <w:p w:rsidR="002644E8" w:rsidRPr="00F13EE5" w:rsidRDefault="002644E8" w:rsidP="00783118">
      <w:pPr>
        <w:keepNext/>
        <w:tabs>
          <w:tab w:val="left" w:pos="567"/>
          <w:tab w:val="left" w:pos="851"/>
          <w:tab w:val="left" w:pos="10348"/>
          <w:tab w:val="left" w:pos="10490"/>
        </w:tabs>
        <w:spacing w:after="0" w:line="240" w:lineRule="auto"/>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ab/>
        <w:t xml:space="preserve">7.1. Договор может быть изменен по соглашению Сторон или в порядке, предусмотренном действующим законодательством. </w: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7.2. Договор прекращается:</w:t>
      </w:r>
    </w:p>
    <w:p w:rsidR="002644E8" w:rsidRPr="00F13EE5" w:rsidRDefault="002644E8"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по соглашению Сторон;</w:t>
      </w:r>
    </w:p>
    <w:p w:rsidR="002644E8" w:rsidRPr="00F13EE5" w:rsidRDefault="002644E8"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по выполнению Сторонами своих обязательств по Договору;</w:t>
      </w:r>
    </w:p>
    <w:p w:rsidR="002644E8" w:rsidRPr="00F13EE5" w:rsidRDefault="002644E8"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по решению суда;</w:t>
      </w:r>
    </w:p>
    <w:p w:rsidR="002644E8" w:rsidRPr="00F13EE5" w:rsidRDefault="002644E8"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при одностороннем отказе Стороны в тех случаях, когда односторонний отказ допускается действующим законодательством.</w: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7.3. Участник долевого строительства вправе в одностороннем порядке отказаться от исполнения Договора в случаях, установленных Федеральным законом № 214-ФЗ, а именно:</w: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неисполнения Застройщиком обязательства по передаче Объекта долевого строительства в срок, превышающий установленный Договором срок передачи на два месяца;</w: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неисполнения Застройщиком предусмотренных п. 5.2 Договора</w:t>
      </w:r>
      <w:r w:rsidRPr="00F13EE5">
        <w:rPr>
          <w:rFonts w:ascii="Times New Roman" w:hAnsi="Times New Roman" w:cs="Times New Roman"/>
          <w:bCs/>
          <w:noProof/>
          <w:color w:val="000000" w:themeColor="text1"/>
          <w:sz w:val="20"/>
          <w:szCs w:val="20"/>
        </w:rPr>
        <w:t xml:space="preserve"> и соответствующих условий Договора</w:t>
      </w:r>
      <w:r w:rsidRPr="00F13EE5">
        <w:rPr>
          <w:rFonts w:ascii="Times New Roman" w:hAnsi="Times New Roman" w:cs="Times New Roman"/>
          <w:noProof/>
          <w:color w:val="000000" w:themeColor="text1"/>
          <w:sz w:val="20"/>
          <w:szCs w:val="20"/>
        </w:rPr>
        <w:t xml:space="preserve"> обязанностей по устранению недостатков Объекта долевого строительства, приведших к ухудшению качества и делающих Объект долевого строительства непригодным для предусмотренного Договором использования;</w: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существенного нарушения требований к качеству Объекта долевого строительства;</w: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в иных установленных федеральным законом случаях.</w: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По требованию Участника долевого строительства Договор может быть расторгнут в судебном порядке в случае:</w: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прекращения или приостановления строительства Объекта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существенного изменения проектной документации Объекта, в том числе превышения допустимого изменения общей площади Объекта долевого строительства, установленного Договором;</w: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изменения назначения общего имущества и (или) нежилых помещений, входящих в состав Объекта;</w: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в иных установленных федеральным законом случаях. </w: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В случае внесения изменений в Федеральный закон №214-ФЗ в части оснований для одностороннего отказа Участника долевого строительства от исполнения Договора или оснований для расторжения договора по требованию Участника долевого строительства в судебном порядке, Участник долевого строительства вправе отказаться от исполнения Договора или предъявить требования о расторжении договора в судебном порядке только по основаниям, предусмотренным Федеральным законом №214-ФЗ в редакции, действующей на момент одностороннего отказа Участника долевого строительства от Договора или обращения Участника долевого строительства в суд.</w: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7.4. Застройщик вправе в одностороннем порядке отказаться от исполнения Договора в порядке, предусмотренном Федеральным законом №214-ФЗ в случаях:</w: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при единовременной оплате – в случае просрочки внесения платежа в течение более чем 2 (Два) месяца;</w: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при оплате путем внесения платежей в предусмотренный Договором период – в случае систематического нарушения Участником долевого строительства сроков внесения платежей, то есть нарушения срока внесения платежа более чем 3 (Три) раза в течение 12 (Двенадцати) месяцев или просрочка внесения платежа в течение более чем 2 (Два) месяца. </w: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7.5. В случае одностороннего отказа одной из Сторон Договор считается прекратившим свое действие со дня направления другой стороне уведомления с мотивированным обоснованием причин отказа, которое подлежит направлению по почте заказным письмом с описью вложения.</w: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В случае отсутствия оснований для расторжения Участником долевого строительства Договора в одностороннем внесудебном порядке Застройщик праве отказать в признании Договора расторгнутым и подтвердить продолжение действия Договора.  </w: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7.6. Снижение рыночной стоимости Объекта долевого строительства не является основанием для одностороннего отказа Участника долевого строительства от Договора.</w: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7.7. В случаях, предусмотренных в п.п. 7.3-7.4 Договора</w:t>
      </w:r>
      <w:r w:rsidRPr="00F13EE5">
        <w:rPr>
          <w:rFonts w:ascii="Times New Roman" w:hAnsi="Times New Roman" w:cs="Times New Roman"/>
          <w:bCs/>
          <w:noProof/>
          <w:color w:val="000000" w:themeColor="text1"/>
          <w:sz w:val="20"/>
          <w:szCs w:val="20"/>
        </w:rPr>
        <w:t xml:space="preserve"> и соответствующих условий Договора</w:t>
      </w:r>
      <w:r w:rsidRPr="00F13EE5">
        <w:rPr>
          <w:rFonts w:ascii="Times New Roman" w:hAnsi="Times New Roman" w:cs="Times New Roman"/>
          <w:noProof/>
          <w:color w:val="000000" w:themeColor="text1"/>
          <w:sz w:val="20"/>
          <w:szCs w:val="20"/>
        </w:rPr>
        <w:t xml:space="preserve">, возврат денежных средств Участнику долевого строительства в связи с прекращением действия Договора, а также уплата процентов за пользование денежными средствами осуществляются в порядке и на условиях, предусмотренных Федеральным законом № 214-ФЗ. </w: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lastRenderedPageBreak/>
        <w:t>7.8. Расторжение Договора влечет прекращение обязательств за исключением обязательства Сторон провести расчеты по поводу и в связи с расторжением Договора.</w:t>
      </w:r>
    </w:p>
    <w:p w:rsidR="004F5720"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7.9. В случае, если Застройщик надлежащим образом исполняет свои обязательства перед Участником долевого строительства и соответствует предусмотренным Федеральным законом № 214-ФЗ требованиям к застройщику, Участник долевого строительства не имеет права на односторонний отказ от исполнения Договора во внесудебном порядке. </w: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pStyle w:val="a8"/>
        <w:keepNext/>
        <w:tabs>
          <w:tab w:val="left" w:pos="851"/>
        </w:tabs>
        <w:ind w:firstLine="567"/>
        <w:jc w:val="center"/>
        <w:rPr>
          <w:rFonts w:ascii="Times New Roman" w:hAnsi="Times New Roman"/>
          <w:b/>
          <w:noProof/>
          <w:color w:val="000000" w:themeColor="text1"/>
        </w:rPr>
      </w:pPr>
      <w:r w:rsidRPr="00F13EE5">
        <w:rPr>
          <w:rFonts w:ascii="Times New Roman" w:hAnsi="Times New Roman"/>
          <w:b/>
          <w:noProof/>
          <w:color w:val="000000" w:themeColor="text1"/>
        </w:rPr>
        <w:t>8. Ответственность Сторон</w:t>
      </w:r>
    </w:p>
    <w:p w:rsidR="002644E8" w:rsidRPr="00F13EE5" w:rsidRDefault="002644E8" w:rsidP="00783118">
      <w:pPr>
        <w:keepNext/>
        <w:tabs>
          <w:tab w:val="left" w:pos="567"/>
          <w:tab w:val="left" w:pos="851"/>
          <w:tab w:val="left" w:pos="10348"/>
          <w:tab w:val="left" w:pos="10490"/>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8.1. Стороны несут ответственность за неисполнение или ненадлежащее исполнение принятых на себя обязательств по Договору в соответствии с действующим законодательством РФ. Уплата неустойки (штрафов, пени), предусмотренных Договором, не освобождает Стороны от исполнения своих обязательств по Договору. </w:t>
      </w:r>
    </w:p>
    <w:p w:rsidR="002644E8" w:rsidRPr="00F13EE5" w:rsidRDefault="002644E8" w:rsidP="00783118">
      <w:pPr>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8.2. В случае нарушения установленных Договором сроков оплаты Цены Договора Участник долевого строительства уплачивает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8.3. При невыполнении Участником долевого строительства обязательств, установленных в п. 3.4 Договора и соответствующих условий, установленных Договором, обязательства Застройщика по передаче Объекта долевого строительства не считаются просроченными. При этом Застройщик не несет ответственность за нарушение предусмотренного Договором срока передачи Участнику долевого строительства Объекта долевого строительства.</w: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keepNext/>
        <w:tabs>
          <w:tab w:val="left" w:pos="851"/>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t>9. Обстоятельства непреодолимой силы</w:t>
      </w:r>
    </w:p>
    <w:p w:rsidR="002644E8" w:rsidRPr="00F13EE5" w:rsidRDefault="002644E8" w:rsidP="00783118">
      <w:pPr>
        <w:keepNext/>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9.1. Стороны освобождаются от ответственности за частичное или полное неисполнение обязательств по Договору, если такое неисполнение явилось следствием действия обстоятельств непреодолимой силы, не поддающихся разумному контролю Сторон, возникших после заключения Договора, а также объективно препятствующих полному или частичному выполнению Сторонами своих обязательств по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принятие актов компетентными государственными органами и органами местного самоуправления, препятствующих выполнению Сторонами своих обязательств по Договору. При этом срок исполнения обязательств по Договору отодвигается на время действия указанных обстоятельств, а также последствий, вызванных этими обстоятельствами.</w: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9.2. Сторона, для которой создалась невозможность исполнения обязательств по Договору вследствие наступления вышеназванных обстоятельств, обязана известить в письменной форме другую Сторону без промедления, но не позднее 5 (Пяти) рабочих дней с даты их наступления, а также принять все возможные меры с целью максимального снижения отрицательных последствий, вызванных обстоятельствами непреодолимой силы. Извещение должно содержать данные о наступлении и характере обстоятельств, их возможной продолжительности и последствиях.</w: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9.3. Не извещение или несвоевременное извещение другой Стороны Стороной, для которой создалась невозможность исполнения обязательств вследствие наступления обстоятельств непреодолимой силы, влечет за собой утрату для этой Стороны права ссылаться на такие обстоятельства в качестве оснований, освобождающих ее от ответственности по Договору.</w: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9.4. В случае если обстоятельства, предусмотренные настоящим разделом, длятся более 1 (Одного) месяца, Стороны вправе расторгнуть Договор, предварительно урегулировав все спорные вопросы. В этом случае Стороны создают комиссию для рассмотрения своих финансовых взаимоотношений, состоящую из равного количества полномочных представителей обеих Сторон.</w: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keepNext/>
        <w:tabs>
          <w:tab w:val="left" w:pos="851"/>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t>10. Дополнительные условия</w: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10.</w:t>
      </w:r>
      <w:r w:rsidR="0077441B" w:rsidRPr="00F13EE5">
        <w:rPr>
          <w:rFonts w:ascii="Times New Roman" w:hAnsi="Times New Roman" w:cs="Times New Roman"/>
          <w:noProof/>
          <w:color w:val="000000" w:themeColor="text1"/>
          <w:sz w:val="20"/>
          <w:szCs w:val="20"/>
        </w:rPr>
        <w:t>1</w:t>
      </w:r>
      <w:r w:rsidRPr="00F13EE5">
        <w:rPr>
          <w:rFonts w:ascii="Times New Roman" w:hAnsi="Times New Roman" w:cs="Times New Roman"/>
          <w:noProof/>
          <w:color w:val="000000" w:themeColor="text1"/>
          <w:sz w:val="20"/>
          <w:szCs w:val="20"/>
        </w:rPr>
        <w:t xml:space="preserve">. По окончании строительства Объекту и Объекту долевого строительства будут присвоены почтовый адрес и номер в соответствии с порядком, установленным действующим законодательством РФ. Площадь Объекта долевого строительства подлежит уточнению в соответствии с данными Технического плана. Почтовый адрес Объекта, номера Объекта долевого строительства и площадь Объекта долевого строительства по данным Технического плана указываются в Акте приема-передачи Объекта долевого строительства (в том числе одностороннем Акте приема-передачи Объекта долевого строительства, составленном Застройщиком). </w: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10.</w:t>
      </w:r>
      <w:r w:rsidR="0077441B" w:rsidRPr="00F13EE5">
        <w:rPr>
          <w:rFonts w:ascii="Times New Roman" w:hAnsi="Times New Roman" w:cs="Times New Roman"/>
          <w:noProof/>
          <w:color w:val="000000" w:themeColor="text1"/>
          <w:sz w:val="20"/>
          <w:szCs w:val="20"/>
        </w:rPr>
        <w:t>2</w:t>
      </w:r>
      <w:r w:rsidRPr="00F13EE5">
        <w:rPr>
          <w:rFonts w:ascii="Times New Roman" w:hAnsi="Times New Roman" w:cs="Times New Roman"/>
          <w:noProof/>
          <w:color w:val="000000" w:themeColor="text1"/>
          <w:sz w:val="20"/>
          <w:szCs w:val="20"/>
        </w:rPr>
        <w:t xml:space="preserve">. Риск случайной гибели или случайного повреждения Объекта долевого строительства до его передачи Участнику долевого строительства по Акту приема-передачи Объекта долевого строительства (в том числе одностороннему Акту приема-передачи Объекта долевого строительства, составленному Застройщиком) несет Застройщик. </w:t>
      </w:r>
    </w:p>
    <w:p w:rsidR="002644E8" w:rsidRPr="00F13EE5" w:rsidRDefault="002644E8" w:rsidP="00783118">
      <w:pPr>
        <w:pStyle w:val="31"/>
        <w:tabs>
          <w:tab w:val="left" w:pos="851"/>
        </w:tabs>
        <w:spacing w:after="0"/>
        <w:ind w:firstLine="567"/>
        <w:jc w:val="both"/>
        <w:rPr>
          <w:noProof/>
          <w:color w:val="000000" w:themeColor="text1"/>
          <w:sz w:val="20"/>
          <w:szCs w:val="20"/>
        </w:rPr>
      </w:pPr>
      <w:r w:rsidRPr="00F13EE5">
        <w:rPr>
          <w:noProof/>
          <w:color w:val="000000" w:themeColor="text1"/>
          <w:sz w:val="20"/>
          <w:szCs w:val="20"/>
        </w:rPr>
        <w:t>10.</w:t>
      </w:r>
      <w:r w:rsidR="0077441B" w:rsidRPr="00F13EE5">
        <w:rPr>
          <w:noProof/>
          <w:color w:val="000000" w:themeColor="text1"/>
          <w:sz w:val="20"/>
          <w:szCs w:val="20"/>
        </w:rPr>
        <w:t>3</w:t>
      </w:r>
      <w:r w:rsidRPr="00F13EE5">
        <w:rPr>
          <w:noProof/>
          <w:color w:val="000000" w:themeColor="text1"/>
          <w:sz w:val="20"/>
          <w:szCs w:val="20"/>
        </w:rPr>
        <w:t xml:space="preserve">. </w:t>
      </w:r>
      <w:r w:rsidR="006015E5" w:rsidRPr="00F13EE5">
        <w:rPr>
          <w:noProof/>
          <w:color w:val="000000" w:themeColor="text1"/>
          <w:sz w:val="20"/>
          <w:szCs w:val="20"/>
        </w:rPr>
        <w:t>Застройщик вправе не передавать (удерживать) Объект долевого строительства до момента выполнения Участником долевого строительства денежных обязательств перед Застройщиком, по оплате в полном объеме Цены Договора, установленной п. 3.1 Договора.</w:t>
      </w:r>
    </w:p>
    <w:p w:rsidR="002644E8" w:rsidRPr="00F13EE5" w:rsidRDefault="002644E8" w:rsidP="00783118">
      <w:pPr>
        <w:pStyle w:val="31"/>
        <w:tabs>
          <w:tab w:val="left" w:pos="851"/>
        </w:tabs>
        <w:spacing w:after="0"/>
        <w:ind w:firstLine="567"/>
        <w:jc w:val="both"/>
        <w:rPr>
          <w:noProof/>
          <w:color w:val="000000" w:themeColor="text1"/>
          <w:sz w:val="20"/>
          <w:szCs w:val="20"/>
        </w:rPr>
      </w:pPr>
    </w:p>
    <w:p w:rsidR="002644E8" w:rsidRPr="00F13EE5" w:rsidRDefault="002644E8" w:rsidP="00783118">
      <w:pPr>
        <w:keepNext/>
        <w:tabs>
          <w:tab w:val="left" w:pos="851"/>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t>11. Заключительные положения</w:t>
      </w:r>
    </w:p>
    <w:p w:rsidR="002644E8" w:rsidRPr="00F13EE5" w:rsidRDefault="002644E8" w:rsidP="00783118">
      <w:pPr>
        <w:pStyle w:val="a8"/>
        <w:keepNext/>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snapToGrid w:val="0"/>
          <w:color w:val="000000" w:themeColor="text1"/>
        </w:rPr>
        <w:t xml:space="preserve">11.1. </w:t>
      </w:r>
      <w:r w:rsidRPr="00F13EE5">
        <w:rPr>
          <w:rFonts w:ascii="Times New Roman" w:hAnsi="Times New Roman"/>
          <w:noProof/>
          <w:color w:val="000000" w:themeColor="text1"/>
        </w:rPr>
        <w:t xml:space="preserve">Участник долевого строительства за свой счет осуществляет мероприятия, необходимые для государственной регистрации уступки права требования по Договору, а также права собственности и любых иных связанных с Договором регистрационных действий в отношении Объекта долевого строительства Участника долевого строительства. </w: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t>11.2. Стороны соглашаются, что если в соответствии с Федеральным законом №214-ФЗ и/или условиями Договора Застройщик направляет уведомление Участнику долевого строительства, датой получения такого уведомления является:</w:t>
      </w:r>
    </w:p>
    <w:p w:rsidR="002644E8" w:rsidRPr="00F13EE5" w:rsidRDefault="002644E8" w:rsidP="00783118">
      <w:pPr>
        <w:pStyle w:val="a6"/>
        <w:tabs>
          <w:tab w:val="left" w:pos="851"/>
        </w:tabs>
        <w:ind w:firstLine="567"/>
        <w:rPr>
          <w:noProof/>
          <w:color w:val="000000" w:themeColor="text1"/>
          <w:sz w:val="20"/>
        </w:rPr>
      </w:pPr>
      <w:r w:rsidRPr="00F13EE5">
        <w:rPr>
          <w:noProof/>
          <w:color w:val="000000" w:themeColor="text1"/>
          <w:sz w:val="20"/>
        </w:rPr>
        <w:t>11.2.1. Применительно к передаче Объекта долевого строительства наиболее ранняя из дат:</w:t>
      </w:r>
    </w:p>
    <w:p w:rsidR="002644E8" w:rsidRPr="00F13EE5" w:rsidRDefault="002644E8" w:rsidP="00C82FE9">
      <w:pPr>
        <w:pStyle w:val="a6"/>
        <w:numPr>
          <w:ilvl w:val="2"/>
          <w:numId w:val="3"/>
        </w:numPr>
        <w:tabs>
          <w:tab w:val="clear" w:pos="360"/>
          <w:tab w:val="num" w:pos="567"/>
          <w:tab w:val="left" w:pos="709"/>
        </w:tabs>
        <w:ind w:left="0" w:firstLine="567"/>
        <w:rPr>
          <w:noProof/>
          <w:color w:val="000000" w:themeColor="text1"/>
          <w:sz w:val="20"/>
        </w:rPr>
      </w:pPr>
      <w:r w:rsidRPr="00F13EE5">
        <w:rPr>
          <w:noProof/>
          <w:color w:val="000000" w:themeColor="text1"/>
          <w:sz w:val="20"/>
        </w:rPr>
        <w:lastRenderedPageBreak/>
        <w:t>день передачи уведомления Участнику долевого строительства лично, либо его представителю под расписку;</w:t>
      </w:r>
    </w:p>
    <w:p w:rsidR="002644E8" w:rsidRPr="00F13EE5" w:rsidRDefault="002644E8" w:rsidP="00C82FE9">
      <w:pPr>
        <w:pStyle w:val="a6"/>
        <w:numPr>
          <w:ilvl w:val="2"/>
          <w:numId w:val="4"/>
        </w:numPr>
        <w:tabs>
          <w:tab w:val="clear" w:pos="360"/>
          <w:tab w:val="num" w:pos="567"/>
          <w:tab w:val="left" w:pos="709"/>
        </w:tabs>
        <w:ind w:left="0" w:firstLine="567"/>
        <w:rPr>
          <w:noProof/>
          <w:color w:val="000000" w:themeColor="text1"/>
          <w:sz w:val="20"/>
        </w:rPr>
      </w:pPr>
      <w:r w:rsidRPr="00F13EE5">
        <w:rPr>
          <w:noProof/>
          <w:color w:val="000000" w:themeColor="text1"/>
          <w:sz w:val="20"/>
        </w:rPr>
        <w:t xml:space="preserve">день, определяемый по правилам оказания услуг почтовой связи, если уведомление отправлено по почте регистрируемым почтовым отправлением с описью вложения и уведомлением о вручении по почтовому адресу Участника долевого строительства. </w: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t>11.2.2. Применительно к другим условиям Договора днем получения уведомления Участником долевого строительства является, если иное в императивном порядке не предусмотрено законодательством РФ, день его передачи Участнику долевого строительства лично, либо его представителю под расписку или десятый день со дня отправки уведомления по почте регистрируемым почтовым отправлением с описью вложения по почтовому адресу, указанному в Договоре, в зависимости от того, какая дата наступит раньше.</w: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t>11.3. В случае изменения адреса или других реквизитов Сторона, у которой произошли изменения, обязана в десятидневный срок письменно уведомить другую сторону по Договору. В случае не уведомления о новых реквизитах в течение 10 десяти календарных дней с даты соответствующих изменений Сторона считается надлежащим образом исполнившей свои обязательства по отношению к другой Стороне в части почтовых уведомлений, направленных по адресу, указанному в разделе 12 настоящего договора.</w:t>
      </w:r>
    </w:p>
    <w:p w:rsidR="002644E8" w:rsidRPr="00F13EE5" w:rsidRDefault="002644E8" w:rsidP="00783118">
      <w:pPr>
        <w:pStyle w:val="21"/>
        <w:widowControl/>
        <w:shd w:val="clear" w:color="auto" w:fill="auto"/>
        <w:tabs>
          <w:tab w:val="left" w:pos="851"/>
        </w:tabs>
        <w:spacing w:line="240" w:lineRule="auto"/>
        <w:ind w:right="0" w:firstLine="567"/>
        <w:rPr>
          <w:noProof/>
          <w:color w:val="000000" w:themeColor="text1"/>
          <w:sz w:val="20"/>
        </w:rPr>
      </w:pPr>
      <w:r w:rsidRPr="00F13EE5">
        <w:rPr>
          <w:noProof/>
          <w:color w:val="000000" w:themeColor="text1"/>
          <w:sz w:val="20"/>
        </w:rPr>
        <w:t>11.4. В процессе строительства Объекта возможны изменения параметров помещений, входящих в состав Объекта долевого строительства. Указанные изменения и отклонения признаются Сторонами допустимыми и не приводят к изменению цены Договора за исключением случаев, предусмотренных в Договоре.</w:t>
      </w:r>
    </w:p>
    <w:p w:rsidR="00E91DBE" w:rsidRPr="00F13EE5" w:rsidRDefault="002644E8" w:rsidP="00783118">
      <w:pPr>
        <w:pStyle w:val="21"/>
        <w:widowControl/>
        <w:shd w:val="clear" w:color="auto" w:fill="auto"/>
        <w:tabs>
          <w:tab w:val="left" w:pos="851"/>
        </w:tabs>
        <w:spacing w:line="240" w:lineRule="auto"/>
        <w:ind w:right="0" w:firstLine="567"/>
        <w:rPr>
          <w:noProof/>
          <w:color w:val="000000" w:themeColor="text1"/>
          <w:sz w:val="20"/>
        </w:rPr>
      </w:pPr>
      <w:r w:rsidRPr="00F13EE5">
        <w:rPr>
          <w:noProof/>
          <w:color w:val="000000" w:themeColor="text1"/>
          <w:sz w:val="20"/>
        </w:rPr>
        <w:t xml:space="preserve">11.5. Стороны допускают, что площадь отдельных комнат, помещений вспомогательного использования, лоджий, балконов и других помещений жилого помещения (Квартиры) может быть уменьшена или увеличена за счёт, соответственно, увеличения или уменьшения других помещений Квартиры, в результате возникновения неизбежной погрешности при проведении строительно-монтажных работ. Такие отклонения считаются допустимыми (т.е. не являются нарушением требований о качестве Объекта долевого строительства и существенным изменением размеров Объекта долевого строительства). </w:t>
      </w:r>
      <w:bookmarkStart w:id="17" w:name="_Hlk95154935"/>
    </w:p>
    <w:p w:rsidR="00217B75" w:rsidRPr="00F13EE5" w:rsidRDefault="002644E8" w:rsidP="00783118">
      <w:pPr>
        <w:pStyle w:val="21"/>
        <w:tabs>
          <w:tab w:val="left" w:pos="851"/>
        </w:tabs>
        <w:spacing w:line="240" w:lineRule="auto"/>
        <w:ind w:firstLine="567"/>
        <w:rPr>
          <w:noProof/>
          <w:color w:val="000000" w:themeColor="text1"/>
          <w:sz w:val="20"/>
        </w:rPr>
      </w:pPr>
      <w:bookmarkStart w:id="18" w:name="_Hlk95154662"/>
      <w:r w:rsidRPr="00F13EE5">
        <w:rPr>
          <w:noProof/>
          <w:color w:val="000000" w:themeColor="text1"/>
          <w:sz w:val="20"/>
        </w:rPr>
        <w:t>11.</w:t>
      </w:r>
      <w:r w:rsidR="009436D6" w:rsidRPr="00F13EE5">
        <w:rPr>
          <w:noProof/>
          <w:color w:val="000000" w:themeColor="text1"/>
          <w:sz w:val="20"/>
        </w:rPr>
        <w:t>6</w:t>
      </w:r>
      <w:r w:rsidRPr="00F13EE5">
        <w:rPr>
          <w:noProof/>
          <w:color w:val="000000" w:themeColor="text1"/>
          <w:sz w:val="20"/>
        </w:rPr>
        <w:t xml:space="preserve">. </w:t>
      </w:r>
      <w:r w:rsidR="00217B75" w:rsidRPr="00F13EE5">
        <w:rPr>
          <w:noProof/>
          <w:color w:val="000000" w:themeColor="text1"/>
          <w:sz w:val="20"/>
        </w:rPr>
        <w:t>Настоящим Участник долевого строительства, являющийся субъектом персональных данных, дает Застройщику, выступающему оператором персональных данных, свое согласие на обработку своих персональных данных</w:t>
      </w:r>
      <w:r w:rsidR="00725A56" w:rsidRPr="00F13EE5">
        <w:rPr>
          <w:noProof/>
          <w:color w:val="000000" w:themeColor="text1"/>
          <w:sz w:val="20"/>
        </w:rPr>
        <w:t>, содержащихся в п.</w:t>
      </w:r>
      <w:r w:rsidR="009436D6" w:rsidRPr="00F13EE5">
        <w:rPr>
          <w:noProof/>
          <w:color w:val="000000" w:themeColor="text1"/>
          <w:sz w:val="20"/>
        </w:rPr>
        <w:t xml:space="preserve"> </w:t>
      </w:r>
      <w:r w:rsidR="00725A56" w:rsidRPr="00F13EE5">
        <w:rPr>
          <w:noProof/>
          <w:color w:val="000000" w:themeColor="text1"/>
          <w:sz w:val="20"/>
        </w:rPr>
        <w:t>12 настоящего договора,</w:t>
      </w:r>
      <w:r w:rsidR="00217B75" w:rsidRPr="00F13EE5">
        <w:rPr>
          <w:noProof/>
          <w:color w:val="000000" w:themeColor="text1"/>
          <w:sz w:val="20"/>
        </w:rPr>
        <w:t xml:space="preserve"> в целях надлежащего исполнения Застройщиком обязательств по настоящему Договору</w:t>
      </w:r>
      <w:r w:rsidR="00725A56" w:rsidRPr="00F13EE5">
        <w:rPr>
          <w:noProof/>
          <w:color w:val="000000" w:themeColor="text1"/>
          <w:sz w:val="20"/>
        </w:rPr>
        <w:t xml:space="preserve"> и оказания сопутствующих услуг юридическими лицами, входящими в группу компаний "Самолет".</w:t>
      </w:r>
      <w:r w:rsidR="00217B75" w:rsidRPr="00F13EE5">
        <w:rPr>
          <w:noProof/>
          <w:color w:val="000000" w:themeColor="text1"/>
          <w:sz w:val="20"/>
        </w:rPr>
        <w:t xml:space="preserve"> </w:t>
      </w:r>
    </w:p>
    <w:p w:rsidR="002644E8" w:rsidRPr="00F13EE5" w:rsidRDefault="00217B75" w:rsidP="00783118">
      <w:pPr>
        <w:pStyle w:val="21"/>
        <w:tabs>
          <w:tab w:val="left" w:pos="851"/>
        </w:tabs>
        <w:spacing w:line="240" w:lineRule="auto"/>
        <w:ind w:firstLine="567"/>
        <w:rPr>
          <w:noProof/>
          <w:color w:val="000000" w:themeColor="text1"/>
          <w:sz w:val="20"/>
        </w:rPr>
      </w:pPr>
      <w:r w:rsidRPr="00F13EE5">
        <w:rPr>
          <w:noProof/>
          <w:color w:val="000000" w:themeColor="text1"/>
          <w:sz w:val="20"/>
        </w:rPr>
        <w:t xml:space="preserve">Участник долевого строительства, как субъект персональных данных дает согласие на совершение Застройщиком в качестве оператора персональных данных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передачу (предоставление) персональных данных </w:t>
      </w:r>
      <w:r w:rsidR="00C208A3" w:rsidRPr="00F13EE5">
        <w:rPr>
          <w:noProof/>
          <w:color w:val="000000" w:themeColor="text1"/>
          <w:sz w:val="20"/>
        </w:rPr>
        <w:t>любым третьим лицам, в то</w:t>
      </w:r>
      <w:r w:rsidR="00725A56" w:rsidRPr="00F13EE5">
        <w:rPr>
          <w:noProof/>
          <w:color w:val="000000" w:themeColor="text1"/>
          <w:sz w:val="20"/>
        </w:rPr>
        <w:t>м</w:t>
      </w:r>
      <w:r w:rsidR="00C208A3" w:rsidRPr="00F13EE5">
        <w:rPr>
          <w:noProof/>
          <w:color w:val="000000" w:themeColor="text1"/>
          <w:sz w:val="20"/>
        </w:rPr>
        <w:t xml:space="preserve"> числе</w:t>
      </w:r>
      <w:r w:rsidRPr="00F13EE5">
        <w:rPr>
          <w:noProof/>
          <w:color w:val="000000" w:themeColor="text1"/>
          <w:sz w:val="20"/>
        </w:rPr>
        <w:t>, страховой организации (обществу взаимного страхования), осуществляющей страхование гражданской ответственности Застройщика за неисполнение или ненадлежащее исполнение обязательств по передаче жилого помещения по Договору, а также органу, осуществляющему государственный кадастровый учет и государственную регистрацию прав, и при необходимости иным государственным органам и органам местного самоуправления, с использованием баз данных, находящихся на территории Российской Федерации. Участник долевого строительства дает свое согласие на получение от Застройщика информационных и рекламных смс-сообщений по телефонам, указанным в Договоре.</w:t>
      </w:r>
      <w:r w:rsidR="002644E8" w:rsidRPr="00F13EE5">
        <w:rPr>
          <w:noProof/>
          <w:color w:val="000000" w:themeColor="text1"/>
          <w:sz w:val="20"/>
        </w:rPr>
        <w:t xml:space="preserve"> </w:t>
      </w:r>
      <w:r w:rsidR="00725A56" w:rsidRPr="00F13EE5">
        <w:rPr>
          <w:noProof/>
          <w:color w:val="000000" w:themeColor="text1"/>
          <w:sz w:val="20"/>
        </w:rPr>
        <w:t xml:space="preserve"> Согласие дается бессрочно до отзыва согласия субъектом персональных данных.</w:t>
      </w:r>
    </w:p>
    <w:bookmarkEnd w:id="17"/>
    <w:bookmarkEnd w:id="18"/>
    <w:p w:rsidR="002644E8" w:rsidRPr="00F13EE5" w:rsidRDefault="002644E8" w:rsidP="00783118">
      <w:pPr>
        <w:pStyle w:val="21"/>
        <w:widowControl/>
        <w:shd w:val="clear" w:color="auto" w:fill="auto"/>
        <w:tabs>
          <w:tab w:val="left" w:pos="851"/>
        </w:tabs>
        <w:spacing w:line="240" w:lineRule="auto"/>
        <w:ind w:right="0" w:firstLine="567"/>
        <w:rPr>
          <w:noProof/>
          <w:color w:val="000000" w:themeColor="text1"/>
          <w:sz w:val="20"/>
        </w:rPr>
      </w:pPr>
      <w:r w:rsidRPr="00F13EE5">
        <w:rPr>
          <w:noProof/>
          <w:color w:val="000000" w:themeColor="text1"/>
          <w:sz w:val="20"/>
        </w:rPr>
        <w:t>11.</w:t>
      </w:r>
      <w:r w:rsidR="009436D6" w:rsidRPr="00F13EE5">
        <w:rPr>
          <w:noProof/>
          <w:color w:val="000000" w:themeColor="text1"/>
          <w:sz w:val="20"/>
        </w:rPr>
        <w:t>7</w:t>
      </w:r>
      <w:r w:rsidRPr="00F13EE5">
        <w:rPr>
          <w:noProof/>
          <w:color w:val="000000" w:themeColor="text1"/>
          <w:sz w:val="20"/>
        </w:rPr>
        <w:t>. На момент заключения Договора Застройщиком не заключен договор с другим лицом, кроме Участника долевого строительства, выполнение условий которого приведет к возникновению (с момента государственной регистрации) права собственности этого лица на Объект долевого строительства.</w:t>
      </w:r>
    </w:p>
    <w:p w:rsidR="002644E8" w:rsidRPr="00F13EE5" w:rsidRDefault="002644E8" w:rsidP="00783118">
      <w:pPr>
        <w:widowControl w:val="0"/>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11.</w:t>
      </w:r>
      <w:r w:rsidR="009436D6" w:rsidRPr="00F13EE5">
        <w:rPr>
          <w:rFonts w:ascii="Times New Roman" w:hAnsi="Times New Roman" w:cs="Times New Roman"/>
          <w:noProof/>
          <w:color w:val="000000" w:themeColor="text1"/>
          <w:sz w:val="20"/>
          <w:szCs w:val="20"/>
        </w:rPr>
        <w:t>8</w:t>
      </w:r>
      <w:r w:rsidRPr="00F13EE5">
        <w:rPr>
          <w:rFonts w:ascii="Times New Roman" w:hAnsi="Times New Roman" w:cs="Times New Roman"/>
          <w:noProof/>
          <w:color w:val="000000" w:themeColor="text1"/>
          <w:sz w:val="20"/>
          <w:szCs w:val="20"/>
        </w:rPr>
        <w:t>.</w:t>
      </w:r>
      <w:r w:rsidRPr="00F13EE5">
        <w:rPr>
          <w:rFonts w:ascii="Times New Roman" w:hAnsi="Times New Roman" w:cs="Times New Roman"/>
          <w:noProof/>
          <w:snapToGrid w:val="0"/>
          <w:color w:val="000000" w:themeColor="text1"/>
          <w:sz w:val="20"/>
          <w:szCs w:val="20"/>
        </w:rPr>
        <w:t xml:space="preserve"> С</w:t>
      </w:r>
      <w:r w:rsidRPr="00F13EE5">
        <w:rPr>
          <w:rFonts w:ascii="Times New Roman" w:hAnsi="Times New Roman" w:cs="Times New Roman"/>
          <w:noProof/>
          <w:color w:val="000000" w:themeColor="text1"/>
          <w:sz w:val="20"/>
          <w:szCs w:val="20"/>
        </w:rPr>
        <w:t xml:space="preserve">поры и разногласия, возникающие между Сторонами из Договора или в связи с ним, в том числе в связи с его заключением, исполнением, изменением, расторжением и недействительностью, передаются на разрешение суда. </w:t>
      </w:r>
    </w:p>
    <w:p w:rsidR="002644E8" w:rsidRPr="00F13EE5" w:rsidRDefault="002644E8" w:rsidP="00783118">
      <w:pPr>
        <w:widowControl w:val="0"/>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11.</w:t>
      </w:r>
      <w:r w:rsidR="009436D6" w:rsidRPr="00F13EE5">
        <w:rPr>
          <w:rFonts w:ascii="Times New Roman" w:hAnsi="Times New Roman" w:cs="Times New Roman"/>
          <w:noProof/>
          <w:color w:val="000000" w:themeColor="text1"/>
          <w:sz w:val="20"/>
          <w:szCs w:val="20"/>
        </w:rPr>
        <w:t>9</w:t>
      </w:r>
      <w:r w:rsidRPr="00F13EE5">
        <w:rPr>
          <w:rFonts w:ascii="Times New Roman" w:hAnsi="Times New Roman" w:cs="Times New Roman"/>
          <w:noProof/>
          <w:color w:val="000000" w:themeColor="text1"/>
          <w:sz w:val="20"/>
          <w:szCs w:val="20"/>
        </w:rPr>
        <w:t>. Каждая из сторон Договора обязуется рассматривать и принимать письменные решения в связи с обращениями другой стороны Договора, срок для рассмотрения и ответа Участника долевого строительства на обращения Застройщика пять рабочих дней, срок для рассмотрения и ответа Застройщика на обращение Участника долевого строительства 30 календарных дней, если иные сроки не установлены действующим законодательством РФ</w:t>
      </w:r>
      <w:r w:rsidR="00BB7D7A" w:rsidRPr="00F13EE5">
        <w:rPr>
          <w:rFonts w:ascii="Times New Roman" w:hAnsi="Times New Roman" w:cs="Times New Roman"/>
          <w:noProof/>
          <w:color w:val="000000" w:themeColor="text1"/>
          <w:sz w:val="20"/>
          <w:szCs w:val="20"/>
        </w:rPr>
        <w:t>.</w:t>
      </w:r>
    </w:p>
    <w:p w:rsidR="002644E8" w:rsidRPr="00F13EE5" w:rsidRDefault="002644E8" w:rsidP="00783118">
      <w:pPr>
        <w:widowControl w:val="0"/>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11.1</w:t>
      </w:r>
      <w:r w:rsidR="009436D6" w:rsidRPr="00F13EE5">
        <w:rPr>
          <w:rFonts w:ascii="Times New Roman" w:hAnsi="Times New Roman" w:cs="Times New Roman"/>
          <w:noProof/>
          <w:color w:val="000000" w:themeColor="text1"/>
          <w:sz w:val="20"/>
          <w:szCs w:val="20"/>
        </w:rPr>
        <w:t>0</w:t>
      </w:r>
      <w:r w:rsidRPr="00F13EE5">
        <w:rPr>
          <w:rFonts w:ascii="Times New Roman" w:hAnsi="Times New Roman" w:cs="Times New Roman"/>
          <w:noProof/>
          <w:color w:val="000000" w:themeColor="text1"/>
          <w:sz w:val="20"/>
          <w:szCs w:val="20"/>
        </w:rPr>
        <w:t>. Все приложения к Договору являются его неотъемлемой частью.</w:t>
      </w:r>
    </w:p>
    <w:p w:rsidR="002644E8" w:rsidRPr="00F13EE5" w:rsidRDefault="002644E8" w:rsidP="00783118">
      <w:pPr>
        <w:shd w:val="clear" w:color="auto" w:fill="FFFFFF"/>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11.1</w:t>
      </w:r>
      <w:r w:rsidR="009436D6" w:rsidRPr="00F13EE5">
        <w:rPr>
          <w:rFonts w:ascii="Times New Roman" w:hAnsi="Times New Roman" w:cs="Times New Roman"/>
          <w:noProof/>
          <w:color w:val="000000" w:themeColor="text1"/>
          <w:sz w:val="20"/>
          <w:szCs w:val="20"/>
        </w:rPr>
        <w:t>1</w:t>
      </w:r>
      <w:r w:rsidRPr="00F13EE5">
        <w:rPr>
          <w:rFonts w:ascii="Times New Roman" w:hAnsi="Times New Roman" w:cs="Times New Roman"/>
          <w:noProof/>
          <w:color w:val="000000" w:themeColor="text1"/>
          <w:sz w:val="20"/>
          <w:szCs w:val="20"/>
        </w:rPr>
        <w:t>. Участник долевого строительства подтверждает, что все условия настоящего Договора и приложений к Договору им внимательно прочитаны перед подписанием и понятны. Участник долевого строительства подтверждает, что содержание сделки, ее последствия, ответственность, возникшие права и обязанности понятны, что любые сомнения в содержании Договора и толковании его условий были им устранены до подписания Договора. Участник долевого строительства подтверждает, что перед подписанием настоящего Договора ознакомился с проектной декларацией и документами на строительство Объекта, местоположением Объекта с учётом окружающей обстановки, в связи с чем ему известны и понятны описание Объекта, его основные характеристики, включая состав и описание имущества. Участник долевого строительства, подтверждает, что он в дееспособности не ограничен, по состоянию здоровья может самостоятельно осуществлять, защищать свои права и исполнять свои обязанности по Договору, не страдает заболеваниями, препятствующими осознавать суть подписываемого Договора и обстоятельств его заключения, что у него отсутствуют причины заключать Договор на крайне невыгодных для себя условиях (кабальная сделка).</w:t>
      </w:r>
    </w:p>
    <w:p w:rsidR="002644E8" w:rsidRPr="001F560F" w:rsidRDefault="00872F02" w:rsidP="00783118">
      <w:pPr>
        <w:shd w:val="clear" w:color="auto" w:fill="FFFFFF"/>
        <w:tabs>
          <w:tab w:val="left" w:pos="851"/>
        </w:tabs>
        <w:spacing w:after="0" w:line="240" w:lineRule="auto"/>
        <w:ind w:firstLine="567"/>
        <w:jc w:val="both"/>
        <w:rPr>
          <w:rFonts w:ascii="Times New Roman" w:hAnsi="Times New Roman" w:cs="Times New Roman"/>
          <w:noProof/>
          <w:color w:val="000000" w:themeColor="text1"/>
          <w:sz w:val="20"/>
          <w:szCs w:val="20"/>
        </w:rPr>
      </w:pPr>
      <w:r w:rsidRPr="001F560F">
        <w:rPr>
          <w:rFonts w:ascii="Times New Roman" w:hAnsi="Times New Roman" w:cs="Times New Roman"/>
          <w:noProof/>
          <w:color w:val="000000" w:themeColor="text1"/>
          <w:sz w:val="20"/>
          <w:szCs w:val="20"/>
        </w:rPr>
        <w:t>11.1</w:t>
      </w:r>
      <w:r w:rsidR="00F13EE5" w:rsidRPr="001F560F">
        <w:rPr>
          <w:rFonts w:ascii="Times New Roman" w:hAnsi="Times New Roman" w:cs="Times New Roman"/>
          <w:noProof/>
          <w:color w:val="000000" w:themeColor="text1"/>
          <w:sz w:val="20"/>
          <w:szCs w:val="20"/>
        </w:rPr>
        <w:t>2</w:t>
      </w:r>
      <w:r w:rsidRPr="001F560F">
        <w:rPr>
          <w:rFonts w:ascii="Times New Roman" w:hAnsi="Times New Roman" w:cs="Times New Roman"/>
          <w:noProof/>
          <w:color w:val="000000" w:themeColor="text1"/>
          <w:sz w:val="20"/>
          <w:szCs w:val="20"/>
        </w:rPr>
        <w:t>. Стороны согласовали, что настоящий Договор заключен в электронной форме, подписан Сторонами усиленной квалифицированной электронной подписью, что равнозначно документу, заключенному в письменной форме на бумажном носителе в соответствии с Федеральным законом № 63-ФЗ от 06.04.2011г. Договор подлежит государственной регистрации в электронном виде.</w:t>
      </w:r>
      <w:r w:rsidR="002644E8" w:rsidRPr="001F560F">
        <w:rPr>
          <w:rFonts w:ascii="Times New Roman" w:hAnsi="Times New Roman" w:cs="Times New Roman"/>
          <w:noProof/>
          <w:color w:val="000000" w:themeColor="text1"/>
          <w:sz w:val="20"/>
          <w:szCs w:val="20"/>
        </w:rPr>
        <w:t xml:space="preserve"> </w:t>
      </w:r>
    </w:p>
    <w:p w:rsidR="002644E8" w:rsidRPr="001F560F" w:rsidRDefault="002644E8" w:rsidP="00783118">
      <w:pPr>
        <w:shd w:val="clear" w:color="auto" w:fill="FFFFFF"/>
        <w:tabs>
          <w:tab w:val="left" w:pos="851"/>
        </w:tabs>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keepNext/>
        <w:tabs>
          <w:tab w:val="left" w:pos="851"/>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lastRenderedPageBreak/>
        <w:t>12. Адреса и реквизиты Сторон</w:t>
      </w:r>
    </w:p>
    <w:tbl>
      <w:tblPr>
        <w:tblW w:w="10524" w:type="dxa"/>
        <w:tblLayout w:type="fixed"/>
        <w:tblLook w:val="01E0" w:firstRow="1" w:lastRow="1" w:firstColumn="1" w:lastColumn="1" w:noHBand="0" w:noVBand="0"/>
      </w:tblPr>
      <w:tblGrid>
        <w:gridCol w:w="5103"/>
        <w:gridCol w:w="5421"/>
      </w:tblGrid>
      <w:tr w:rsidR="002644E8" w:rsidRPr="00F13EE5" w:rsidTr="00100402">
        <w:trPr>
          <w:trHeight w:val="923"/>
        </w:trPr>
        <w:tc>
          <w:tcPr>
            <w:tcW w:w="5103" w:type="dxa"/>
          </w:tcPr>
          <w:p w:rsidR="002644E8" w:rsidRPr="00F13EE5" w:rsidRDefault="002644E8" w:rsidP="00783118">
            <w:pPr>
              <w:keepNext/>
              <w:tabs>
                <w:tab w:val="left" w:pos="567"/>
                <w:tab w:val="left" w:pos="851"/>
              </w:tabs>
              <w:autoSpaceDE w:val="0"/>
              <w:autoSpaceDN w:val="0"/>
              <w:adjustRightInd w:val="0"/>
              <w:spacing w:after="0" w:line="240" w:lineRule="auto"/>
              <w:ind w:firstLine="567"/>
              <w:jc w:val="both"/>
              <w:rPr>
                <w:rFonts w:ascii="Times New Roman" w:hAnsi="Times New Roman" w:cs="Times New Roman"/>
                <w:b/>
                <w:bCs/>
                <w:noProof/>
                <w:color w:val="000000" w:themeColor="text1"/>
                <w:sz w:val="20"/>
                <w:szCs w:val="20"/>
              </w:rPr>
            </w:pPr>
          </w:p>
          <w:p w:rsidR="00103871" w:rsidRPr="00422174" w:rsidRDefault="002644E8" w:rsidP="00422174">
            <w:pPr>
              <w:keepNext/>
              <w:tabs>
                <w:tab w:val="left" w:pos="567"/>
                <w:tab w:val="left" w:pos="851"/>
              </w:tabs>
              <w:autoSpaceDE w:val="0"/>
              <w:autoSpaceDN w:val="0"/>
              <w:adjustRightInd w:val="0"/>
              <w:spacing w:after="0" w:line="240" w:lineRule="auto"/>
              <w:jc w:val="both"/>
              <w:rPr>
                <w:rFonts w:ascii="Times New Roman" w:hAnsi="Times New Roman" w:cs="Times New Roman"/>
                <w:b/>
                <w:noProof/>
                <w:color w:val="000000" w:themeColor="text1"/>
                <w:sz w:val="20"/>
                <w:szCs w:val="20"/>
              </w:rPr>
            </w:pPr>
            <w:r w:rsidRPr="00F13EE5">
              <w:rPr>
                <w:rFonts w:ascii="Times New Roman" w:hAnsi="Times New Roman" w:cs="Times New Roman"/>
                <w:b/>
                <w:bCs/>
                <w:noProof/>
                <w:color w:val="000000" w:themeColor="text1"/>
                <w:sz w:val="20"/>
                <w:szCs w:val="20"/>
              </w:rPr>
              <w:t>Застройщик</w:t>
            </w:r>
            <w:r w:rsidRPr="00F13EE5">
              <w:rPr>
                <w:rFonts w:ascii="Times New Roman" w:hAnsi="Times New Roman" w:cs="Times New Roman"/>
                <w:b/>
                <w:noProof/>
                <w:color w:val="000000" w:themeColor="text1"/>
                <w:sz w:val="20"/>
                <w:szCs w:val="20"/>
              </w:rPr>
              <w:t xml:space="preserve"> </w:t>
            </w:r>
          </w:p>
          <w:p w:rsidR="00103871" w:rsidRPr="00872976" w:rsidRDefault="00103871" w:rsidP="00103871">
            <w:pPr>
              <w:pStyle w:val="14"/>
              <w:tabs>
                <w:tab w:val="left" w:pos="851"/>
              </w:tabs>
              <w:spacing w:before="100" w:beforeAutospacing="1" w:after="100" w:afterAutospacing="1"/>
              <w:ind w:right="314"/>
              <w:contextualSpacing/>
              <w:outlineLvl w:val="0"/>
              <w:rPr>
                <w:rFonts w:ascii="Times New Roman" w:hAnsi="Times New Roman"/>
                <w:b/>
                <w:noProof/>
                <w:color w:val="000000" w:themeColor="text1"/>
                <w:sz w:val="20"/>
                <w:szCs w:val="20"/>
              </w:rPr>
            </w:pPr>
            <w:r w:rsidRPr="00872976">
              <w:rPr>
                <w:rFonts w:ascii="Times New Roman" w:hAnsi="Times New Roman"/>
                <w:b/>
                <w:noProof/>
                <w:color w:val="000000" w:themeColor="text1"/>
                <w:sz w:val="20"/>
                <w:szCs w:val="20"/>
              </w:rPr>
              <w:t xml:space="preserve">Общество с ограниченной отвественностью ‹‹Специализированный застройщик </w:t>
            </w:r>
          </w:p>
          <w:p w:rsidR="00103871" w:rsidRPr="00872976" w:rsidRDefault="00103871" w:rsidP="00103871">
            <w:pPr>
              <w:pStyle w:val="14"/>
              <w:tabs>
                <w:tab w:val="left" w:pos="851"/>
              </w:tabs>
              <w:spacing w:before="100" w:beforeAutospacing="1" w:after="100" w:afterAutospacing="1"/>
              <w:ind w:right="314"/>
              <w:contextualSpacing/>
              <w:outlineLvl w:val="0"/>
              <w:rPr>
                <w:rFonts w:ascii="Times New Roman" w:hAnsi="Times New Roman"/>
                <w:b/>
                <w:noProof/>
                <w:color w:val="000000" w:themeColor="text1"/>
                <w:sz w:val="20"/>
                <w:szCs w:val="20"/>
              </w:rPr>
            </w:pPr>
            <w:r w:rsidRPr="00872976">
              <w:rPr>
                <w:rFonts w:ascii="Times New Roman" w:hAnsi="Times New Roman"/>
                <w:b/>
                <w:noProof/>
                <w:color w:val="000000" w:themeColor="text1"/>
                <w:sz w:val="20"/>
                <w:szCs w:val="20"/>
              </w:rPr>
              <w:t>‹СПб Реновация -Красный Кирпичник-5››</w:t>
            </w:r>
          </w:p>
          <w:p w:rsidR="00103871" w:rsidRPr="00872976" w:rsidRDefault="00103871" w:rsidP="00103871">
            <w:pPr>
              <w:pStyle w:val="14"/>
              <w:tabs>
                <w:tab w:val="left" w:pos="851"/>
              </w:tabs>
              <w:spacing w:before="100" w:beforeAutospacing="1" w:after="100" w:afterAutospacing="1"/>
              <w:ind w:right="314"/>
              <w:contextualSpacing/>
              <w:jc w:val="both"/>
              <w:outlineLvl w:val="0"/>
              <w:rPr>
                <w:rFonts w:ascii="Times New Roman" w:hAnsi="Times New Roman"/>
                <w:noProof/>
                <w:color w:val="000000" w:themeColor="text1"/>
                <w:sz w:val="20"/>
                <w:szCs w:val="20"/>
              </w:rPr>
            </w:pPr>
            <w:r w:rsidRPr="00872976">
              <w:rPr>
                <w:rFonts w:ascii="Times New Roman" w:hAnsi="Times New Roman"/>
                <w:noProof/>
                <w:color w:val="000000" w:themeColor="text1"/>
                <w:sz w:val="20"/>
                <w:szCs w:val="20"/>
              </w:rPr>
              <w:t xml:space="preserve">ОГРН 1227800125145, ИНН 7840102032, </w:t>
            </w:r>
          </w:p>
          <w:p w:rsidR="00103871" w:rsidRPr="00872976" w:rsidRDefault="00103871" w:rsidP="00103871">
            <w:pPr>
              <w:pStyle w:val="14"/>
              <w:tabs>
                <w:tab w:val="left" w:pos="851"/>
              </w:tabs>
              <w:spacing w:before="100" w:beforeAutospacing="1" w:after="100" w:afterAutospacing="1"/>
              <w:ind w:right="314"/>
              <w:contextualSpacing/>
              <w:jc w:val="both"/>
              <w:outlineLvl w:val="0"/>
              <w:rPr>
                <w:rFonts w:ascii="Times New Roman" w:hAnsi="Times New Roman"/>
                <w:noProof/>
                <w:color w:val="000000" w:themeColor="text1"/>
                <w:sz w:val="20"/>
                <w:szCs w:val="20"/>
              </w:rPr>
            </w:pPr>
            <w:r w:rsidRPr="00872976">
              <w:rPr>
                <w:rFonts w:ascii="Times New Roman" w:hAnsi="Times New Roman"/>
                <w:noProof/>
                <w:color w:val="000000" w:themeColor="text1"/>
                <w:sz w:val="20"/>
                <w:szCs w:val="20"/>
              </w:rPr>
              <w:t>КПП 784001001, адрес (место нахождения) постоянно действующего исполнительного органа юридического лица: 190000, г. Санкт-Петербург, вн. тер. г. Муниципальный округ Литейный округ, ул. Некрасова, д. 14А, лиетра А, помещ. 22Н, 12/2</w:t>
            </w:r>
          </w:p>
          <w:p w:rsidR="008A021B" w:rsidRPr="00872976" w:rsidRDefault="00E56B1A" w:rsidP="00103871">
            <w:pPr>
              <w:pStyle w:val="14"/>
              <w:tabs>
                <w:tab w:val="left" w:pos="851"/>
              </w:tabs>
              <w:spacing w:before="100" w:beforeAutospacing="1" w:after="100" w:afterAutospacing="1"/>
              <w:ind w:right="314"/>
              <w:contextualSpacing/>
              <w:jc w:val="both"/>
              <w:outlineLvl w:val="0"/>
              <w:rPr>
                <w:rFonts w:ascii="Times New Roman" w:hAnsi="Times New Roman"/>
                <w:noProof/>
                <w:color w:val="000000" w:themeColor="text1"/>
                <w:sz w:val="20"/>
                <w:szCs w:val="20"/>
              </w:rPr>
            </w:pPr>
            <w:r w:rsidRPr="00872976">
              <w:rPr>
                <w:rFonts w:ascii="Times New Roman" w:hAnsi="Times New Roman"/>
                <w:noProof/>
                <w:color w:val="000000" w:themeColor="text1"/>
                <w:sz w:val="20"/>
                <w:szCs w:val="20"/>
              </w:rPr>
              <w:t xml:space="preserve">р/с </w:t>
            </w:r>
            <w:r w:rsidR="006D06B0" w:rsidRPr="00872976">
              <w:rPr>
                <w:rFonts w:ascii="Times New Roman" w:hAnsi="Times New Roman"/>
                <w:noProof/>
                <w:color w:val="000000" w:themeColor="text1"/>
                <w:sz w:val="20"/>
                <w:szCs w:val="20"/>
              </w:rPr>
              <w:t>_____________</w:t>
            </w:r>
            <w:r w:rsidRPr="00872976">
              <w:rPr>
                <w:rFonts w:ascii="Times New Roman" w:hAnsi="Times New Roman"/>
                <w:noProof/>
                <w:color w:val="000000" w:themeColor="text1"/>
                <w:sz w:val="20"/>
                <w:szCs w:val="20"/>
              </w:rPr>
              <w:t xml:space="preserve"> </w:t>
            </w:r>
            <w:r w:rsidR="00354529" w:rsidRPr="00872976">
              <w:rPr>
                <w:rFonts w:ascii="Times New Roman" w:hAnsi="Times New Roman"/>
                <w:noProof/>
                <w:color w:val="000000" w:themeColor="text1"/>
                <w:sz w:val="20"/>
                <w:szCs w:val="20"/>
              </w:rPr>
              <w:t xml:space="preserve">в </w:t>
            </w:r>
            <w:r w:rsidR="006D06B0" w:rsidRPr="00872976">
              <w:rPr>
                <w:rFonts w:ascii="Times New Roman" w:hAnsi="Times New Roman"/>
                <w:noProof/>
                <w:color w:val="000000" w:themeColor="text1"/>
                <w:sz w:val="20"/>
                <w:szCs w:val="20"/>
              </w:rPr>
              <w:t>____________</w:t>
            </w:r>
          </w:p>
          <w:p w:rsidR="00354529" w:rsidRPr="00C83906" w:rsidRDefault="00354529" w:rsidP="00960ECE">
            <w:pPr>
              <w:pStyle w:val="14"/>
              <w:tabs>
                <w:tab w:val="left" w:pos="851"/>
              </w:tabs>
              <w:spacing w:before="100" w:beforeAutospacing="1" w:after="100" w:afterAutospacing="1"/>
              <w:ind w:right="314"/>
              <w:contextualSpacing/>
              <w:jc w:val="both"/>
              <w:outlineLvl w:val="0"/>
              <w:rPr>
                <w:rFonts w:ascii="Times New Roman" w:hAnsi="Times New Roman"/>
                <w:noProof/>
                <w:color w:val="000000" w:themeColor="text1"/>
                <w:sz w:val="20"/>
                <w:szCs w:val="20"/>
              </w:rPr>
            </w:pPr>
            <w:r w:rsidRPr="00872976">
              <w:rPr>
                <w:rFonts w:ascii="Times New Roman" w:hAnsi="Times New Roman"/>
                <w:noProof/>
                <w:color w:val="000000" w:themeColor="text1"/>
                <w:sz w:val="20"/>
                <w:szCs w:val="20"/>
              </w:rPr>
              <w:t>к/с</w:t>
            </w:r>
            <w:r w:rsidR="00BE1714" w:rsidRPr="00872976">
              <w:rPr>
                <w:rFonts w:ascii="Times New Roman" w:hAnsi="Times New Roman"/>
                <w:noProof/>
                <w:color w:val="000000" w:themeColor="text1"/>
                <w:sz w:val="20"/>
                <w:szCs w:val="20"/>
              </w:rPr>
              <w:t xml:space="preserve"> </w:t>
            </w:r>
            <w:r w:rsidR="006D06B0" w:rsidRPr="00872976">
              <w:rPr>
                <w:rFonts w:ascii="Times New Roman" w:hAnsi="Times New Roman"/>
                <w:noProof/>
                <w:color w:val="000000" w:themeColor="text1"/>
                <w:sz w:val="20"/>
                <w:szCs w:val="20"/>
              </w:rPr>
              <w:t>_____________</w:t>
            </w:r>
            <w:r w:rsidRPr="00872976">
              <w:rPr>
                <w:rFonts w:ascii="Times New Roman" w:hAnsi="Times New Roman"/>
                <w:noProof/>
                <w:color w:val="000000" w:themeColor="text1"/>
                <w:sz w:val="20"/>
                <w:szCs w:val="20"/>
              </w:rPr>
              <w:t>, БИК</w:t>
            </w:r>
            <w:r w:rsidR="00C159CF" w:rsidRPr="00872976">
              <w:rPr>
                <w:rFonts w:ascii="Times New Roman" w:hAnsi="Times New Roman"/>
                <w:noProof/>
                <w:color w:val="000000" w:themeColor="text1"/>
                <w:sz w:val="20"/>
                <w:szCs w:val="20"/>
              </w:rPr>
              <w:t xml:space="preserve"> </w:t>
            </w:r>
            <w:r w:rsidR="006D06B0" w:rsidRPr="00872976">
              <w:rPr>
                <w:rFonts w:ascii="Times New Roman" w:hAnsi="Times New Roman"/>
                <w:noProof/>
                <w:color w:val="000000" w:themeColor="text1"/>
                <w:sz w:val="20"/>
                <w:szCs w:val="20"/>
              </w:rPr>
              <w:t>_____________</w:t>
            </w:r>
          </w:p>
          <w:p w:rsidR="001F560F" w:rsidRPr="00F31887" w:rsidRDefault="001F560F" w:rsidP="001D5DA6">
            <w:pPr>
              <w:pStyle w:val="14"/>
              <w:tabs>
                <w:tab w:val="left" w:pos="851"/>
              </w:tabs>
              <w:spacing w:before="100" w:beforeAutospacing="1" w:after="100" w:afterAutospacing="1"/>
              <w:contextualSpacing/>
              <w:jc w:val="both"/>
              <w:outlineLvl w:val="0"/>
              <w:rPr>
                <w:rFonts w:ascii="Times New Roman" w:hAnsi="Times New Roman"/>
                <w:b/>
                <w:noProof/>
                <w:color w:val="000000" w:themeColor="text1"/>
                <w:sz w:val="20"/>
                <w:szCs w:val="20"/>
              </w:rPr>
            </w:pPr>
          </w:p>
        </w:tc>
        <w:tc>
          <w:tcPr>
            <w:tcW w:w="5421" w:type="dxa"/>
          </w:tcPr>
          <w:p w:rsidR="002644E8" w:rsidRPr="00F13EE5" w:rsidRDefault="002644E8" w:rsidP="00783118">
            <w:pPr>
              <w:keepNext/>
              <w:shd w:val="clear" w:color="auto" w:fill="FFFFFF"/>
              <w:tabs>
                <w:tab w:val="left" w:pos="851"/>
              </w:tabs>
              <w:spacing w:after="0" w:line="240" w:lineRule="auto"/>
              <w:jc w:val="both"/>
              <w:textAlignment w:val="top"/>
              <w:rPr>
                <w:rFonts w:ascii="Times New Roman" w:hAnsi="Times New Roman" w:cs="Times New Roman"/>
                <w:noProof/>
                <w:color w:val="000000" w:themeColor="text1"/>
                <w:sz w:val="20"/>
                <w:szCs w:val="20"/>
              </w:rPr>
            </w:pPr>
          </w:p>
          <w:p w:rsidR="002644E8" w:rsidRDefault="002644E8" w:rsidP="00783118">
            <w:pPr>
              <w:keepNext/>
              <w:shd w:val="clear" w:color="auto" w:fill="FFFFFF"/>
              <w:tabs>
                <w:tab w:val="left" w:pos="851"/>
              </w:tabs>
              <w:spacing w:after="0" w:line="240" w:lineRule="auto"/>
              <w:jc w:val="both"/>
              <w:textAlignment w:val="top"/>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t>Участник долевого строительства</w:t>
            </w:r>
          </w:p>
          <w:p w:rsidR="00900818" w:rsidRPr="00F13EE5" w:rsidRDefault="00900818" w:rsidP="00783118">
            <w:pPr>
              <w:keepNext/>
              <w:shd w:val="clear" w:color="auto" w:fill="FFFFFF"/>
              <w:tabs>
                <w:tab w:val="left" w:pos="851"/>
              </w:tabs>
              <w:spacing w:after="0" w:line="240" w:lineRule="auto"/>
              <w:jc w:val="both"/>
              <w:textAlignment w:val="top"/>
              <w:rPr>
                <w:rFonts w:ascii="Times New Roman" w:hAnsi="Times New Roman" w:cs="Times New Roman"/>
                <w:noProof/>
                <w:color w:val="000000" w:themeColor="text1"/>
                <w:sz w:val="20"/>
                <w:szCs w:val="20"/>
              </w:rPr>
            </w:pPr>
          </w:p>
          <w:p w:rsidR="00713104" w:rsidRPr="00F13EE5" w:rsidRDefault="00713104" w:rsidP="00713104">
            <w:pPr>
              <w:keepNext/>
              <w:tabs>
                <w:tab w:val="left" w:pos="851"/>
              </w:tabs>
              <w:spacing w:after="0" w:line="240" w:lineRule="auto"/>
              <w:ind w:right="212"/>
              <w:jc w:val="both"/>
              <w:rPr>
                <w:rFonts w:ascii="Times New Roman" w:hAnsi="Times New Roman" w:cs="Times New Roman"/>
                <w:b/>
                <w:noProof/>
                <w:color w:val="000000" w:themeColor="text1"/>
                <w:sz w:val="20"/>
                <w:szCs w:val="20"/>
              </w:rPr>
            </w:pPr>
            <w:r w:rsidRPr="00872976">
              <w:rPr>
                <w:rFonts w:ascii="Times New Roman" w:hAnsi="Times New Roman" w:cs="Times New Roman"/>
                <w:b/>
                <w:noProof/>
                <w:color w:val="000000" w:themeColor="text1"/>
                <w:sz w:val="20"/>
                <w:szCs w:val="20"/>
              </w:rPr>
              <w:t xml:space="preserve">Гражданин РФ </w:t>
            </w:r>
            <w:r w:rsidR="00CB0F9B" w:rsidRPr="00872976">
              <w:rPr>
                <w:rFonts w:ascii="Times New Roman" w:hAnsi="Times New Roman" w:cs="Times New Roman"/>
                <w:b/>
                <w:noProof/>
                <w:color w:val="000000" w:themeColor="text1"/>
                <w:sz w:val="20"/>
                <w:szCs w:val="20"/>
              </w:rPr>
              <w:t>___________________</w:t>
            </w:r>
            <w:r w:rsidRPr="00872976">
              <w:rPr>
                <w:rFonts w:ascii="Times New Roman" w:hAnsi="Times New Roman" w:cs="Times New Roman"/>
                <w:noProof/>
                <w:color w:val="000000" w:themeColor="text1"/>
                <w:sz w:val="20"/>
                <w:szCs w:val="20"/>
              </w:rPr>
              <w:t xml:space="preserve">, пол: </w:t>
            </w:r>
            <w:r w:rsidR="00CB0F9B" w:rsidRPr="00872976">
              <w:rPr>
                <w:rFonts w:ascii="Times New Roman" w:hAnsi="Times New Roman" w:cs="Times New Roman"/>
                <w:noProof/>
                <w:color w:val="000000" w:themeColor="text1"/>
                <w:sz w:val="20"/>
                <w:szCs w:val="20"/>
              </w:rPr>
              <w:t>__________</w:t>
            </w:r>
            <w:r w:rsidRPr="00872976">
              <w:rPr>
                <w:rFonts w:ascii="Times New Roman" w:hAnsi="Times New Roman" w:cs="Times New Roman"/>
                <w:noProof/>
                <w:color w:val="000000" w:themeColor="text1"/>
                <w:sz w:val="20"/>
                <w:szCs w:val="20"/>
              </w:rPr>
              <w:t xml:space="preserve">, </w:t>
            </w:r>
            <w:r w:rsidR="00CB0F9B" w:rsidRPr="00872976">
              <w:rPr>
                <w:rFonts w:ascii="Times New Roman" w:hAnsi="Times New Roman" w:cs="Times New Roman"/>
                <w:noProof/>
                <w:color w:val="000000" w:themeColor="text1"/>
                <w:sz w:val="20"/>
                <w:szCs w:val="20"/>
              </w:rPr>
              <w:t>_________</w:t>
            </w:r>
            <w:r w:rsidRPr="00872976">
              <w:rPr>
                <w:rFonts w:ascii="Times New Roman" w:hAnsi="Times New Roman" w:cs="Times New Roman"/>
                <w:noProof/>
                <w:color w:val="000000" w:themeColor="text1"/>
                <w:sz w:val="20"/>
                <w:szCs w:val="20"/>
              </w:rPr>
              <w:t xml:space="preserve"> года рождения, место рождения: </w:t>
            </w:r>
            <w:r w:rsidR="00CB0F9B" w:rsidRPr="00872976">
              <w:rPr>
                <w:rFonts w:ascii="Times New Roman" w:hAnsi="Times New Roman" w:cs="Times New Roman"/>
                <w:noProof/>
                <w:color w:val="000000" w:themeColor="text1"/>
                <w:sz w:val="20"/>
                <w:szCs w:val="20"/>
              </w:rPr>
              <w:t>__________</w:t>
            </w:r>
            <w:r w:rsidRPr="00872976">
              <w:rPr>
                <w:rFonts w:ascii="Times New Roman" w:hAnsi="Times New Roman" w:cs="Times New Roman"/>
                <w:noProof/>
                <w:color w:val="000000" w:themeColor="text1"/>
                <w:sz w:val="20"/>
                <w:szCs w:val="20"/>
              </w:rPr>
              <w:t xml:space="preserve">, паспорт: серия </w:t>
            </w:r>
            <w:r w:rsidR="00CB0F9B" w:rsidRPr="00872976">
              <w:rPr>
                <w:rFonts w:ascii="Times New Roman" w:hAnsi="Times New Roman" w:cs="Times New Roman"/>
                <w:noProof/>
                <w:color w:val="000000" w:themeColor="text1"/>
                <w:sz w:val="20"/>
                <w:szCs w:val="20"/>
              </w:rPr>
              <w:t>______</w:t>
            </w:r>
            <w:r w:rsidRPr="00872976">
              <w:rPr>
                <w:rFonts w:ascii="Times New Roman" w:hAnsi="Times New Roman" w:cs="Times New Roman"/>
                <w:noProof/>
                <w:color w:val="000000" w:themeColor="text1"/>
                <w:sz w:val="20"/>
                <w:szCs w:val="20"/>
              </w:rPr>
              <w:t xml:space="preserve"> № </w:t>
            </w:r>
            <w:r w:rsidR="00CB0F9B" w:rsidRPr="00872976">
              <w:rPr>
                <w:rFonts w:ascii="Times New Roman" w:hAnsi="Times New Roman" w:cs="Times New Roman"/>
                <w:noProof/>
                <w:color w:val="000000" w:themeColor="text1"/>
                <w:sz w:val="20"/>
                <w:szCs w:val="20"/>
              </w:rPr>
              <w:t>________</w:t>
            </w:r>
            <w:r w:rsidRPr="00872976">
              <w:rPr>
                <w:rFonts w:ascii="Times New Roman" w:hAnsi="Times New Roman" w:cs="Times New Roman"/>
                <w:noProof/>
                <w:color w:val="000000" w:themeColor="text1"/>
                <w:sz w:val="20"/>
                <w:szCs w:val="20"/>
              </w:rPr>
              <w:t xml:space="preserve">, выдан: </w:t>
            </w:r>
            <w:r w:rsidR="00CB0F9B" w:rsidRPr="00872976">
              <w:rPr>
                <w:rFonts w:ascii="Times New Roman" w:hAnsi="Times New Roman" w:cs="Times New Roman"/>
                <w:noProof/>
                <w:color w:val="000000" w:themeColor="text1"/>
                <w:sz w:val="20"/>
                <w:szCs w:val="20"/>
              </w:rPr>
              <w:t>_____________</w:t>
            </w:r>
            <w:r w:rsidRPr="00872976">
              <w:rPr>
                <w:rFonts w:ascii="Times New Roman" w:hAnsi="Times New Roman" w:cs="Times New Roman"/>
                <w:noProof/>
                <w:color w:val="000000" w:themeColor="text1"/>
                <w:sz w:val="20"/>
                <w:szCs w:val="20"/>
              </w:rPr>
              <w:t xml:space="preserve"> </w:t>
            </w:r>
            <w:r w:rsidR="00CB0F9B" w:rsidRPr="00872976">
              <w:rPr>
                <w:rFonts w:ascii="Times New Roman" w:hAnsi="Times New Roman" w:cs="Times New Roman"/>
                <w:noProof/>
                <w:color w:val="000000" w:themeColor="text1"/>
                <w:sz w:val="20"/>
                <w:szCs w:val="20"/>
              </w:rPr>
              <w:t>_________________________________________________</w:t>
            </w:r>
            <w:r w:rsidRPr="00872976">
              <w:rPr>
                <w:rFonts w:ascii="Times New Roman" w:hAnsi="Times New Roman" w:cs="Times New Roman"/>
                <w:noProof/>
                <w:color w:val="000000" w:themeColor="text1"/>
                <w:sz w:val="20"/>
                <w:szCs w:val="20"/>
              </w:rPr>
              <w:t>, дата выдачи:</w:t>
            </w:r>
            <w:r w:rsidR="00CB0F9B" w:rsidRPr="00872976">
              <w:rPr>
                <w:rFonts w:ascii="Times New Roman" w:hAnsi="Times New Roman" w:cs="Times New Roman"/>
                <w:noProof/>
                <w:color w:val="000000" w:themeColor="text1"/>
                <w:sz w:val="20"/>
                <w:szCs w:val="20"/>
              </w:rPr>
              <w:t>_____________</w:t>
            </w:r>
            <w:r w:rsidRPr="00872976">
              <w:rPr>
                <w:rFonts w:ascii="Times New Roman" w:hAnsi="Times New Roman" w:cs="Times New Roman"/>
                <w:noProof/>
                <w:color w:val="000000" w:themeColor="text1"/>
                <w:sz w:val="20"/>
                <w:szCs w:val="20"/>
              </w:rPr>
              <w:t xml:space="preserve">, код подразделения: </w:t>
            </w:r>
            <w:r w:rsidR="00CB0F9B" w:rsidRPr="00872976">
              <w:rPr>
                <w:rFonts w:ascii="Times New Roman" w:hAnsi="Times New Roman" w:cs="Times New Roman"/>
                <w:noProof/>
                <w:color w:val="000000" w:themeColor="text1"/>
                <w:sz w:val="20"/>
                <w:szCs w:val="20"/>
              </w:rPr>
              <w:t>_______</w:t>
            </w:r>
            <w:r w:rsidRPr="00872976">
              <w:rPr>
                <w:rFonts w:ascii="Times New Roman" w:hAnsi="Times New Roman" w:cs="Times New Roman"/>
                <w:noProof/>
                <w:color w:val="000000" w:themeColor="text1"/>
                <w:sz w:val="20"/>
                <w:szCs w:val="20"/>
              </w:rPr>
              <w:t xml:space="preserve">, зарегистрирован по адресу: </w:t>
            </w:r>
            <w:r w:rsidR="00CB0F9B" w:rsidRPr="00872976">
              <w:rPr>
                <w:rFonts w:ascii="Times New Roman" w:hAnsi="Times New Roman" w:cs="Times New Roman"/>
                <w:noProof/>
                <w:color w:val="000000" w:themeColor="text1"/>
                <w:sz w:val="20"/>
                <w:szCs w:val="20"/>
              </w:rPr>
              <w:t>_________________________</w:t>
            </w:r>
            <w:r w:rsidRPr="00872976">
              <w:rPr>
                <w:rFonts w:ascii="Times New Roman" w:hAnsi="Times New Roman" w:cs="Times New Roman"/>
                <w:noProof/>
                <w:color w:val="000000" w:themeColor="text1"/>
                <w:sz w:val="20"/>
                <w:szCs w:val="20"/>
              </w:rPr>
              <w:t xml:space="preserve">, СНИЛС: </w:t>
            </w:r>
            <w:r w:rsidR="0068201C" w:rsidRPr="00872976">
              <w:rPr>
                <w:rFonts w:ascii="Times New Roman" w:hAnsi="Times New Roman" w:cs="Times New Roman"/>
                <w:noProof/>
                <w:color w:val="000000" w:themeColor="text1"/>
                <w:sz w:val="20"/>
                <w:szCs w:val="20"/>
              </w:rPr>
              <w:t>_____________</w:t>
            </w:r>
          </w:p>
          <w:p w:rsidR="002644E8" w:rsidRPr="00F13EE5" w:rsidRDefault="002644E8" w:rsidP="00783118">
            <w:pPr>
              <w:keepNext/>
              <w:tabs>
                <w:tab w:val="left" w:pos="851"/>
              </w:tabs>
              <w:spacing w:after="0" w:line="240" w:lineRule="auto"/>
              <w:rPr>
                <w:rFonts w:ascii="Times New Roman" w:hAnsi="Times New Roman" w:cs="Times New Roman"/>
                <w:b/>
                <w:noProof/>
                <w:color w:val="000000" w:themeColor="text1"/>
                <w:sz w:val="20"/>
                <w:szCs w:val="20"/>
              </w:rPr>
            </w:pPr>
          </w:p>
        </w:tc>
      </w:tr>
    </w:tbl>
    <w:p w:rsidR="002644E8" w:rsidRPr="00F13EE5" w:rsidRDefault="002644E8" w:rsidP="00783118">
      <w:pPr>
        <w:pStyle w:val="FR1"/>
        <w:tabs>
          <w:tab w:val="left" w:pos="567"/>
          <w:tab w:val="left" w:pos="851"/>
        </w:tabs>
        <w:spacing w:before="0"/>
        <w:ind w:left="0" w:firstLine="567"/>
        <w:jc w:val="center"/>
        <w:rPr>
          <w:rFonts w:ascii="Times New Roman" w:hAnsi="Times New Roman" w:cs="Times New Roman"/>
          <w:b/>
          <w:i w:val="0"/>
          <w:iCs w:val="0"/>
          <w:noProof/>
          <w:color w:val="000000" w:themeColor="text1"/>
        </w:rPr>
      </w:pPr>
    </w:p>
    <w:p w:rsidR="002644E8" w:rsidRPr="00F13EE5" w:rsidRDefault="002644E8" w:rsidP="00783118">
      <w:pPr>
        <w:pStyle w:val="FR1"/>
        <w:keepNext/>
        <w:tabs>
          <w:tab w:val="left" w:pos="567"/>
          <w:tab w:val="left" w:pos="851"/>
        </w:tabs>
        <w:spacing w:before="0"/>
        <w:ind w:left="0" w:firstLine="567"/>
        <w:jc w:val="center"/>
        <w:rPr>
          <w:rFonts w:ascii="Times New Roman" w:hAnsi="Times New Roman" w:cs="Times New Roman"/>
          <w:b/>
          <w:i w:val="0"/>
          <w:iCs w:val="0"/>
          <w:noProof/>
          <w:color w:val="000000" w:themeColor="text1"/>
        </w:rPr>
      </w:pPr>
      <w:r w:rsidRPr="00F13EE5">
        <w:rPr>
          <w:rFonts w:ascii="Times New Roman" w:hAnsi="Times New Roman" w:cs="Times New Roman"/>
          <w:b/>
          <w:i w:val="0"/>
          <w:iCs w:val="0"/>
          <w:noProof/>
          <w:color w:val="000000" w:themeColor="text1"/>
        </w:rPr>
        <w:t>13. Подписи Сторон</w:t>
      </w:r>
    </w:p>
    <w:p w:rsidR="002644E8" w:rsidRPr="00F13EE5" w:rsidRDefault="002644E8" w:rsidP="00783118">
      <w:pPr>
        <w:pStyle w:val="FR1"/>
        <w:keepNext/>
        <w:keepLines/>
        <w:tabs>
          <w:tab w:val="left" w:pos="567"/>
          <w:tab w:val="left" w:pos="851"/>
        </w:tabs>
        <w:spacing w:before="0"/>
        <w:ind w:left="0" w:firstLine="567"/>
        <w:jc w:val="center"/>
        <w:rPr>
          <w:rFonts w:ascii="Times New Roman" w:hAnsi="Times New Roman" w:cs="Times New Roman"/>
          <w:b/>
          <w:i w:val="0"/>
          <w:iCs w:val="0"/>
          <w:noProof/>
          <w:color w:val="000000" w:themeColor="text1"/>
        </w:rPr>
      </w:pPr>
    </w:p>
    <w:p w:rsidR="002644E8" w:rsidRPr="00F13EE5" w:rsidRDefault="006D06B0" w:rsidP="00783118">
      <w:pPr>
        <w:keepNext/>
        <w:keepLines/>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Подписывая настоящий Д</w:t>
      </w:r>
      <w:r w:rsidR="002644E8" w:rsidRPr="00F13EE5">
        <w:rPr>
          <w:rFonts w:ascii="Times New Roman" w:hAnsi="Times New Roman" w:cs="Times New Roman"/>
          <w:noProof/>
          <w:color w:val="000000" w:themeColor="text1"/>
          <w:sz w:val="20"/>
          <w:szCs w:val="20"/>
        </w:rPr>
        <w:t>оговор</w:t>
      </w:r>
      <w:r>
        <w:rPr>
          <w:rFonts w:ascii="Times New Roman" w:hAnsi="Times New Roman" w:cs="Times New Roman"/>
          <w:noProof/>
          <w:color w:val="000000" w:themeColor="text1"/>
          <w:sz w:val="20"/>
          <w:szCs w:val="20"/>
        </w:rPr>
        <w:t>,</w:t>
      </w:r>
      <w:r w:rsidR="002644E8" w:rsidRPr="00F13EE5">
        <w:rPr>
          <w:rFonts w:ascii="Times New Roman" w:hAnsi="Times New Roman" w:cs="Times New Roman"/>
          <w:noProof/>
          <w:color w:val="000000" w:themeColor="text1"/>
          <w:sz w:val="20"/>
          <w:szCs w:val="20"/>
        </w:rPr>
        <w:t xml:space="preserve"> Стороны согласовывают все условия, содержащиеся как в самом Договоре, так и в Приложениях № 1, </w:t>
      </w:r>
      <w:r w:rsidR="00A21E29">
        <w:rPr>
          <w:rFonts w:ascii="Times New Roman" w:hAnsi="Times New Roman" w:cs="Times New Roman"/>
          <w:noProof/>
          <w:color w:val="000000" w:themeColor="text1"/>
          <w:sz w:val="20"/>
          <w:szCs w:val="20"/>
        </w:rPr>
        <w:t>№</w:t>
      </w:r>
      <w:r w:rsidR="002644E8" w:rsidRPr="00F13EE5">
        <w:rPr>
          <w:rFonts w:ascii="Times New Roman" w:hAnsi="Times New Roman" w:cs="Times New Roman"/>
          <w:noProof/>
          <w:color w:val="000000" w:themeColor="text1"/>
          <w:sz w:val="20"/>
          <w:szCs w:val="20"/>
        </w:rPr>
        <w:t xml:space="preserve">2, </w:t>
      </w:r>
      <w:r w:rsidR="00A21E29">
        <w:rPr>
          <w:rFonts w:ascii="Times New Roman" w:hAnsi="Times New Roman" w:cs="Times New Roman"/>
          <w:noProof/>
          <w:color w:val="000000" w:themeColor="text1"/>
          <w:sz w:val="20"/>
          <w:szCs w:val="20"/>
        </w:rPr>
        <w:t>№</w:t>
      </w:r>
      <w:r w:rsidR="002644E8" w:rsidRPr="00F13EE5">
        <w:rPr>
          <w:rFonts w:ascii="Times New Roman" w:hAnsi="Times New Roman" w:cs="Times New Roman"/>
          <w:noProof/>
          <w:color w:val="000000" w:themeColor="text1"/>
          <w:sz w:val="20"/>
          <w:szCs w:val="20"/>
        </w:rPr>
        <w:t xml:space="preserve">3 к нему, и подтверждают, что проставление отдельных подписей под каждым приложением к Договору не требуется. </w:t>
      </w:r>
    </w:p>
    <w:p w:rsidR="002644E8" w:rsidRPr="00F13EE5" w:rsidRDefault="002644E8" w:rsidP="00783118">
      <w:pPr>
        <w:pStyle w:val="FR1"/>
        <w:keepLines/>
        <w:tabs>
          <w:tab w:val="left" w:pos="567"/>
          <w:tab w:val="left" w:pos="851"/>
        </w:tabs>
        <w:spacing w:before="0"/>
        <w:ind w:left="0" w:firstLine="567"/>
        <w:jc w:val="both"/>
        <w:rPr>
          <w:rFonts w:ascii="Times New Roman" w:hAnsi="Times New Roman" w:cs="Times New Roman"/>
          <w:b/>
          <w:i w:val="0"/>
          <w:iCs w:val="0"/>
          <w:noProof/>
          <w:color w:val="000000" w:themeColor="text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284"/>
        <w:gridCol w:w="5238"/>
      </w:tblGrid>
      <w:tr w:rsidR="002644E8" w:rsidRPr="00F13EE5" w:rsidTr="00100402">
        <w:tc>
          <w:tcPr>
            <w:tcW w:w="4673" w:type="dxa"/>
          </w:tcPr>
          <w:p w:rsidR="002644E8" w:rsidRPr="00872976" w:rsidRDefault="002644E8" w:rsidP="00783118">
            <w:pPr>
              <w:keepLines/>
              <w:tabs>
                <w:tab w:val="left" w:pos="567"/>
                <w:tab w:val="left" w:pos="851"/>
              </w:tabs>
              <w:autoSpaceDE w:val="0"/>
              <w:autoSpaceDN w:val="0"/>
              <w:adjustRightInd w:val="0"/>
              <w:ind w:firstLine="567"/>
              <w:jc w:val="both"/>
              <w:rPr>
                <w:b/>
                <w:noProof/>
                <w:color w:val="000000" w:themeColor="text1"/>
                <w:lang w:eastAsia="en-US"/>
              </w:rPr>
            </w:pPr>
          </w:p>
          <w:p w:rsidR="002644E8" w:rsidRPr="00872976" w:rsidRDefault="002644E8" w:rsidP="00783118">
            <w:pPr>
              <w:keepLines/>
              <w:tabs>
                <w:tab w:val="left" w:pos="567"/>
                <w:tab w:val="left" w:pos="851"/>
              </w:tabs>
              <w:autoSpaceDE w:val="0"/>
              <w:autoSpaceDN w:val="0"/>
              <w:adjustRightInd w:val="0"/>
              <w:ind w:firstLine="567"/>
              <w:jc w:val="both"/>
              <w:rPr>
                <w:b/>
                <w:noProof/>
                <w:color w:val="000000" w:themeColor="text1"/>
                <w:lang w:eastAsia="en-US"/>
              </w:rPr>
            </w:pPr>
            <w:r w:rsidRPr="00872976">
              <w:rPr>
                <w:b/>
                <w:noProof/>
                <w:color w:val="000000" w:themeColor="text1"/>
                <w:lang w:eastAsia="en-US"/>
              </w:rPr>
              <w:t>Представитель по доверенности</w:t>
            </w:r>
          </w:p>
          <w:p w:rsidR="002644E8" w:rsidRPr="00872976" w:rsidRDefault="002644E8" w:rsidP="00783118">
            <w:pPr>
              <w:keepLines/>
              <w:tabs>
                <w:tab w:val="left" w:pos="567"/>
                <w:tab w:val="left" w:pos="851"/>
              </w:tabs>
              <w:autoSpaceDE w:val="0"/>
              <w:autoSpaceDN w:val="0"/>
              <w:adjustRightInd w:val="0"/>
              <w:ind w:firstLine="567"/>
              <w:jc w:val="both"/>
              <w:rPr>
                <w:b/>
                <w:noProof/>
                <w:color w:val="000000" w:themeColor="text1"/>
                <w:lang w:eastAsia="en-US"/>
              </w:rPr>
            </w:pPr>
          </w:p>
          <w:p w:rsidR="002644E8" w:rsidRPr="00872976" w:rsidRDefault="002644E8" w:rsidP="00783118">
            <w:pPr>
              <w:keepLines/>
              <w:tabs>
                <w:tab w:val="left" w:pos="567"/>
                <w:tab w:val="left" w:pos="851"/>
              </w:tabs>
              <w:autoSpaceDE w:val="0"/>
              <w:autoSpaceDN w:val="0"/>
              <w:adjustRightInd w:val="0"/>
              <w:ind w:firstLine="567"/>
              <w:rPr>
                <w:b/>
                <w:noProof/>
                <w:color w:val="000000" w:themeColor="text1"/>
                <w:lang w:eastAsia="en-US"/>
              </w:rPr>
            </w:pPr>
            <w:r w:rsidRPr="00872976">
              <w:rPr>
                <w:b/>
                <w:noProof/>
                <w:color w:val="000000" w:themeColor="text1"/>
                <w:lang w:eastAsia="en-US"/>
              </w:rPr>
              <w:t>_________________</w:t>
            </w:r>
            <w:r w:rsidR="006854A5" w:rsidRPr="00872976">
              <w:rPr>
                <w:b/>
                <w:noProof/>
                <w:color w:val="000000" w:themeColor="text1"/>
                <w:lang w:eastAsia="en-US"/>
              </w:rPr>
              <w:t>/</w:t>
            </w:r>
            <w:r w:rsidR="0068201C" w:rsidRPr="00872976">
              <w:rPr>
                <w:b/>
                <w:noProof/>
                <w:color w:val="000000" w:themeColor="text1"/>
                <w:lang w:eastAsia="en-US"/>
              </w:rPr>
              <w:t>_______________</w:t>
            </w:r>
            <w:r w:rsidR="00713104" w:rsidRPr="00872976">
              <w:rPr>
                <w:b/>
                <w:noProof/>
                <w:color w:val="000000" w:themeColor="text1"/>
                <w:lang w:eastAsia="en-US"/>
              </w:rPr>
              <w:t>/</w:t>
            </w:r>
          </w:p>
          <w:p w:rsidR="002644E8" w:rsidRPr="00872976" w:rsidRDefault="006854A5" w:rsidP="00783118">
            <w:pPr>
              <w:pStyle w:val="FR1"/>
              <w:keepLines/>
              <w:tabs>
                <w:tab w:val="left" w:pos="567"/>
                <w:tab w:val="left" w:pos="851"/>
              </w:tabs>
              <w:spacing w:before="0"/>
              <w:ind w:left="0" w:firstLine="567"/>
              <w:jc w:val="both"/>
              <w:rPr>
                <w:rFonts w:ascii="Times New Roman" w:hAnsi="Times New Roman" w:cs="Times New Roman"/>
                <w:b/>
                <w:i w:val="0"/>
                <w:iCs w:val="0"/>
                <w:noProof/>
                <w:color w:val="000000" w:themeColor="text1"/>
              </w:rPr>
            </w:pPr>
            <w:r w:rsidRPr="00872976">
              <w:rPr>
                <w:rFonts w:ascii="Times New Roman" w:hAnsi="Times New Roman" w:cs="Times New Roman"/>
                <w:b/>
                <w:i w:val="0"/>
                <w:iCs w:val="0"/>
                <w:noProof/>
                <w:color w:val="000000" w:themeColor="text1"/>
              </w:rPr>
              <w:t xml:space="preserve">               М.П.</w:t>
            </w:r>
          </w:p>
        </w:tc>
        <w:tc>
          <w:tcPr>
            <w:tcW w:w="284" w:type="dxa"/>
          </w:tcPr>
          <w:p w:rsidR="002644E8" w:rsidRPr="00872976" w:rsidRDefault="002644E8" w:rsidP="00783118">
            <w:pPr>
              <w:shd w:val="clear" w:color="auto" w:fill="FFFFFF"/>
              <w:tabs>
                <w:tab w:val="left" w:pos="851"/>
              </w:tabs>
              <w:ind w:firstLine="567"/>
              <w:jc w:val="both"/>
              <w:textAlignment w:val="top"/>
              <w:rPr>
                <w:noProof/>
                <w:color w:val="000000" w:themeColor="text1"/>
              </w:rPr>
            </w:pPr>
          </w:p>
        </w:tc>
        <w:tc>
          <w:tcPr>
            <w:tcW w:w="5238" w:type="dxa"/>
          </w:tcPr>
          <w:p w:rsidR="002644E8" w:rsidRPr="00872976" w:rsidRDefault="002644E8" w:rsidP="00783118">
            <w:pPr>
              <w:shd w:val="clear" w:color="auto" w:fill="FFFFFF"/>
              <w:tabs>
                <w:tab w:val="left" w:pos="851"/>
              </w:tabs>
              <w:ind w:firstLine="567"/>
              <w:textAlignment w:val="top"/>
              <w:rPr>
                <w:noProof/>
                <w:color w:val="000000" w:themeColor="text1"/>
              </w:rPr>
            </w:pPr>
          </w:p>
          <w:p w:rsidR="002644E8" w:rsidRPr="00872976" w:rsidRDefault="002644E8" w:rsidP="00783118">
            <w:pPr>
              <w:shd w:val="clear" w:color="auto" w:fill="FFFFFF"/>
              <w:tabs>
                <w:tab w:val="left" w:pos="851"/>
              </w:tabs>
              <w:ind w:firstLine="567"/>
              <w:textAlignment w:val="top"/>
              <w:rPr>
                <w:b/>
                <w:noProof/>
                <w:color w:val="000000" w:themeColor="text1"/>
              </w:rPr>
            </w:pPr>
            <w:r w:rsidRPr="00872976">
              <w:rPr>
                <w:b/>
                <w:noProof/>
                <w:color w:val="000000" w:themeColor="text1"/>
              </w:rPr>
              <w:t>Участник долевого строительства</w:t>
            </w:r>
          </w:p>
          <w:p w:rsidR="002644E8" w:rsidRPr="00872976" w:rsidRDefault="002644E8" w:rsidP="00783118">
            <w:pPr>
              <w:shd w:val="clear" w:color="auto" w:fill="FFFFFF"/>
              <w:tabs>
                <w:tab w:val="left" w:pos="851"/>
              </w:tabs>
              <w:ind w:firstLine="567"/>
              <w:textAlignment w:val="top"/>
              <w:rPr>
                <w:noProof/>
                <w:color w:val="000000" w:themeColor="text1"/>
              </w:rPr>
            </w:pPr>
          </w:p>
          <w:p w:rsidR="002644E8" w:rsidRPr="00872976" w:rsidRDefault="002644E8" w:rsidP="00783118">
            <w:pPr>
              <w:shd w:val="clear" w:color="auto" w:fill="FFFFFF"/>
              <w:tabs>
                <w:tab w:val="left" w:pos="851"/>
              </w:tabs>
              <w:ind w:firstLine="567"/>
              <w:textAlignment w:val="top"/>
              <w:rPr>
                <w:noProof/>
                <w:color w:val="000000" w:themeColor="text1"/>
              </w:rPr>
            </w:pPr>
            <w:r w:rsidRPr="00872976">
              <w:rPr>
                <w:b/>
                <w:noProof/>
                <w:color w:val="000000" w:themeColor="text1"/>
                <w:lang w:eastAsia="en-US"/>
              </w:rPr>
              <w:t xml:space="preserve">_________________ </w:t>
            </w:r>
            <w:r w:rsidR="006854A5" w:rsidRPr="00872976">
              <w:rPr>
                <w:b/>
                <w:noProof/>
                <w:color w:val="000000" w:themeColor="text1"/>
              </w:rPr>
              <w:t>/</w:t>
            </w:r>
            <w:r w:rsidR="0068201C" w:rsidRPr="00872976">
              <w:rPr>
                <w:b/>
                <w:noProof/>
                <w:color w:val="000000" w:themeColor="text1"/>
              </w:rPr>
              <w:t>________________</w:t>
            </w:r>
            <w:r w:rsidR="00713104" w:rsidRPr="00872976">
              <w:rPr>
                <w:b/>
                <w:noProof/>
                <w:color w:val="000000" w:themeColor="text1"/>
              </w:rPr>
              <w:t>/</w:t>
            </w:r>
          </w:p>
          <w:p w:rsidR="002644E8" w:rsidRPr="00872976" w:rsidRDefault="002644E8" w:rsidP="00783118">
            <w:pPr>
              <w:tabs>
                <w:tab w:val="left" w:pos="851"/>
              </w:tabs>
              <w:ind w:firstLine="567"/>
              <w:jc w:val="right"/>
              <w:rPr>
                <w:noProof/>
                <w:color w:val="000000" w:themeColor="text1"/>
              </w:rPr>
            </w:pPr>
          </w:p>
        </w:tc>
      </w:tr>
    </w:tbl>
    <w:p w:rsidR="002644E8" w:rsidRPr="00F13EE5" w:rsidRDefault="002644E8" w:rsidP="00783118">
      <w:pPr>
        <w:tabs>
          <w:tab w:val="left" w:pos="851"/>
        </w:tabs>
        <w:spacing w:after="0" w:line="240" w:lineRule="auto"/>
        <w:ind w:firstLine="567"/>
        <w:rPr>
          <w:rFonts w:ascii="Times New Roman" w:hAnsi="Times New Roman" w:cs="Times New Roman"/>
          <w:noProof/>
          <w:color w:val="000000" w:themeColor="text1"/>
          <w:sz w:val="20"/>
          <w:szCs w:val="20"/>
        </w:rPr>
      </w:pPr>
    </w:p>
    <w:p w:rsidR="002644E8" w:rsidRPr="00F13EE5" w:rsidRDefault="002644E8" w:rsidP="00783118">
      <w:pPr>
        <w:tabs>
          <w:tab w:val="left" w:pos="851"/>
        </w:tabs>
        <w:spacing w:after="0" w:line="240" w:lineRule="auto"/>
        <w:ind w:firstLine="567"/>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br w:type="page"/>
      </w:r>
    </w:p>
    <w:p w:rsidR="002644E8" w:rsidRPr="00F13EE5" w:rsidRDefault="002644E8" w:rsidP="00783118">
      <w:pPr>
        <w:pStyle w:val="FR1"/>
        <w:pageBreakBefore/>
        <w:tabs>
          <w:tab w:val="left" w:pos="567"/>
          <w:tab w:val="left" w:pos="851"/>
        </w:tabs>
        <w:spacing w:before="0"/>
        <w:ind w:left="0" w:firstLine="567"/>
        <w:jc w:val="right"/>
        <w:rPr>
          <w:rFonts w:ascii="Times New Roman" w:hAnsi="Times New Roman" w:cs="Times New Roman"/>
          <w:b/>
          <w:i w:val="0"/>
          <w:noProof/>
          <w:color w:val="000000" w:themeColor="text1"/>
        </w:rPr>
      </w:pPr>
      <w:r w:rsidRPr="00F13EE5">
        <w:rPr>
          <w:rFonts w:ascii="Times New Roman" w:hAnsi="Times New Roman" w:cs="Times New Roman"/>
          <w:b/>
          <w:i w:val="0"/>
          <w:noProof/>
          <w:color w:val="000000" w:themeColor="text1"/>
        </w:rPr>
        <w:lastRenderedPageBreak/>
        <w:t xml:space="preserve">Приложение № 1 </w:t>
      </w:r>
    </w:p>
    <w:p w:rsidR="002644E8" w:rsidRPr="00F13EE5" w:rsidRDefault="002644E8" w:rsidP="006540F8">
      <w:pPr>
        <w:pStyle w:val="FR1"/>
        <w:tabs>
          <w:tab w:val="left" w:pos="567"/>
          <w:tab w:val="left" w:pos="851"/>
        </w:tabs>
        <w:spacing w:before="0"/>
        <w:ind w:left="0" w:firstLine="567"/>
        <w:jc w:val="right"/>
        <w:rPr>
          <w:rFonts w:ascii="Times New Roman" w:hAnsi="Times New Roman" w:cs="Times New Roman"/>
          <w:b/>
          <w:i w:val="0"/>
          <w:noProof/>
          <w:color w:val="000000" w:themeColor="text1"/>
        </w:rPr>
      </w:pPr>
      <w:r w:rsidRPr="00F13EE5">
        <w:rPr>
          <w:rFonts w:ascii="Times New Roman" w:hAnsi="Times New Roman" w:cs="Times New Roman"/>
          <w:b/>
          <w:i w:val="0"/>
          <w:noProof/>
          <w:color w:val="000000" w:themeColor="text1"/>
        </w:rPr>
        <w:t>к Договору участия в долевом строительстве</w:t>
      </w:r>
      <w:r w:rsidR="006540F8">
        <w:rPr>
          <w:rFonts w:ascii="Times New Roman" w:hAnsi="Times New Roman" w:cs="Times New Roman"/>
          <w:b/>
          <w:i w:val="0"/>
          <w:noProof/>
          <w:color w:val="000000" w:themeColor="text1"/>
        </w:rPr>
        <w:t xml:space="preserve"> </w:t>
      </w:r>
      <w:r w:rsidRPr="00F13EE5">
        <w:rPr>
          <w:rFonts w:ascii="Times New Roman" w:hAnsi="Times New Roman" w:cs="Times New Roman"/>
          <w:b/>
          <w:i w:val="0"/>
          <w:noProof/>
          <w:color w:val="000000" w:themeColor="text1"/>
        </w:rPr>
        <w:t xml:space="preserve">№ </w:t>
      </w:r>
      <w:r w:rsidR="002A1577" w:rsidRPr="00F13EE5">
        <w:rPr>
          <w:rFonts w:ascii="Times New Roman" w:hAnsi="Times New Roman" w:cs="Times New Roman"/>
          <w:b/>
          <w:i w:val="0"/>
          <w:noProof/>
          <w:color w:val="000000" w:themeColor="text1"/>
        </w:rPr>
        <w:t>_______________</w:t>
      </w:r>
      <w:r w:rsidRPr="00F13EE5">
        <w:rPr>
          <w:rFonts w:ascii="Times New Roman" w:hAnsi="Times New Roman" w:cs="Times New Roman"/>
          <w:b/>
          <w:i w:val="0"/>
          <w:noProof/>
          <w:color w:val="000000" w:themeColor="text1"/>
        </w:rPr>
        <w:t xml:space="preserve"> от «</w:t>
      </w:r>
      <w:r w:rsidR="002A1577" w:rsidRPr="00F13EE5">
        <w:rPr>
          <w:rFonts w:ascii="Times New Roman" w:hAnsi="Times New Roman" w:cs="Times New Roman"/>
          <w:b/>
          <w:i w:val="0"/>
          <w:noProof/>
          <w:color w:val="000000" w:themeColor="text1"/>
        </w:rPr>
        <w:t>__</w:t>
      </w:r>
      <w:r w:rsidRPr="00F13EE5">
        <w:rPr>
          <w:rFonts w:ascii="Times New Roman" w:hAnsi="Times New Roman" w:cs="Times New Roman"/>
          <w:b/>
          <w:i w:val="0"/>
          <w:noProof/>
          <w:color w:val="000000" w:themeColor="text1"/>
        </w:rPr>
        <w:t xml:space="preserve">» </w:t>
      </w:r>
      <w:r w:rsidR="002A1577" w:rsidRPr="00F13EE5">
        <w:rPr>
          <w:rFonts w:ascii="Times New Roman" w:hAnsi="Times New Roman" w:cs="Times New Roman"/>
          <w:b/>
          <w:i w:val="0"/>
          <w:noProof/>
          <w:color w:val="000000" w:themeColor="text1"/>
        </w:rPr>
        <w:t>__________</w:t>
      </w:r>
      <w:r w:rsidRPr="00F13EE5">
        <w:rPr>
          <w:rFonts w:ascii="Times New Roman" w:hAnsi="Times New Roman" w:cs="Times New Roman"/>
          <w:b/>
          <w:i w:val="0"/>
          <w:noProof/>
          <w:color w:val="000000" w:themeColor="text1"/>
        </w:rPr>
        <w:t xml:space="preserve"> 202</w:t>
      </w:r>
      <w:r w:rsidR="002A1577" w:rsidRPr="00F13EE5">
        <w:rPr>
          <w:rFonts w:ascii="Times New Roman" w:hAnsi="Times New Roman" w:cs="Times New Roman"/>
          <w:b/>
          <w:i w:val="0"/>
          <w:noProof/>
          <w:color w:val="000000" w:themeColor="text1"/>
        </w:rPr>
        <w:t xml:space="preserve">__ </w:t>
      </w:r>
      <w:r w:rsidRPr="00F13EE5">
        <w:rPr>
          <w:rFonts w:ascii="Times New Roman" w:hAnsi="Times New Roman" w:cs="Times New Roman"/>
          <w:b/>
          <w:i w:val="0"/>
          <w:noProof/>
          <w:color w:val="000000" w:themeColor="text1"/>
        </w:rPr>
        <w:t>г.</w:t>
      </w:r>
    </w:p>
    <w:p w:rsidR="002644E8" w:rsidRPr="00F13EE5" w:rsidRDefault="002644E8"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noProof/>
          <w:color w:val="000000" w:themeColor="text1"/>
          <w:sz w:val="20"/>
          <w:szCs w:val="20"/>
        </w:rPr>
      </w:pPr>
    </w:p>
    <w:p w:rsidR="002644E8" w:rsidRPr="00F13EE5" w:rsidRDefault="002644E8"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t>1.1. ОСНОВНЫЕ ХАРАКТЕРИСТИКИ ОБЪЕКТА ДОЛЕВОГО СТРОИТЕЛЬСТВА</w:t>
      </w:r>
    </w:p>
    <w:tbl>
      <w:tblPr>
        <w:tblpPr w:leftFromText="180" w:rightFromText="180" w:vertAnchor="text" w:horzAnchor="page" w:tblpXSpec="center" w:tblpY="147"/>
        <w:tblW w:w="11617" w:type="dxa"/>
        <w:tblLook w:val="04A0" w:firstRow="1" w:lastRow="0" w:firstColumn="1" w:lastColumn="0" w:noHBand="0" w:noVBand="1"/>
      </w:tblPr>
      <w:tblGrid>
        <w:gridCol w:w="673"/>
        <w:gridCol w:w="697"/>
        <w:gridCol w:w="737"/>
        <w:gridCol w:w="527"/>
        <w:gridCol w:w="32"/>
        <w:gridCol w:w="697"/>
        <w:gridCol w:w="32"/>
        <w:gridCol w:w="439"/>
        <w:gridCol w:w="32"/>
        <w:gridCol w:w="1286"/>
        <w:gridCol w:w="32"/>
        <w:gridCol w:w="1118"/>
        <w:gridCol w:w="32"/>
        <w:gridCol w:w="1118"/>
        <w:gridCol w:w="32"/>
        <w:gridCol w:w="1239"/>
        <w:gridCol w:w="32"/>
        <w:gridCol w:w="959"/>
        <w:gridCol w:w="32"/>
        <w:gridCol w:w="1118"/>
        <w:gridCol w:w="32"/>
        <w:gridCol w:w="1118"/>
        <w:gridCol w:w="32"/>
      </w:tblGrid>
      <w:tr w:rsidR="002644E8" w:rsidRPr="00C337D1" w:rsidTr="00103871">
        <w:trPr>
          <w:gridAfter w:val="1"/>
          <w:wAfter w:w="32" w:type="dxa"/>
          <w:trHeight w:val="301"/>
        </w:trPr>
        <w:tc>
          <w:tcPr>
            <w:tcW w:w="11585" w:type="dxa"/>
            <w:gridSpan w:val="2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644E8" w:rsidRPr="00C337D1" w:rsidRDefault="002644E8" w:rsidP="00103871">
            <w:pPr>
              <w:widowControl w:val="0"/>
              <w:tabs>
                <w:tab w:val="left" w:pos="567"/>
                <w:tab w:val="left" w:pos="851"/>
              </w:tabs>
              <w:autoSpaceDE w:val="0"/>
              <w:autoSpaceDN w:val="0"/>
              <w:adjustRightInd w:val="0"/>
              <w:spacing w:after="0" w:line="240" w:lineRule="auto"/>
              <w:jc w:val="center"/>
              <w:rPr>
                <w:rFonts w:ascii="Times New Roman" w:hAnsi="Times New Roman" w:cs="Times New Roman"/>
                <w:b/>
                <w:bCs/>
                <w:noProof/>
                <w:color w:val="000000" w:themeColor="text1"/>
                <w:sz w:val="14"/>
                <w:szCs w:val="14"/>
              </w:rPr>
            </w:pPr>
          </w:p>
        </w:tc>
      </w:tr>
      <w:tr w:rsidR="00103871" w:rsidRPr="00F13EE5" w:rsidTr="00103871">
        <w:trPr>
          <w:trHeight w:val="301"/>
        </w:trPr>
        <w:tc>
          <w:tcPr>
            <w:tcW w:w="673" w:type="dxa"/>
            <w:vMerge w:val="restart"/>
            <w:tcBorders>
              <w:top w:val="nil"/>
              <w:left w:val="single" w:sz="4" w:space="0" w:color="auto"/>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t>1</w:t>
            </w:r>
          </w:p>
        </w:tc>
        <w:tc>
          <w:tcPr>
            <w:tcW w:w="697" w:type="dxa"/>
            <w:vMerge w:val="restart"/>
            <w:tcBorders>
              <w:top w:val="nil"/>
              <w:left w:val="single" w:sz="4" w:space="0" w:color="auto"/>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t>2</w:t>
            </w:r>
          </w:p>
        </w:tc>
        <w:tc>
          <w:tcPr>
            <w:tcW w:w="286" w:type="dxa"/>
            <w:vMerge w:val="restart"/>
            <w:tcBorders>
              <w:top w:val="nil"/>
              <w:left w:val="single" w:sz="4" w:space="0" w:color="auto"/>
              <w:bottom w:val="single" w:sz="4" w:space="0" w:color="auto"/>
              <w:right w:val="single" w:sz="4" w:space="0" w:color="auto"/>
            </w:tcBorders>
            <w:shd w:val="clear" w:color="000000" w:fill="FFFFFF"/>
            <w:vAlign w:val="center"/>
          </w:tcPr>
          <w:p w:rsidR="00103871" w:rsidRPr="00F13EE5" w:rsidRDefault="00103871" w:rsidP="00103871">
            <w:pPr>
              <w:widowControl w:val="0"/>
              <w:tabs>
                <w:tab w:val="left" w:pos="567"/>
                <w:tab w:val="left" w:pos="851"/>
              </w:tabs>
              <w:autoSpaceDE w:val="0"/>
              <w:autoSpaceDN w:val="0"/>
              <w:adjustRightInd w:val="0"/>
              <w:spacing w:after="0" w:line="240" w:lineRule="auto"/>
              <w:jc w:val="center"/>
              <w:rPr>
                <w:rFonts w:ascii="Times New Roman" w:hAnsi="Times New Roman" w:cs="Times New Roman"/>
                <w:b/>
                <w:bCs/>
                <w:noProof/>
                <w:color w:val="000000" w:themeColor="text1"/>
                <w:sz w:val="14"/>
                <w:szCs w:val="14"/>
              </w:rPr>
            </w:pPr>
          </w:p>
        </w:tc>
        <w:tc>
          <w:tcPr>
            <w:tcW w:w="175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103871" w:rsidRPr="00F13EE5" w:rsidRDefault="00103871" w:rsidP="00103871">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t>Объект долевого строительства</w:t>
            </w:r>
          </w:p>
        </w:tc>
        <w:tc>
          <w:tcPr>
            <w:tcW w:w="4889"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103871" w:rsidRPr="00F13EE5" w:rsidRDefault="00103871" w:rsidP="00103871">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t>Площадь Объекта долевого строительства</w:t>
            </w:r>
          </w:p>
        </w:tc>
        <w:tc>
          <w:tcPr>
            <w:tcW w:w="1013" w:type="dxa"/>
            <w:gridSpan w:val="2"/>
            <w:tcBorders>
              <w:top w:val="nil"/>
              <w:left w:val="single" w:sz="4" w:space="0" w:color="auto"/>
              <w:bottom w:val="single" w:sz="4" w:space="0" w:color="auto"/>
              <w:right w:val="single" w:sz="4" w:space="0" w:color="auto"/>
            </w:tcBorders>
            <w:shd w:val="clear" w:color="000000" w:fill="FFFFFF"/>
            <w:vAlign w:val="center"/>
          </w:tcPr>
          <w:p w:rsidR="00103871" w:rsidRPr="00F13EE5" w:rsidRDefault="00103871" w:rsidP="00103871">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t>10</w:t>
            </w:r>
          </w:p>
        </w:tc>
        <w:tc>
          <w:tcPr>
            <w:tcW w:w="1150" w:type="dxa"/>
            <w:gridSpan w:val="2"/>
            <w:tcBorders>
              <w:top w:val="nil"/>
              <w:left w:val="single" w:sz="4" w:space="0" w:color="auto"/>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t>11</w:t>
            </w:r>
          </w:p>
        </w:tc>
        <w:tc>
          <w:tcPr>
            <w:tcW w:w="1150" w:type="dxa"/>
            <w:gridSpan w:val="2"/>
            <w:tcBorders>
              <w:top w:val="nil"/>
              <w:left w:val="single" w:sz="4" w:space="0" w:color="auto"/>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t>12</w:t>
            </w:r>
          </w:p>
        </w:tc>
      </w:tr>
      <w:tr w:rsidR="00103871" w:rsidRPr="00F13EE5" w:rsidTr="00103871">
        <w:trPr>
          <w:trHeight w:val="184"/>
        </w:trPr>
        <w:tc>
          <w:tcPr>
            <w:tcW w:w="673" w:type="dxa"/>
            <w:vMerge/>
            <w:tcBorders>
              <w:top w:val="nil"/>
              <w:left w:val="single" w:sz="4" w:space="0" w:color="auto"/>
              <w:bottom w:val="single" w:sz="4" w:space="0" w:color="auto"/>
              <w:right w:val="single" w:sz="4" w:space="0" w:color="auto"/>
            </w:tcBorders>
            <w:vAlign w:val="center"/>
          </w:tcPr>
          <w:p w:rsidR="00103871" w:rsidRPr="00F13EE5" w:rsidRDefault="00103871" w:rsidP="00103871">
            <w:pPr>
              <w:tabs>
                <w:tab w:val="left" w:pos="851"/>
              </w:tabs>
              <w:spacing w:after="0" w:line="240" w:lineRule="auto"/>
              <w:ind w:firstLine="567"/>
              <w:rPr>
                <w:rFonts w:ascii="Times New Roman" w:hAnsi="Times New Roman" w:cs="Times New Roman"/>
                <w:b/>
                <w:bCs/>
                <w:noProof/>
                <w:color w:val="000000" w:themeColor="text1"/>
                <w:sz w:val="14"/>
                <w:szCs w:val="14"/>
              </w:rPr>
            </w:pPr>
          </w:p>
        </w:tc>
        <w:tc>
          <w:tcPr>
            <w:tcW w:w="697" w:type="dxa"/>
            <w:vMerge/>
            <w:tcBorders>
              <w:top w:val="nil"/>
              <w:left w:val="single" w:sz="4" w:space="0" w:color="auto"/>
              <w:bottom w:val="single" w:sz="4" w:space="0" w:color="auto"/>
              <w:right w:val="single" w:sz="4" w:space="0" w:color="auto"/>
            </w:tcBorders>
            <w:vAlign w:val="center"/>
          </w:tcPr>
          <w:p w:rsidR="00103871" w:rsidRPr="00F13EE5" w:rsidRDefault="00103871" w:rsidP="00103871">
            <w:pPr>
              <w:tabs>
                <w:tab w:val="left" w:pos="851"/>
              </w:tabs>
              <w:spacing w:after="0" w:line="240" w:lineRule="auto"/>
              <w:ind w:firstLine="567"/>
              <w:rPr>
                <w:rFonts w:ascii="Times New Roman" w:hAnsi="Times New Roman" w:cs="Times New Roman"/>
                <w:b/>
                <w:bCs/>
                <w:noProof/>
                <w:color w:val="000000" w:themeColor="text1"/>
                <w:sz w:val="14"/>
                <w:szCs w:val="14"/>
              </w:rPr>
            </w:pPr>
          </w:p>
        </w:tc>
        <w:tc>
          <w:tcPr>
            <w:tcW w:w="286" w:type="dxa"/>
            <w:vMerge/>
            <w:tcBorders>
              <w:top w:val="nil"/>
              <w:left w:val="single" w:sz="4" w:space="0" w:color="auto"/>
              <w:bottom w:val="single" w:sz="4" w:space="0" w:color="auto"/>
              <w:right w:val="single" w:sz="4" w:space="0" w:color="auto"/>
            </w:tcBorders>
            <w:vAlign w:val="center"/>
          </w:tcPr>
          <w:p w:rsidR="00103871" w:rsidRPr="00F13EE5" w:rsidRDefault="00103871" w:rsidP="00103871">
            <w:pPr>
              <w:tabs>
                <w:tab w:val="left" w:pos="851"/>
              </w:tabs>
              <w:spacing w:after="0" w:line="240" w:lineRule="auto"/>
              <w:ind w:firstLine="567"/>
              <w:rPr>
                <w:rFonts w:ascii="Times New Roman" w:hAnsi="Times New Roman" w:cs="Times New Roman"/>
                <w:b/>
                <w:bCs/>
                <w:noProof/>
                <w:color w:val="000000" w:themeColor="text1"/>
                <w:sz w:val="14"/>
                <w:szCs w:val="14"/>
              </w:rPr>
            </w:pPr>
          </w:p>
        </w:tc>
        <w:tc>
          <w:tcPr>
            <w:tcW w:w="559" w:type="dxa"/>
            <w:gridSpan w:val="2"/>
            <w:tcBorders>
              <w:top w:val="nil"/>
              <w:left w:val="nil"/>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b/>
                <w:bCs/>
                <w:noProof/>
                <w:color w:val="000000" w:themeColor="text1"/>
                <w:sz w:val="14"/>
                <w:szCs w:val="14"/>
              </w:rPr>
            </w:pPr>
            <w:r>
              <w:rPr>
                <w:rFonts w:ascii="Times New Roman" w:hAnsi="Times New Roman" w:cs="Times New Roman"/>
                <w:b/>
                <w:bCs/>
                <w:noProof/>
                <w:color w:val="000000" w:themeColor="text1"/>
                <w:sz w:val="14"/>
                <w:szCs w:val="14"/>
              </w:rPr>
              <w:t>3</w:t>
            </w:r>
          </w:p>
        </w:tc>
        <w:tc>
          <w:tcPr>
            <w:tcW w:w="729" w:type="dxa"/>
            <w:gridSpan w:val="2"/>
            <w:tcBorders>
              <w:top w:val="nil"/>
              <w:left w:val="nil"/>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t>4</w:t>
            </w:r>
          </w:p>
        </w:tc>
        <w:tc>
          <w:tcPr>
            <w:tcW w:w="471" w:type="dxa"/>
            <w:gridSpan w:val="2"/>
            <w:tcBorders>
              <w:top w:val="nil"/>
              <w:left w:val="nil"/>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t>5</w:t>
            </w:r>
          </w:p>
        </w:tc>
        <w:tc>
          <w:tcPr>
            <w:tcW w:w="1318" w:type="dxa"/>
            <w:gridSpan w:val="2"/>
            <w:tcBorders>
              <w:top w:val="nil"/>
              <w:left w:val="nil"/>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t>6</w:t>
            </w:r>
          </w:p>
        </w:tc>
        <w:tc>
          <w:tcPr>
            <w:tcW w:w="1150" w:type="dxa"/>
            <w:gridSpan w:val="2"/>
            <w:tcBorders>
              <w:top w:val="nil"/>
              <w:left w:val="nil"/>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t>7</w:t>
            </w:r>
          </w:p>
        </w:tc>
        <w:tc>
          <w:tcPr>
            <w:tcW w:w="1150" w:type="dxa"/>
            <w:gridSpan w:val="2"/>
            <w:tcBorders>
              <w:top w:val="nil"/>
              <w:left w:val="nil"/>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t>8</w:t>
            </w:r>
          </w:p>
        </w:tc>
        <w:tc>
          <w:tcPr>
            <w:tcW w:w="1271" w:type="dxa"/>
            <w:gridSpan w:val="2"/>
            <w:tcBorders>
              <w:top w:val="single" w:sz="4" w:space="0" w:color="auto"/>
              <w:left w:val="single" w:sz="4" w:space="0" w:color="auto"/>
              <w:bottom w:val="single" w:sz="4" w:space="0" w:color="auto"/>
              <w:right w:val="single" w:sz="4" w:space="0" w:color="auto"/>
            </w:tcBorders>
            <w:vAlign w:val="center"/>
          </w:tcPr>
          <w:p w:rsidR="00103871" w:rsidRPr="00F13EE5" w:rsidRDefault="00103871" w:rsidP="00103871">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t>9</w:t>
            </w:r>
          </w:p>
        </w:tc>
        <w:tc>
          <w:tcPr>
            <w:tcW w:w="1013" w:type="dxa"/>
            <w:gridSpan w:val="2"/>
            <w:tcBorders>
              <w:top w:val="nil"/>
              <w:left w:val="single" w:sz="4" w:space="0" w:color="auto"/>
              <w:bottom w:val="single" w:sz="4" w:space="0" w:color="auto"/>
              <w:right w:val="single" w:sz="4" w:space="0" w:color="auto"/>
            </w:tcBorders>
            <w:vAlign w:val="center"/>
          </w:tcPr>
          <w:p w:rsidR="00103871" w:rsidRPr="00F13EE5" w:rsidRDefault="00103871" w:rsidP="00103871">
            <w:pPr>
              <w:tabs>
                <w:tab w:val="left" w:pos="851"/>
              </w:tabs>
              <w:spacing w:after="0" w:line="240" w:lineRule="auto"/>
              <w:rPr>
                <w:rFonts w:ascii="Times New Roman" w:hAnsi="Times New Roman" w:cs="Times New Roman"/>
                <w:b/>
                <w:bCs/>
                <w:noProof/>
                <w:color w:val="000000" w:themeColor="text1"/>
                <w:sz w:val="14"/>
                <w:szCs w:val="14"/>
              </w:rPr>
            </w:pPr>
          </w:p>
        </w:tc>
        <w:tc>
          <w:tcPr>
            <w:tcW w:w="1150" w:type="dxa"/>
            <w:gridSpan w:val="2"/>
            <w:tcBorders>
              <w:top w:val="nil"/>
              <w:left w:val="single" w:sz="4" w:space="0" w:color="auto"/>
              <w:bottom w:val="single" w:sz="4" w:space="0" w:color="auto"/>
              <w:right w:val="single" w:sz="4" w:space="0" w:color="auto"/>
            </w:tcBorders>
            <w:vAlign w:val="center"/>
          </w:tcPr>
          <w:p w:rsidR="00103871" w:rsidRPr="00F13EE5" w:rsidRDefault="00103871" w:rsidP="00103871">
            <w:pPr>
              <w:tabs>
                <w:tab w:val="left" w:pos="851"/>
              </w:tabs>
              <w:spacing w:after="0" w:line="240" w:lineRule="auto"/>
              <w:rPr>
                <w:rFonts w:ascii="Times New Roman" w:hAnsi="Times New Roman" w:cs="Times New Roman"/>
                <w:b/>
                <w:bCs/>
                <w:noProof/>
                <w:color w:val="000000" w:themeColor="text1"/>
                <w:sz w:val="14"/>
                <w:szCs w:val="14"/>
              </w:rPr>
            </w:pPr>
          </w:p>
        </w:tc>
        <w:tc>
          <w:tcPr>
            <w:tcW w:w="1150" w:type="dxa"/>
            <w:gridSpan w:val="2"/>
            <w:tcBorders>
              <w:top w:val="nil"/>
              <w:left w:val="single" w:sz="4" w:space="0" w:color="auto"/>
              <w:bottom w:val="single" w:sz="4" w:space="0" w:color="auto"/>
              <w:right w:val="single" w:sz="4" w:space="0" w:color="auto"/>
            </w:tcBorders>
            <w:vAlign w:val="center"/>
          </w:tcPr>
          <w:p w:rsidR="00103871" w:rsidRPr="00F13EE5" w:rsidRDefault="00103871" w:rsidP="00103871">
            <w:pPr>
              <w:tabs>
                <w:tab w:val="left" w:pos="851"/>
              </w:tabs>
              <w:spacing w:after="0" w:line="240" w:lineRule="auto"/>
              <w:ind w:right="142"/>
              <w:rPr>
                <w:rFonts w:ascii="Times New Roman" w:hAnsi="Times New Roman" w:cs="Times New Roman"/>
                <w:b/>
                <w:bCs/>
                <w:noProof/>
                <w:color w:val="000000" w:themeColor="text1"/>
                <w:sz w:val="14"/>
                <w:szCs w:val="14"/>
              </w:rPr>
            </w:pPr>
          </w:p>
        </w:tc>
      </w:tr>
      <w:tr w:rsidR="00103871" w:rsidRPr="00F13EE5" w:rsidTr="00103871">
        <w:trPr>
          <w:trHeight w:val="2239"/>
        </w:trPr>
        <w:tc>
          <w:tcPr>
            <w:tcW w:w="673" w:type="dxa"/>
            <w:tcBorders>
              <w:top w:val="nil"/>
              <w:left w:val="single" w:sz="4" w:space="0" w:color="auto"/>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t>Жилой</w:t>
            </w:r>
          </w:p>
          <w:p w:rsidR="00103871" w:rsidRPr="00F13EE5" w:rsidRDefault="00103871" w:rsidP="00103871">
            <w:pPr>
              <w:tabs>
                <w:tab w:val="left" w:pos="851"/>
              </w:tabs>
              <w:spacing w:after="0" w:line="240" w:lineRule="auto"/>
              <w:jc w:val="center"/>
              <w:rPr>
                <w:rFonts w:ascii="Times New Roman" w:hAnsi="Times New Roman" w:cs="Times New Roman"/>
                <w:noProof/>
                <w:color w:val="000000" w:themeColor="text1"/>
                <w:sz w:val="14"/>
                <w:szCs w:val="14"/>
              </w:rPr>
            </w:pPr>
            <w:r w:rsidRPr="00F13EE5">
              <w:rPr>
                <w:rFonts w:ascii="Times New Roman" w:hAnsi="Times New Roman" w:cs="Times New Roman"/>
                <w:b/>
                <w:bCs/>
                <w:noProof/>
                <w:color w:val="000000" w:themeColor="text1"/>
                <w:sz w:val="14"/>
                <w:szCs w:val="14"/>
              </w:rPr>
              <w:t>дом</w:t>
            </w:r>
          </w:p>
        </w:tc>
        <w:tc>
          <w:tcPr>
            <w:tcW w:w="697" w:type="dxa"/>
            <w:tcBorders>
              <w:top w:val="nil"/>
              <w:left w:val="single" w:sz="4" w:space="0" w:color="auto"/>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noProof/>
                <w:color w:val="000000" w:themeColor="text1"/>
                <w:sz w:val="14"/>
                <w:szCs w:val="14"/>
              </w:rPr>
            </w:pPr>
            <w:r w:rsidRPr="00F13EE5">
              <w:rPr>
                <w:rFonts w:ascii="Times New Roman" w:hAnsi="Times New Roman" w:cs="Times New Roman"/>
                <w:b/>
                <w:bCs/>
                <w:noProof/>
                <w:color w:val="000000" w:themeColor="text1"/>
                <w:sz w:val="14"/>
                <w:szCs w:val="14"/>
              </w:rPr>
              <w:t>Секция</w:t>
            </w:r>
          </w:p>
        </w:tc>
        <w:tc>
          <w:tcPr>
            <w:tcW w:w="286" w:type="dxa"/>
            <w:tcBorders>
              <w:top w:val="nil"/>
              <w:left w:val="single" w:sz="4" w:space="0" w:color="auto"/>
              <w:bottom w:val="single" w:sz="4" w:space="0" w:color="auto"/>
              <w:right w:val="single" w:sz="4" w:space="0" w:color="auto"/>
            </w:tcBorders>
            <w:shd w:val="clear" w:color="000000" w:fill="FFFFFF"/>
            <w:vAlign w:val="center"/>
          </w:tcPr>
          <w:p w:rsidR="00103871" w:rsidRPr="00103871" w:rsidRDefault="00103871" w:rsidP="00103871">
            <w:pPr>
              <w:tabs>
                <w:tab w:val="left" w:pos="851"/>
              </w:tabs>
              <w:spacing w:after="0" w:line="240" w:lineRule="auto"/>
              <w:jc w:val="center"/>
              <w:rPr>
                <w:rFonts w:ascii="Times New Roman" w:hAnsi="Times New Roman" w:cs="Times New Roman"/>
                <w:b/>
                <w:noProof/>
                <w:color w:val="000000" w:themeColor="text1"/>
                <w:sz w:val="14"/>
                <w:szCs w:val="14"/>
              </w:rPr>
            </w:pPr>
            <w:r w:rsidRPr="00103871">
              <w:rPr>
                <w:rFonts w:ascii="Times New Roman" w:hAnsi="Times New Roman" w:cs="Times New Roman"/>
                <w:b/>
                <w:noProof/>
                <w:color w:val="000000" w:themeColor="text1"/>
                <w:sz w:val="14"/>
                <w:szCs w:val="14"/>
              </w:rPr>
              <w:t>Подъезд</w:t>
            </w:r>
          </w:p>
        </w:tc>
        <w:tc>
          <w:tcPr>
            <w:tcW w:w="559" w:type="dxa"/>
            <w:gridSpan w:val="2"/>
            <w:tcBorders>
              <w:top w:val="nil"/>
              <w:left w:val="nil"/>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noProof/>
                <w:color w:val="000000" w:themeColor="text1"/>
                <w:sz w:val="14"/>
                <w:szCs w:val="14"/>
              </w:rPr>
            </w:pPr>
            <w:r w:rsidRPr="00F13EE5">
              <w:rPr>
                <w:rFonts w:ascii="Times New Roman" w:hAnsi="Times New Roman" w:cs="Times New Roman"/>
                <w:b/>
                <w:bCs/>
                <w:noProof/>
                <w:color w:val="000000" w:themeColor="text1"/>
                <w:sz w:val="14"/>
                <w:szCs w:val="14"/>
              </w:rPr>
              <w:t>Этаж</w:t>
            </w:r>
          </w:p>
        </w:tc>
        <w:tc>
          <w:tcPr>
            <w:tcW w:w="729" w:type="dxa"/>
            <w:gridSpan w:val="2"/>
            <w:tcBorders>
              <w:top w:val="nil"/>
              <w:left w:val="nil"/>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noProof/>
                <w:color w:val="000000" w:themeColor="text1"/>
                <w:sz w:val="14"/>
                <w:szCs w:val="14"/>
              </w:rPr>
            </w:pPr>
            <w:r w:rsidRPr="00F13EE5">
              <w:rPr>
                <w:rFonts w:ascii="Times New Roman" w:hAnsi="Times New Roman" w:cs="Times New Roman"/>
                <w:b/>
                <w:bCs/>
                <w:noProof/>
                <w:color w:val="000000" w:themeColor="text1"/>
                <w:sz w:val="14"/>
                <w:szCs w:val="14"/>
              </w:rPr>
              <w:t>Проект. номер</w:t>
            </w:r>
          </w:p>
        </w:tc>
        <w:tc>
          <w:tcPr>
            <w:tcW w:w="471" w:type="dxa"/>
            <w:gridSpan w:val="2"/>
            <w:tcBorders>
              <w:top w:val="nil"/>
              <w:left w:val="nil"/>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noProof/>
                <w:color w:val="000000" w:themeColor="text1"/>
                <w:sz w:val="14"/>
                <w:szCs w:val="14"/>
              </w:rPr>
            </w:pPr>
            <w:r w:rsidRPr="00F13EE5">
              <w:rPr>
                <w:rFonts w:ascii="Times New Roman" w:hAnsi="Times New Roman" w:cs="Times New Roman"/>
                <w:b/>
                <w:bCs/>
                <w:noProof/>
                <w:color w:val="000000" w:themeColor="text1"/>
                <w:sz w:val="14"/>
                <w:szCs w:val="14"/>
              </w:rPr>
              <w:t>Тип</w:t>
            </w:r>
          </w:p>
        </w:tc>
        <w:tc>
          <w:tcPr>
            <w:tcW w:w="1318" w:type="dxa"/>
            <w:gridSpan w:val="2"/>
            <w:tcBorders>
              <w:top w:val="nil"/>
              <w:left w:val="nil"/>
              <w:bottom w:val="single" w:sz="4" w:space="0" w:color="auto"/>
              <w:right w:val="single" w:sz="4" w:space="0" w:color="auto"/>
            </w:tcBorders>
            <w:shd w:val="clear" w:color="000000" w:fill="FFFFFF"/>
            <w:noWrap/>
          </w:tcPr>
          <w:p w:rsidR="00103871" w:rsidRPr="00F13EE5" w:rsidRDefault="00103871" w:rsidP="00103871">
            <w:pPr>
              <w:tabs>
                <w:tab w:val="left" w:pos="851"/>
              </w:tabs>
              <w:spacing w:after="0" w:line="240" w:lineRule="auto"/>
              <w:jc w:val="center"/>
              <w:rPr>
                <w:rFonts w:ascii="Times New Roman" w:hAnsi="Times New Roman" w:cs="Times New Roman"/>
                <w:b/>
                <w:noProof/>
                <w:color w:val="000000" w:themeColor="text1"/>
                <w:sz w:val="14"/>
                <w:szCs w:val="14"/>
              </w:rPr>
            </w:pPr>
            <w:r w:rsidRPr="00F13EE5">
              <w:rPr>
                <w:rFonts w:ascii="Times New Roman" w:hAnsi="Times New Roman" w:cs="Times New Roman"/>
                <w:b/>
                <w:noProof/>
                <w:color w:val="000000" w:themeColor="text1"/>
                <w:sz w:val="14"/>
                <w:szCs w:val="14"/>
              </w:rPr>
              <w:t xml:space="preserve">Общая приведенная площадь Объекта долевого строительства (с учетом летних помещений (лоджий и/или балконов и/или террас) с применением понижающих коэффициентов </w:t>
            </w:r>
          </w:p>
        </w:tc>
        <w:tc>
          <w:tcPr>
            <w:tcW w:w="1150" w:type="dxa"/>
            <w:gridSpan w:val="2"/>
            <w:tcBorders>
              <w:top w:val="nil"/>
              <w:left w:val="nil"/>
              <w:bottom w:val="single" w:sz="4" w:space="0" w:color="auto"/>
              <w:right w:val="single" w:sz="4" w:space="0" w:color="auto"/>
            </w:tcBorders>
            <w:shd w:val="clear" w:color="000000" w:fill="FFFFFF"/>
            <w:noWrap/>
          </w:tcPr>
          <w:p w:rsidR="00103871" w:rsidRPr="00F13EE5" w:rsidRDefault="00103871" w:rsidP="00103871">
            <w:pPr>
              <w:tabs>
                <w:tab w:val="left" w:pos="851"/>
              </w:tabs>
              <w:spacing w:after="0" w:line="240" w:lineRule="auto"/>
              <w:jc w:val="center"/>
              <w:rPr>
                <w:rFonts w:ascii="Times New Roman" w:hAnsi="Times New Roman" w:cs="Times New Roman"/>
                <w:b/>
                <w:noProof/>
                <w:color w:val="000000" w:themeColor="text1"/>
                <w:sz w:val="14"/>
                <w:szCs w:val="14"/>
              </w:rPr>
            </w:pPr>
            <w:r w:rsidRPr="00F13EE5">
              <w:rPr>
                <w:rFonts w:ascii="Times New Roman" w:hAnsi="Times New Roman" w:cs="Times New Roman"/>
                <w:b/>
                <w:noProof/>
                <w:color w:val="000000" w:themeColor="text1"/>
                <w:sz w:val="14"/>
                <w:szCs w:val="14"/>
              </w:rPr>
              <w:t>Общая  площадь Объекта долевого строительства  (без учета балконов, лоджий и других летних помещений  в соответствии с ч.5 ст. 15 ЖК РФ)</w:t>
            </w:r>
          </w:p>
          <w:p w:rsidR="00103871" w:rsidRPr="00F13EE5" w:rsidRDefault="00103871" w:rsidP="00103871">
            <w:pPr>
              <w:tabs>
                <w:tab w:val="left" w:pos="851"/>
              </w:tabs>
              <w:spacing w:after="0" w:line="240" w:lineRule="auto"/>
              <w:jc w:val="center"/>
              <w:rPr>
                <w:rFonts w:ascii="Times New Roman" w:hAnsi="Times New Roman" w:cs="Times New Roman"/>
                <w:b/>
                <w:noProof/>
                <w:color w:val="000000" w:themeColor="text1"/>
                <w:sz w:val="14"/>
                <w:szCs w:val="14"/>
              </w:rPr>
            </w:pPr>
            <w:r w:rsidRPr="00F13EE5">
              <w:rPr>
                <w:rFonts w:ascii="Times New Roman" w:hAnsi="Times New Roman" w:cs="Times New Roman"/>
                <w:b/>
                <w:noProof/>
                <w:color w:val="000000" w:themeColor="text1"/>
                <w:sz w:val="14"/>
                <w:szCs w:val="14"/>
              </w:rPr>
              <w:t>кв.м.</w:t>
            </w:r>
          </w:p>
        </w:tc>
        <w:tc>
          <w:tcPr>
            <w:tcW w:w="1150" w:type="dxa"/>
            <w:gridSpan w:val="2"/>
            <w:tcBorders>
              <w:top w:val="nil"/>
              <w:left w:val="nil"/>
              <w:bottom w:val="single" w:sz="4" w:space="0" w:color="auto"/>
              <w:right w:val="single" w:sz="4" w:space="0" w:color="auto"/>
            </w:tcBorders>
            <w:shd w:val="clear" w:color="000000" w:fill="FFFFFF"/>
            <w:noWrap/>
          </w:tcPr>
          <w:p w:rsidR="00103871" w:rsidRPr="00F13EE5" w:rsidRDefault="00103871" w:rsidP="00103871">
            <w:pPr>
              <w:tabs>
                <w:tab w:val="left" w:pos="851"/>
              </w:tabs>
              <w:spacing w:after="0" w:line="240" w:lineRule="auto"/>
              <w:jc w:val="center"/>
              <w:rPr>
                <w:rFonts w:ascii="Times New Roman" w:hAnsi="Times New Roman" w:cs="Times New Roman"/>
                <w:b/>
                <w:noProof/>
                <w:color w:val="000000" w:themeColor="text1"/>
                <w:sz w:val="14"/>
                <w:szCs w:val="14"/>
              </w:rPr>
            </w:pPr>
            <w:r w:rsidRPr="00F13EE5">
              <w:rPr>
                <w:rFonts w:ascii="Times New Roman" w:hAnsi="Times New Roman" w:cs="Times New Roman"/>
                <w:b/>
                <w:noProof/>
                <w:color w:val="000000" w:themeColor="text1"/>
                <w:sz w:val="14"/>
                <w:szCs w:val="14"/>
              </w:rPr>
              <w:t>Жилая площадь Объекта долевого строительства</w:t>
            </w:r>
          </w:p>
          <w:p w:rsidR="00103871" w:rsidRPr="00F13EE5" w:rsidRDefault="00103871" w:rsidP="00103871">
            <w:pPr>
              <w:tabs>
                <w:tab w:val="left" w:pos="851"/>
              </w:tabs>
              <w:spacing w:after="0" w:line="240" w:lineRule="auto"/>
              <w:jc w:val="center"/>
              <w:rPr>
                <w:rFonts w:ascii="Times New Roman" w:hAnsi="Times New Roman" w:cs="Times New Roman"/>
                <w:b/>
                <w:noProof/>
                <w:color w:val="000000" w:themeColor="text1"/>
                <w:sz w:val="14"/>
                <w:szCs w:val="14"/>
              </w:rPr>
            </w:pPr>
            <w:r w:rsidRPr="00F13EE5">
              <w:rPr>
                <w:rFonts w:ascii="Times New Roman" w:hAnsi="Times New Roman" w:cs="Times New Roman"/>
                <w:b/>
                <w:noProof/>
                <w:color w:val="000000" w:themeColor="text1"/>
                <w:sz w:val="14"/>
                <w:szCs w:val="14"/>
              </w:rPr>
              <w:t>кв.м.</w:t>
            </w:r>
          </w:p>
        </w:tc>
        <w:tc>
          <w:tcPr>
            <w:tcW w:w="1271" w:type="dxa"/>
            <w:gridSpan w:val="2"/>
            <w:tcBorders>
              <w:top w:val="nil"/>
              <w:left w:val="nil"/>
              <w:bottom w:val="single" w:sz="4" w:space="0" w:color="auto"/>
              <w:right w:val="single" w:sz="4" w:space="0" w:color="auto"/>
            </w:tcBorders>
            <w:shd w:val="clear" w:color="000000" w:fill="FFFFFF"/>
            <w:noWrap/>
          </w:tcPr>
          <w:p w:rsidR="00103871" w:rsidRPr="00F13EE5" w:rsidRDefault="00103871" w:rsidP="00103871">
            <w:pPr>
              <w:tabs>
                <w:tab w:val="left" w:pos="851"/>
              </w:tabs>
              <w:spacing w:after="0" w:line="240" w:lineRule="auto"/>
              <w:jc w:val="center"/>
              <w:rPr>
                <w:rFonts w:ascii="Times New Roman" w:hAnsi="Times New Roman" w:cs="Times New Roman"/>
                <w:b/>
                <w:noProof/>
                <w:color w:val="000000" w:themeColor="text1"/>
                <w:sz w:val="14"/>
                <w:szCs w:val="14"/>
              </w:rPr>
            </w:pPr>
            <w:r w:rsidRPr="00F13EE5">
              <w:rPr>
                <w:rFonts w:ascii="Times New Roman" w:hAnsi="Times New Roman" w:cs="Times New Roman"/>
                <w:b/>
                <w:noProof/>
                <w:color w:val="000000" w:themeColor="text1"/>
                <w:sz w:val="14"/>
                <w:szCs w:val="14"/>
              </w:rPr>
              <w:t>Площадь балконов и лоджий  (с применением понижающих коэффициентов, кв.м.</w:t>
            </w:r>
          </w:p>
        </w:tc>
        <w:tc>
          <w:tcPr>
            <w:tcW w:w="1013" w:type="dxa"/>
            <w:gridSpan w:val="2"/>
            <w:tcBorders>
              <w:top w:val="nil"/>
              <w:left w:val="single" w:sz="4" w:space="0" w:color="auto"/>
              <w:bottom w:val="single" w:sz="4" w:space="0" w:color="auto"/>
              <w:right w:val="single" w:sz="4" w:space="0" w:color="auto"/>
            </w:tcBorders>
            <w:shd w:val="clear" w:color="000000" w:fill="FFFFFF"/>
            <w:vAlign w:val="center"/>
          </w:tcPr>
          <w:p w:rsidR="00103871" w:rsidRPr="00F13EE5" w:rsidRDefault="00103871" w:rsidP="00103871">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t xml:space="preserve">Номер </w:t>
            </w:r>
          </w:p>
          <w:p w:rsidR="00103871" w:rsidRPr="00F13EE5" w:rsidRDefault="00103871" w:rsidP="00103871">
            <w:pPr>
              <w:tabs>
                <w:tab w:val="left" w:pos="851"/>
              </w:tabs>
              <w:spacing w:after="0" w:line="240" w:lineRule="auto"/>
              <w:jc w:val="center"/>
              <w:rPr>
                <w:rFonts w:ascii="Times New Roman" w:hAnsi="Times New Roman" w:cs="Times New Roman"/>
                <w:noProof/>
                <w:color w:val="000000" w:themeColor="text1"/>
                <w:sz w:val="14"/>
                <w:szCs w:val="14"/>
              </w:rPr>
            </w:pPr>
            <w:r w:rsidRPr="00F13EE5">
              <w:rPr>
                <w:rFonts w:ascii="Times New Roman" w:hAnsi="Times New Roman" w:cs="Times New Roman"/>
                <w:b/>
                <w:bCs/>
                <w:noProof/>
                <w:color w:val="000000" w:themeColor="text1"/>
                <w:sz w:val="14"/>
                <w:szCs w:val="14"/>
              </w:rPr>
              <w:t>Квартиры на площадке</w:t>
            </w:r>
          </w:p>
        </w:tc>
        <w:tc>
          <w:tcPr>
            <w:tcW w:w="1150" w:type="dxa"/>
            <w:gridSpan w:val="2"/>
            <w:tcBorders>
              <w:top w:val="nil"/>
              <w:left w:val="single" w:sz="4" w:space="0" w:color="auto"/>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t>Стоимость</w:t>
            </w:r>
          </w:p>
          <w:p w:rsidR="00103871" w:rsidRPr="00F13EE5" w:rsidRDefault="00103871" w:rsidP="00103871">
            <w:pPr>
              <w:tabs>
                <w:tab w:val="left" w:pos="851"/>
              </w:tabs>
              <w:spacing w:after="0" w:line="240" w:lineRule="auto"/>
              <w:jc w:val="center"/>
              <w:rPr>
                <w:rFonts w:ascii="Times New Roman" w:hAnsi="Times New Roman" w:cs="Times New Roman"/>
                <w:noProof/>
                <w:color w:val="000000" w:themeColor="text1"/>
                <w:sz w:val="14"/>
                <w:szCs w:val="14"/>
              </w:rPr>
            </w:pPr>
            <w:r w:rsidRPr="00F13EE5">
              <w:rPr>
                <w:rFonts w:ascii="Times New Roman" w:hAnsi="Times New Roman" w:cs="Times New Roman"/>
                <w:b/>
                <w:bCs/>
                <w:noProof/>
                <w:color w:val="000000" w:themeColor="text1"/>
                <w:sz w:val="14"/>
                <w:szCs w:val="14"/>
              </w:rPr>
              <w:t>1 кв.м Объекта долевого строительства (в рублях)</w:t>
            </w:r>
          </w:p>
        </w:tc>
        <w:tc>
          <w:tcPr>
            <w:tcW w:w="1150" w:type="dxa"/>
            <w:gridSpan w:val="2"/>
            <w:tcBorders>
              <w:top w:val="nil"/>
              <w:left w:val="single" w:sz="4" w:space="0" w:color="auto"/>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noProof/>
                <w:color w:val="000000" w:themeColor="text1"/>
                <w:sz w:val="14"/>
                <w:szCs w:val="14"/>
              </w:rPr>
            </w:pPr>
            <w:r w:rsidRPr="00F13EE5">
              <w:rPr>
                <w:rFonts w:ascii="Times New Roman" w:hAnsi="Times New Roman" w:cs="Times New Roman"/>
                <w:b/>
                <w:bCs/>
                <w:noProof/>
                <w:color w:val="000000" w:themeColor="text1"/>
                <w:sz w:val="14"/>
                <w:szCs w:val="14"/>
              </w:rPr>
              <w:t>Стоимость Объекта долевого строительства (в рублях)</w:t>
            </w:r>
          </w:p>
        </w:tc>
      </w:tr>
      <w:tr w:rsidR="00103871" w:rsidRPr="00F13EE5" w:rsidTr="00103871">
        <w:trPr>
          <w:gridAfter w:val="1"/>
          <w:wAfter w:w="32" w:type="dxa"/>
          <w:trHeight w:val="301"/>
        </w:trPr>
        <w:tc>
          <w:tcPr>
            <w:tcW w:w="673" w:type="dxa"/>
            <w:tcBorders>
              <w:top w:val="nil"/>
              <w:left w:val="single" w:sz="4" w:space="0" w:color="auto"/>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noProof/>
                <w:color w:val="000000" w:themeColor="text1"/>
                <w:sz w:val="14"/>
                <w:szCs w:val="14"/>
                <w:highlight w:val="green"/>
              </w:rPr>
            </w:pPr>
          </w:p>
        </w:tc>
        <w:tc>
          <w:tcPr>
            <w:tcW w:w="697" w:type="dxa"/>
            <w:tcBorders>
              <w:top w:val="nil"/>
              <w:left w:val="single" w:sz="4" w:space="0" w:color="auto"/>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noProof/>
                <w:color w:val="000000" w:themeColor="text1"/>
                <w:sz w:val="14"/>
                <w:szCs w:val="14"/>
                <w:highlight w:val="green"/>
              </w:rPr>
            </w:pPr>
          </w:p>
        </w:tc>
        <w:tc>
          <w:tcPr>
            <w:tcW w:w="286" w:type="dxa"/>
            <w:tcBorders>
              <w:top w:val="nil"/>
              <w:left w:val="single" w:sz="4" w:space="0" w:color="auto"/>
              <w:bottom w:val="single" w:sz="4" w:space="0" w:color="auto"/>
              <w:right w:val="single" w:sz="4" w:space="0" w:color="auto"/>
            </w:tcBorders>
            <w:shd w:val="clear" w:color="000000" w:fill="FFFFFF"/>
            <w:vAlign w:val="center"/>
          </w:tcPr>
          <w:p w:rsidR="00103871" w:rsidRPr="00F13EE5" w:rsidRDefault="00103871" w:rsidP="00103871">
            <w:pPr>
              <w:tabs>
                <w:tab w:val="left" w:pos="851"/>
              </w:tabs>
              <w:spacing w:after="0" w:line="240" w:lineRule="auto"/>
              <w:jc w:val="center"/>
              <w:rPr>
                <w:rFonts w:ascii="Times New Roman" w:hAnsi="Times New Roman" w:cs="Times New Roman"/>
                <w:noProof/>
                <w:color w:val="000000" w:themeColor="text1"/>
                <w:sz w:val="14"/>
                <w:szCs w:val="14"/>
                <w:highlight w:val="green"/>
              </w:rPr>
            </w:pPr>
          </w:p>
        </w:tc>
        <w:tc>
          <w:tcPr>
            <w:tcW w:w="527" w:type="dxa"/>
            <w:tcBorders>
              <w:top w:val="nil"/>
              <w:left w:val="nil"/>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noProof/>
                <w:color w:val="000000" w:themeColor="text1"/>
                <w:sz w:val="14"/>
                <w:szCs w:val="14"/>
                <w:highlight w:val="green"/>
              </w:rPr>
            </w:pPr>
          </w:p>
        </w:tc>
        <w:tc>
          <w:tcPr>
            <w:tcW w:w="729" w:type="dxa"/>
            <w:gridSpan w:val="2"/>
            <w:tcBorders>
              <w:top w:val="nil"/>
              <w:left w:val="nil"/>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noProof/>
                <w:color w:val="000000" w:themeColor="text1"/>
                <w:sz w:val="14"/>
                <w:szCs w:val="14"/>
                <w:highlight w:val="green"/>
              </w:rPr>
            </w:pPr>
          </w:p>
        </w:tc>
        <w:tc>
          <w:tcPr>
            <w:tcW w:w="471" w:type="dxa"/>
            <w:gridSpan w:val="2"/>
            <w:tcBorders>
              <w:top w:val="nil"/>
              <w:left w:val="nil"/>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noProof/>
                <w:color w:val="000000" w:themeColor="text1"/>
                <w:sz w:val="14"/>
                <w:szCs w:val="14"/>
                <w:highlight w:val="green"/>
              </w:rPr>
            </w:pPr>
          </w:p>
        </w:tc>
        <w:tc>
          <w:tcPr>
            <w:tcW w:w="1318" w:type="dxa"/>
            <w:gridSpan w:val="2"/>
            <w:tcBorders>
              <w:top w:val="nil"/>
              <w:left w:val="nil"/>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noProof/>
                <w:color w:val="000000" w:themeColor="text1"/>
                <w:sz w:val="14"/>
                <w:szCs w:val="14"/>
                <w:highlight w:val="green"/>
              </w:rPr>
            </w:pPr>
          </w:p>
        </w:tc>
        <w:tc>
          <w:tcPr>
            <w:tcW w:w="1150" w:type="dxa"/>
            <w:gridSpan w:val="2"/>
            <w:tcBorders>
              <w:top w:val="nil"/>
              <w:left w:val="nil"/>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noProof/>
                <w:color w:val="000000" w:themeColor="text1"/>
                <w:sz w:val="14"/>
                <w:szCs w:val="14"/>
                <w:highlight w:val="green"/>
              </w:rPr>
            </w:pPr>
          </w:p>
        </w:tc>
        <w:tc>
          <w:tcPr>
            <w:tcW w:w="1150" w:type="dxa"/>
            <w:gridSpan w:val="2"/>
            <w:tcBorders>
              <w:top w:val="nil"/>
              <w:left w:val="nil"/>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noProof/>
                <w:color w:val="000000" w:themeColor="text1"/>
                <w:sz w:val="14"/>
                <w:szCs w:val="14"/>
                <w:highlight w:val="green"/>
              </w:rPr>
            </w:pPr>
          </w:p>
        </w:tc>
        <w:tc>
          <w:tcPr>
            <w:tcW w:w="1271" w:type="dxa"/>
            <w:gridSpan w:val="2"/>
            <w:tcBorders>
              <w:top w:val="nil"/>
              <w:left w:val="nil"/>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noProof/>
                <w:color w:val="000000" w:themeColor="text1"/>
                <w:sz w:val="14"/>
                <w:szCs w:val="14"/>
                <w:highlight w:val="green"/>
              </w:rPr>
            </w:pPr>
          </w:p>
        </w:tc>
        <w:tc>
          <w:tcPr>
            <w:tcW w:w="1013" w:type="dxa"/>
            <w:gridSpan w:val="2"/>
            <w:tcBorders>
              <w:top w:val="nil"/>
              <w:left w:val="single" w:sz="4" w:space="0" w:color="auto"/>
              <w:bottom w:val="single" w:sz="4" w:space="0" w:color="auto"/>
              <w:right w:val="single" w:sz="4" w:space="0" w:color="auto"/>
            </w:tcBorders>
            <w:shd w:val="clear" w:color="000000" w:fill="FFFFFF"/>
            <w:vAlign w:val="center"/>
          </w:tcPr>
          <w:p w:rsidR="00103871" w:rsidRPr="00F13EE5" w:rsidRDefault="00103871" w:rsidP="00103871">
            <w:pPr>
              <w:tabs>
                <w:tab w:val="left" w:pos="851"/>
              </w:tabs>
              <w:spacing w:after="0" w:line="240" w:lineRule="auto"/>
              <w:jc w:val="center"/>
              <w:rPr>
                <w:rFonts w:ascii="Times New Roman" w:hAnsi="Times New Roman" w:cs="Times New Roman"/>
                <w:b/>
                <w:noProof/>
                <w:color w:val="000000" w:themeColor="text1"/>
                <w:sz w:val="14"/>
                <w:szCs w:val="14"/>
                <w:highlight w:val="green"/>
              </w:rPr>
            </w:pPr>
          </w:p>
        </w:tc>
        <w:tc>
          <w:tcPr>
            <w:tcW w:w="1150" w:type="dxa"/>
            <w:gridSpan w:val="2"/>
            <w:tcBorders>
              <w:top w:val="nil"/>
              <w:left w:val="single" w:sz="4" w:space="0" w:color="auto"/>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noProof/>
                <w:color w:val="000000" w:themeColor="text1"/>
                <w:sz w:val="14"/>
                <w:szCs w:val="14"/>
                <w:highlight w:val="green"/>
              </w:rPr>
            </w:pPr>
          </w:p>
        </w:tc>
        <w:tc>
          <w:tcPr>
            <w:tcW w:w="1150" w:type="dxa"/>
            <w:gridSpan w:val="2"/>
            <w:tcBorders>
              <w:top w:val="nil"/>
              <w:left w:val="single" w:sz="4" w:space="0" w:color="auto"/>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noProof/>
                <w:color w:val="000000" w:themeColor="text1"/>
                <w:sz w:val="14"/>
                <w:szCs w:val="14"/>
                <w:highlight w:val="green"/>
              </w:rPr>
            </w:pPr>
          </w:p>
        </w:tc>
      </w:tr>
    </w:tbl>
    <w:p w:rsidR="002644E8" w:rsidRPr="00F13EE5" w:rsidRDefault="002644E8" w:rsidP="00783118">
      <w:pPr>
        <w:pStyle w:val="FR1"/>
        <w:tabs>
          <w:tab w:val="left" w:pos="567"/>
          <w:tab w:val="left" w:pos="851"/>
        </w:tabs>
        <w:spacing w:before="0"/>
        <w:ind w:left="0" w:firstLine="567"/>
        <w:jc w:val="center"/>
        <w:rPr>
          <w:rFonts w:ascii="Times New Roman" w:hAnsi="Times New Roman" w:cs="Times New Roman"/>
          <w:b/>
          <w:noProof/>
          <w:color w:val="000000" w:themeColor="text1"/>
        </w:rPr>
      </w:pPr>
    </w:p>
    <w:p w:rsidR="0079266E" w:rsidRPr="00F13EE5" w:rsidRDefault="0079266E" w:rsidP="00783118">
      <w:pPr>
        <w:shd w:val="clear" w:color="auto" w:fill="FFFFFF"/>
        <w:tabs>
          <w:tab w:val="left" w:pos="567"/>
          <w:tab w:val="left" w:pos="851"/>
          <w:tab w:val="left" w:pos="6840"/>
        </w:tabs>
        <w:spacing w:after="0" w:line="240" w:lineRule="auto"/>
        <w:ind w:firstLine="567"/>
        <w:rPr>
          <w:rFonts w:ascii="Times New Roman" w:hAnsi="Times New Roman" w:cs="Times New Roman"/>
          <w:b/>
          <w:noProof/>
          <w:color w:val="000000" w:themeColor="text1"/>
          <w:sz w:val="20"/>
          <w:szCs w:val="20"/>
        </w:rPr>
      </w:pPr>
    </w:p>
    <w:p w:rsidR="002644E8" w:rsidRPr="00783118" w:rsidRDefault="002644E8" w:rsidP="00783118">
      <w:pPr>
        <w:shd w:val="clear" w:color="auto" w:fill="FFFFFF"/>
        <w:tabs>
          <w:tab w:val="left" w:pos="567"/>
          <w:tab w:val="left" w:pos="851"/>
          <w:tab w:val="left" w:pos="6840"/>
        </w:tabs>
        <w:spacing w:after="0" w:line="240" w:lineRule="auto"/>
        <w:jc w:val="center"/>
        <w:rPr>
          <w:rFonts w:ascii="Times New Roman" w:hAnsi="Times New Roman" w:cs="Times New Roman"/>
          <w:b/>
          <w:noProof/>
          <w:color w:val="000000" w:themeColor="text1"/>
          <w:sz w:val="14"/>
          <w:szCs w:val="14"/>
        </w:rPr>
      </w:pPr>
      <w:r w:rsidRPr="00783118">
        <w:rPr>
          <w:rFonts w:ascii="Times New Roman" w:hAnsi="Times New Roman" w:cs="Times New Roman"/>
          <w:b/>
          <w:noProof/>
          <w:color w:val="000000" w:themeColor="text1"/>
          <w:sz w:val="14"/>
          <w:szCs w:val="14"/>
        </w:rPr>
        <w:t xml:space="preserve">Знак </w:t>
      </w:r>
      <w:r w:rsidRPr="00783118">
        <w:rPr>
          <w:rFonts w:ascii="Times New Roman" w:hAnsi="Times New Roman" w:cs="Times New Roman"/>
          <w:noProof/>
          <w:color w:val="000000" w:themeColor="text1"/>
          <w:spacing w:val="-20"/>
          <w:sz w:val="14"/>
          <w:szCs w:val="14"/>
        </w:rPr>
        <w:t>‹‹</w:t>
      </w:r>
      <w:r w:rsidRPr="00783118">
        <w:rPr>
          <w:rFonts w:ascii="Times New Roman" w:hAnsi="Times New Roman" w:cs="Times New Roman"/>
          <w:b/>
          <w:noProof/>
          <w:color w:val="000000" w:themeColor="text1"/>
          <w:sz w:val="14"/>
          <w:szCs w:val="14"/>
        </w:rPr>
        <w:t>с</w:t>
      </w:r>
      <w:r w:rsidRPr="00783118">
        <w:rPr>
          <w:rFonts w:ascii="Times New Roman" w:hAnsi="Times New Roman" w:cs="Times New Roman"/>
          <w:noProof/>
          <w:color w:val="000000" w:themeColor="text1"/>
          <w:spacing w:val="-20"/>
          <w:sz w:val="14"/>
          <w:szCs w:val="14"/>
        </w:rPr>
        <w:t>››</w:t>
      </w:r>
      <w:r w:rsidRPr="00783118">
        <w:rPr>
          <w:rFonts w:ascii="Times New Roman" w:hAnsi="Times New Roman" w:cs="Times New Roman"/>
          <w:b/>
          <w:noProof/>
          <w:color w:val="000000" w:themeColor="text1"/>
          <w:sz w:val="14"/>
          <w:szCs w:val="14"/>
        </w:rPr>
        <w:t xml:space="preserve"> в типе помещения (столбец 5) обозначает студию.</w:t>
      </w:r>
    </w:p>
    <w:p w:rsidR="002644E8" w:rsidRPr="00F13EE5" w:rsidRDefault="002644E8" w:rsidP="00783118">
      <w:pPr>
        <w:shd w:val="clear" w:color="auto" w:fill="FFFFFF"/>
        <w:tabs>
          <w:tab w:val="left" w:pos="567"/>
          <w:tab w:val="left" w:pos="851"/>
          <w:tab w:val="left" w:pos="6840"/>
        </w:tabs>
        <w:spacing w:after="0" w:line="240" w:lineRule="auto"/>
        <w:ind w:firstLine="567"/>
        <w:rPr>
          <w:rFonts w:ascii="Times New Roman" w:hAnsi="Times New Roman" w:cs="Times New Roman"/>
          <w:b/>
          <w:noProof/>
          <w:color w:val="000000" w:themeColor="text1"/>
          <w:sz w:val="20"/>
          <w:szCs w:val="20"/>
        </w:rPr>
      </w:pPr>
    </w:p>
    <w:tbl>
      <w:tblPr>
        <w:tblW w:w="8217" w:type="dxa"/>
        <w:jc w:val="center"/>
        <w:tblLook w:val="04A0" w:firstRow="1" w:lastRow="0" w:firstColumn="1" w:lastColumn="0" w:noHBand="0" w:noVBand="1"/>
      </w:tblPr>
      <w:tblGrid>
        <w:gridCol w:w="4689"/>
        <w:gridCol w:w="3528"/>
      </w:tblGrid>
      <w:tr w:rsidR="002644E8" w:rsidRPr="00783118" w:rsidTr="00100402">
        <w:trPr>
          <w:trHeight w:val="260"/>
          <w:jc w:val="center"/>
        </w:trPr>
        <w:tc>
          <w:tcPr>
            <w:tcW w:w="46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644E8" w:rsidRPr="00783118"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783118">
              <w:rPr>
                <w:rFonts w:ascii="Times New Roman" w:hAnsi="Times New Roman" w:cs="Times New Roman"/>
                <w:b/>
                <w:bCs/>
                <w:noProof/>
                <w:color w:val="000000" w:themeColor="text1"/>
                <w:sz w:val="14"/>
                <w:szCs w:val="14"/>
              </w:rPr>
              <w:t>13</w:t>
            </w:r>
          </w:p>
        </w:tc>
        <w:tc>
          <w:tcPr>
            <w:tcW w:w="35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644E8" w:rsidRPr="00783118"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783118">
              <w:rPr>
                <w:rFonts w:ascii="Times New Roman" w:hAnsi="Times New Roman" w:cs="Times New Roman"/>
                <w:b/>
                <w:bCs/>
                <w:noProof/>
                <w:color w:val="000000" w:themeColor="text1"/>
                <w:sz w:val="14"/>
                <w:szCs w:val="14"/>
              </w:rPr>
              <w:t>14</w:t>
            </w:r>
          </w:p>
        </w:tc>
      </w:tr>
      <w:tr w:rsidR="002644E8" w:rsidRPr="00783118"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2644E8" w:rsidRPr="00783118" w:rsidRDefault="002644E8" w:rsidP="00783118">
            <w:pPr>
              <w:tabs>
                <w:tab w:val="left" w:pos="851"/>
              </w:tabs>
              <w:spacing w:after="0" w:line="240" w:lineRule="auto"/>
              <w:jc w:val="center"/>
              <w:rPr>
                <w:rFonts w:ascii="Times New Roman" w:hAnsi="Times New Roman" w:cs="Times New Roman"/>
                <w:noProof/>
                <w:color w:val="000000" w:themeColor="text1"/>
                <w:sz w:val="14"/>
                <w:szCs w:val="14"/>
              </w:rPr>
            </w:pPr>
            <w:r w:rsidRPr="00783118">
              <w:rPr>
                <w:rFonts w:ascii="Times New Roman" w:hAnsi="Times New Roman" w:cs="Times New Roman"/>
                <w:b/>
                <w:bCs/>
                <w:noProof/>
                <w:color w:val="000000" w:themeColor="text1"/>
                <w:sz w:val="14"/>
                <w:szCs w:val="14"/>
              </w:rPr>
              <w:t>Наименование помещения</w:t>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2644E8" w:rsidRPr="00783118" w:rsidRDefault="002644E8" w:rsidP="00783118">
            <w:pPr>
              <w:tabs>
                <w:tab w:val="left" w:pos="851"/>
              </w:tabs>
              <w:spacing w:after="0" w:line="240" w:lineRule="auto"/>
              <w:jc w:val="center"/>
              <w:rPr>
                <w:rFonts w:ascii="Times New Roman" w:hAnsi="Times New Roman" w:cs="Times New Roman"/>
                <w:noProof/>
                <w:color w:val="000000" w:themeColor="text1"/>
                <w:sz w:val="14"/>
                <w:szCs w:val="14"/>
              </w:rPr>
            </w:pPr>
            <w:r w:rsidRPr="00783118">
              <w:rPr>
                <w:rFonts w:ascii="Times New Roman" w:hAnsi="Times New Roman" w:cs="Times New Roman"/>
                <w:b/>
                <w:bCs/>
                <w:noProof/>
                <w:color w:val="000000" w:themeColor="text1"/>
                <w:sz w:val="14"/>
                <w:szCs w:val="14"/>
              </w:rPr>
              <w:t>Площадь кв.м</w:t>
            </w:r>
          </w:p>
        </w:tc>
      </w:tr>
      <w:tr w:rsidR="002644E8" w:rsidRPr="00783118"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2644E8" w:rsidRPr="00783118" w:rsidRDefault="002644E8" w:rsidP="00783118">
            <w:pPr>
              <w:tabs>
                <w:tab w:val="left" w:pos="851"/>
              </w:tabs>
              <w:spacing w:after="0" w:line="240" w:lineRule="auto"/>
              <w:jc w:val="center"/>
              <w:rPr>
                <w:rFonts w:ascii="Times New Roman" w:hAnsi="Times New Roman" w:cs="Times New Roman"/>
                <w:bCs/>
                <w:noProof/>
                <w:color w:val="000000" w:themeColor="text1"/>
                <w:sz w:val="14"/>
                <w:szCs w:val="14"/>
              </w:rPr>
            </w:pPr>
            <w:r w:rsidRPr="00783118">
              <w:rPr>
                <w:rFonts w:ascii="Times New Roman" w:hAnsi="Times New Roman" w:cs="Times New Roman"/>
                <w:bCs/>
                <w:noProof/>
                <w:color w:val="000000" w:themeColor="text1"/>
                <w:sz w:val="14"/>
                <w:szCs w:val="14"/>
              </w:rPr>
              <w:t>Комната 1</w:t>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2644E8" w:rsidRPr="00783118" w:rsidRDefault="002644E8" w:rsidP="00783118">
            <w:pPr>
              <w:tabs>
                <w:tab w:val="left" w:pos="851"/>
              </w:tabs>
              <w:spacing w:after="0" w:line="240" w:lineRule="auto"/>
              <w:jc w:val="center"/>
              <w:rPr>
                <w:rFonts w:ascii="Times New Roman" w:hAnsi="Times New Roman" w:cs="Times New Roman"/>
                <w:bCs/>
                <w:noProof/>
                <w:color w:val="000000" w:themeColor="text1"/>
                <w:sz w:val="14"/>
                <w:szCs w:val="14"/>
              </w:rPr>
            </w:pPr>
          </w:p>
        </w:tc>
      </w:tr>
      <w:tr w:rsidR="002644E8" w:rsidRPr="00783118"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2644E8" w:rsidRPr="00783118" w:rsidRDefault="002644E8" w:rsidP="00783118">
            <w:pPr>
              <w:tabs>
                <w:tab w:val="left" w:pos="851"/>
              </w:tabs>
              <w:spacing w:after="0" w:line="240" w:lineRule="auto"/>
              <w:jc w:val="center"/>
              <w:rPr>
                <w:rFonts w:ascii="Times New Roman" w:hAnsi="Times New Roman" w:cs="Times New Roman"/>
                <w:bCs/>
                <w:noProof/>
                <w:color w:val="000000" w:themeColor="text1"/>
                <w:sz w:val="14"/>
                <w:szCs w:val="14"/>
              </w:rPr>
            </w:pPr>
            <w:r w:rsidRPr="00783118">
              <w:rPr>
                <w:rFonts w:ascii="Times New Roman" w:hAnsi="Times New Roman" w:cs="Times New Roman"/>
                <w:bCs/>
                <w:noProof/>
                <w:color w:val="000000" w:themeColor="text1"/>
                <w:sz w:val="14"/>
                <w:szCs w:val="14"/>
              </w:rPr>
              <w:t>Кухня</w:t>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2644E8" w:rsidRPr="00783118" w:rsidRDefault="002644E8" w:rsidP="00783118">
            <w:pPr>
              <w:tabs>
                <w:tab w:val="left" w:pos="851"/>
              </w:tabs>
              <w:spacing w:after="0" w:line="240" w:lineRule="auto"/>
              <w:jc w:val="center"/>
              <w:rPr>
                <w:rFonts w:ascii="Times New Roman" w:hAnsi="Times New Roman" w:cs="Times New Roman"/>
                <w:bCs/>
                <w:noProof/>
                <w:color w:val="000000" w:themeColor="text1"/>
                <w:sz w:val="14"/>
                <w:szCs w:val="14"/>
              </w:rPr>
            </w:pPr>
          </w:p>
        </w:tc>
      </w:tr>
      <w:tr w:rsidR="002644E8" w:rsidRPr="00783118"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2644E8" w:rsidRPr="00783118" w:rsidRDefault="002644E8" w:rsidP="00783118">
            <w:pPr>
              <w:tabs>
                <w:tab w:val="left" w:pos="851"/>
              </w:tabs>
              <w:spacing w:after="0" w:line="240" w:lineRule="auto"/>
              <w:jc w:val="center"/>
              <w:rPr>
                <w:rFonts w:ascii="Times New Roman" w:hAnsi="Times New Roman" w:cs="Times New Roman"/>
                <w:bCs/>
                <w:noProof/>
                <w:color w:val="000000" w:themeColor="text1"/>
                <w:sz w:val="14"/>
                <w:szCs w:val="14"/>
              </w:rPr>
            </w:pPr>
            <w:r w:rsidRPr="00783118">
              <w:rPr>
                <w:rFonts w:ascii="Times New Roman" w:hAnsi="Times New Roman" w:cs="Times New Roman"/>
                <w:bCs/>
                <w:noProof/>
                <w:color w:val="000000" w:themeColor="text1"/>
                <w:sz w:val="14"/>
                <w:szCs w:val="14"/>
              </w:rPr>
              <w:t>Холл</w:t>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2644E8" w:rsidRPr="00783118" w:rsidRDefault="002644E8" w:rsidP="00783118">
            <w:pPr>
              <w:tabs>
                <w:tab w:val="left" w:pos="851"/>
              </w:tabs>
              <w:spacing w:after="0" w:line="240" w:lineRule="auto"/>
              <w:jc w:val="center"/>
              <w:rPr>
                <w:rFonts w:ascii="Times New Roman" w:hAnsi="Times New Roman" w:cs="Times New Roman"/>
                <w:bCs/>
                <w:noProof/>
                <w:color w:val="000000" w:themeColor="text1"/>
                <w:sz w:val="14"/>
                <w:szCs w:val="14"/>
              </w:rPr>
            </w:pPr>
          </w:p>
        </w:tc>
      </w:tr>
      <w:tr w:rsidR="002644E8" w:rsidRPr="00783118"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2644E8" w:rsidRPr="00783118" w:rsidRDefault="002644E8" w:rsidP="00783118">
            <w:pPr>
              <w:tabs>
                <w:tab w:val="left" w:pos="851"/>
              </w:tabs>
              <w:spacing w:after="0" w:line="240" w:lineRule="auto"/>
              <w:jc w:val="center"/>
              <w:rPr>
                <w:rFonts w:ascii="Times New Roman" w:hAnsi="Times New Roman" w:cs="Times New Roman"/>
                <w:bCs/>
                <w:noProof/>
                <w:color w:val="000000" w:themeColor="text1"/>
                <w:sz w:val="14"/>
                <w:szCs w:val="14"/>
              </w:rPr>
            </w:pPr>
            <w:r w:rsidRPr="00783118">
              <w:rPr>
                <w:rFonts w:ascii="Times New Roman" w:hAnsi="Times New Roman" w:cs="Times New Roman"/>
                <w:bCs/>
                <w:noProof/>
                <w:color w:val="000000" w:themeColor="text1"/>
                <w:sz w:val="14"/>
                <w:szCs w:val="14"/>
              </w:rPr>
              <w:t>Санузел 1</w:t>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2644E8" w:rsidRPr="00783118" w:rsidRDefault="002644E8" w:rsidP="00783118">
            <w:pPr>
              <w:tabs>
                <w:tab w:val="left" w:pos="851"/>
              </w:tabs>
              <w:spacing w:after="0" w:line="240" w:lineRule="auto"/>
              <w:jc w:val="center"/>
              <w:rPr>
                <w:rFonts w:ascii="Times New Roman" w:hAnsi="Times New Roman" w:cs="Times New Roman"/>
                <w:bCs/>
                <w:noProof/>
                <w:color w:val="000000" w:themeColor="text1"/>
                <w:sz w:val="14"/>
                <w:szCs w:val="14"/>
              </w:rPr>
            </w:pPr>
          </w:p>
        </w:tc>
      </w:tr>
      <w:tr w:rsidR="002644E8" w:rsidRPr="00783118"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2644E8" w:rsidRPr="00783118" w:rsidRDefault="002644E8" w:rsidP="00783118">
            <w:pPr>
              <w:tabs>
                <w:tab w:val="left" w:pos="851"/>
              </w:tabs>
              <w:spacing w:after="0" w:line="240" w:lineRule="auto"/>
              <w:jc w:val="center"/>
              <w:rPr>
                <w:rFonts w:ascii="Times New Roman" w:hAnsi="Times New Roman" w:cs="Times New Roman"/>
                <w:bCs/>
                <w:noProof/>
                <w:color w:val="000000" w:themeColor="text1"/>
                <w:sz w:val="14"/>
                <w:szCs w:val="14"/>
              </w:rPr>
            </w:pPr>
            <w:r w:rsidRPr="00783118">
              <w:rPr>
                <w:rFonts w:ascii="Times New Roman" w:hAnsi="Times New Roman" w:cs="Times New Roman"/>
                <w:bCs/>
                <w:noProof/>
                <w:color w:val="000000" w:themeColor="text1"/>
                <w:sz w:val="14"/>
                <w:szCs w:val="14"/>
              </w:rPr>
              <w:t>Площадь балконов, м2</w:t>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2644E8" w:rsidRPr="00783118" w:rsidRDefault="002644E8" w:rsidP="00783118">
            <w:pPr>
              <w:tabs>
                <w:tab w:val="left" w:pos="851"/>
              </w:tabs>
              <w:spacing w:after="0" w:line="240" w:lineRule="auto"/>
              <w:jc w:val="center"/>
              <w:rPr>
                <w:rFonts w:ascii="Times New Roman" w:hAnsi="Times New Roman" w:cs="Times New Roman"/>
                <w:bCs/>
                <w:noProof/>
                <w:color w:val="000000" w:themeColor="text1"/>
                <w:sz w:val="14"/>
                <w:szCs w:val="14"/>
              </w:rPr>
            </w:pPr>
          </w:p>
        </w:tc>
      </w:tr>
    </w:tbl>
    <w:p w:rsidR="002644E8" w:rsidRPr="00783118" w:rsidRDefault="002644E8" w:rsidP="00783118">
      <w:pPr>
        <w:widowControl w:val="0"/>
        <w:shd w:val="clear" w:color="auto" w:fill="FFFFFF"/>
        <w:tabs>
          <w:tab w:val="left" w:pos="567"/>
          <w:tab w:val="left" w:pos="851"/>
          <w:tab w:val="left" w:pos="6840"/>
        </w:tabs>
        <w:spacing w:after="0" w:line="240" w:lineRule="auto"/>
        <w:ind w:firstLine="567"/>
        <w:rPr>
          <w:rFonts w:ascii="Times New Roman" w:hAnsi="Times New Roman" w:cs="Times New Roman"/>
          <w:b/>
          <w:noProof/>
          <w:color w:val="000000" w:themeColor="text1"/>
          <w:sz w:val="14"/>
          <w:szCs w:val="14"/>
        </w:rPr>
      </w:pPr>
    </w:p>
    <w:p w:rsidR="002644E8" w:rsidRPr="00F13EE5" w:rsidRDefault="002644E8" w:rsidP="00783118">
      <w:pPr>
        <w:tabs>
          <w:tab w:val="left" w:pos="851"/>
        </w:tabs>
        <w:spacing w:after="0" w:line="240" w:lineRule="auto"/>
        <w:ind w:firstLine="567"/>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br w:type="page"/>
      </w:r>
    </w:p>
    <w:p w:rsidR="002644E8" w:rsidRPr="00F13EE5" w:rsidRDefault="002644E8" w:rsidP="00783118">
      <w:pPr>
        <w:keepNext/>
        <w:shd w:val="clear" w:color="auto" w:fill="FFFFFF"/>
        <w:tabs>
          <w:tab w:val="left" w:pos="567"/>
          <w:tab w:val="left" w:pos="851"/>
          <w:tab w:val="left" w:pos="6840"/>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lastRenderedPageBreak/>
        <w:t>1.2. ОСНОВНЫЕ ХАРАКТЕРИСТИКИ</w:t>
      </w:r>
    </w:p>
    <w:p w:rsidR="002644E8" w:rsidRPr="00F13EE5" w:rsidRDefault="002644E8" w:rsidP="00783118">
      <w:pPr>
        <w:keepNext/>
        <w:shd w:val="clear" w:color="auto" w:fill="FFFFFF"/>
        <w:tabs>
          <w:tab w:val="left" w:pos="567"/>
          <w:tab w:val="left" w:pos="851"/>
          <w:tab w:val="left" w:pos="6840"/>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t>Объекта (Многоквартирного жилого дома)</w:t>
      </w:r>
    </w:p>
    <w:p w:rsidR="002644E8" w:rsidRPr="00F13EE5" w:rsidRDefault="002644E8" w:rsidP="00783118">
      <w:pPr>
        <w:keepNext/>
        <w:shd w:val="clear" w:color="auto" w:fill="FFFFFF"/>
        <w:tabs>
          <w:tab w:val="left" w:pos="567"/>
          <w:tab w:val="left" w:pos="851"/>
          <w:tab w:val="left" w:pos="6840"/>
        </w:tabs>
        <w:spacing w:after="0" w:line="240" w:lineRule="auto"/>
        <w:ind w:firstLine="567"/>
        <w:jc w:val="center"/>
        <w:rPr>
          <w:rFonts w:ascii="Times New Roman" w:hAnsi="Times New Roman" w:cs="Times New Roman"/>
          <w:noProof/>
          <w:color w:val="000000" w:themeColor="text1"/>
          <w:sz w:val="20"/>
          <w:szCs w:val="20"/>
        </w:rPr>
      </w:pPr>
    </w:p>
    <w:tbl>
      <w:tblPr>
        <w:tblStyle w:val="a3"/>
        <w:tblW w:w="0" w:type="auto"/>
        <w:tblLook w:val="04A0" w:firstRow="1" w:lastRow="0" w:firstColumn="1" w:lastColumn="0" w:noHBand="0" w:noVBand="1"/>
      </w:tblPr>
      <w:tblGrid>
        <w:gridCol w:w="3823"/>
        <w:gridCol w:w="6372"/>
      </w:tblGrid>
      <w:tr w:rsidR="002644E8" w:rsidRPr="00F13EE5" w:rsidTr="00900818">
        <w:tc>
          <w:tcPr>
            <w:tcW w:w="3823" w:type="dxa"/>
            <w:tcBorders>
              <w:right w:val="single" w:sz="4" w:space="0" w:color="auto"/>
            </w:tcBorders>
          </w:tcPr>
          <w:p w:rsidR="002644E8" w:rsidRPr="00F13EE5" w:rsidRDefault="002644E8" w:rsidP="00783118">
            <w:pPr>
              <w:keepNext/>
              <w:tabs>
                <w:tab w:val="left" w:pos="567"/>
                <w:tab w:val="left" w:pos="851"/>
                <w:tab w:val="left" w:pos="6840"/>
              </w:tabs>
              <w:jc w:val="center"/>
              <w:rPr>
                <w:b/>
                <w:noProof/>
                <w:color w:val="000000" w:themeColor="text1"/>
              </w:rPr>
            </w:pPr>
            <w:bookmarkStart w:id="19" w:name="_Hlk115878736"/>
            <w:r w:rsidRPr="00F13EE5">
              <w:rPr>
                <w:b/>
                <w:noProof/>
                <w:color w:val="000000" w:themeColor="text1"/>
              </w:rPr>
              <w:t>15</w:t>
            </w:r>
          </w:p>
        </w:tc>
        <w:tc>
          <w:tcPr>
            <w:tcW w:w="6372" w:type="dxa"/>
            <w:tcBorders>
              <w:top w:val="single" w:sz="4" w:space="0" w:color="auto"/>
              <w:left w:val="single" w:sz="4" w:space="0" w:color="auto"/>
              <w:bottom w:val="single" w:sz="4" w:space="0" w:color="auto"/>
              <w:right w:val="single" w:sz="4" w:space="0" w:color="auto"/>
            </w:tcBorders>
          </w:tcPr>
          <w:p w:rsidR="002644E8" w:rsidRPr="00F13EE5" w:rsidRDefault="002644E8" w:rsidP="00783118">
            <w:pPr>
              <w:keepNext/>
              <w:tabs>
                <w:tab w:val="left" w:pos="567"/>
                <w:tab w:val="left" w:pos="851"/>
                <w:tab w:val="left" w:pos="6840"/>
              </w:tabs>
              <w:jc w:val="center"/>
              <w:rPr>
                <w:b/>
                <w:noProof/>
                <w:color w:val="000000" w:themeColor="text1"/>
              </w:rPr>
            </w:pPr>
            <w:r w:rsidRPr="00F13EE5">
              <w:rPr>
                <w:b/>
                <w:noProof/>
                <w:color w:val="000000" w:themeColor="text1"/>
              </w:rPr>
              <w:t>16</w:t>
            </w:r>
          </w:p>
        </w:tc>
      </w:tr>
      <w:tr w:rsidR="002644E8" w:rsidRPr="00F13EE5" w:rsidTr="00900818">
        <w:tc>
          <w:tcPr>
            <w:tcW w:w="3823" w:type="dxa"/>
            <w:tcBorders>
              <w:right w:val="single" w:sz="4" w:space="0" w:color="auto"/>
            </w:tcBorders>
          </w:tcPr>
          <w:p w:rsidR="002644E8" w:rsidRPr="00103871" w:rsidRDefault="002644E8" w:rsidP="00783118">
            <w:pPr>
              <w:keepNext/>
              <w:tabs>
                <w:tab w:val="left" w:pos="567"/>
                <w:tab w:val="left" w:pos="851"/>
                <w:tab w:val="left" w:pos="6840"/>
              </w:tabs>
              <w:jc w:val="center"/>
              <w:rPr>
                <w:b/>
                <w:noProof/>
                <w:color w:val="000000" w:themeColor="text1"/>
              </w:rPr>
            </w:pPr>
            <w:r w:rsidRPr="00103871">
              <w:rPr>
                <w:b/>
                <w:noProof/>
                <w:color w:val="000000" w:themeColor="text1"/>
              </w:rPr>
              <w:t>Наименование характеристики</w:t>
            </w:r>
          </w:p>
        </w:tc>
        <w:tc>
          <w:tcPr>
            <w:tcW w:w="6372" w:type="dxa"/>
            <w:tcBorders>
              <w:top w:val="single" w:sz="4" w:space="0" w:color="auto"/>
              <w:left w:val="single" w:sz="4" w:space="0" w:color="auto"/>
              <w:bottom w:val="single" w:sz="4" w:space="0" w:color="auto"/>
              <w:right w:val="single" w:sz="4" w:space="0" w:color="auto"/>
            </w:tcBorders>
          </w:tcPr>
          <w:p w:rsidR="002644E8" w:rsidRPr="00103871" w:rsidRDefault="002644E8" w:rsidP="00783118">
            <w:pPr>
              <w:keepNext/>
              <w:tabs>
                <w:tab w:val="left" w:pos="567"/>
                <w:tab w:val="left" w:pos="851"/>
                <w:tab w:val="left" w:pos="6840"/>
              </w:tabs>
              <w:jc w:val="center"/>
              <w:rPr>
                <w:b/>
                <w:noProof/>
                <w:color w:val="000000" w:themeColor="text1"/>
              </w:rPr>
            </w:pPr>
            <w:r w:rsidRPr="00103871">
              <w:rPr>
                <w:b/>
                <w:noProof/>
                <w:color w:val="000000" w:themeColor="text1"/>
              </w:rPr>
              <w:t>Описание характеристики</w:t>
            </w:r>
          </w:p>
        </w:tc>
      </w:tr>
      <w:tr w:rsidR="002644E8" w:rsidRPr="00F13EE5" w:rsidTr="00900818">
        <w:tc>
          <w:tcPr>
            <w:tcW w:w="3823" w:type="dxa"/>
            <w:tcBorders>
              <w:right w:val="single" w:sz="4" w:space="0" w:color="auto"/>
            </w:tcBorders>
          </w:tcPr>
          <w:p w:rsidR="002644E8" w:rsidRPr="00F13EE5" w:rsidRDefault="002644E8" w:rsidP="00783118">
            <w:pPr>
              <w:keepNext/>
              <w:tabs>
                <w:tab w:val="left" w:pos="567"/>
                <w:tab w:val="left" w:pos="851"/>
                <w:tab w:val="left" w:pos="6840"/>
              </w:tabs>
              <w:rPr>
                <w:noProof/>
                <w:color w:val="000000" w:themeColor="text1"/>
              </w:rPr>
            </w:pPr>
            <w:r w:rsidRPr="00F13EE5">
              <w:rPr>
                <w:noProof/>
                <w:color w:val="000000" w:themeColor="text1"/>
              </w:rPr>
              <w:t>Вид</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rsidR="002644E8" w:rsidRPr="003C1A07" w:rsidRDefault="00605339" w:rsidP="00783118">
            <w:pPr>
              <w:keepNext/>
              <w:tabs>
                <w:tab w:val="left" w:pos="567"/>
                <w:tab w:val="left" w:pos="851"/>
                <w:tab w:val="left" w:pos="6840"/>
              </w:tabs>
              <w:jc w:val="center"/>
              <w:rPr>
                <w:noProof/>
                <w:color w:val="000000" w:themeColor="text1"/>
              </w:rPr>
            </w:pPr>
            <w:r w:rsidRPr="003C1A07">
              <w:rPr>
                <w:noProof/>
                <w:color w:val="000000" w:themeColor="text1"/>
              </w:rPr>
              <w:t>Многоквартирный дом</w:t>
            </w:r>
          </w:p>
        </w:tc>
      </w:tr>
      <w:tr w:rsidR="002644E8" w:rsidRPr="00F13EE5" w:rsidTr="00900818">
        <w:tc>
          <w:tcPr>
            <w:tcW w:w="3823" w:type="dxa"/>
            <w:tcBorders>
              <w:right w:val="single" w:sz="4" w:space="0" w:color="auto"/>
            </w:tcBorders>
          </w:tcPr>
          <w:p w:rsidR="002644E8" w:rsidRPr="00F13EE5" w:rsidRDefault="002644E8" w:rsidP="00783118">
            <w:pPr>
              <w:keepNext/>
              <w:tabs>
                <w:tab w:val="left" w:pos="567"/>
                <w:tab w:val="left" w:pos="851"/>
                <w:tab w:val="left" w:pos="6840"/>
              </w:tabs>
              <w:rPr>
                <w:noProof/>
                <w:color w:val="000000" w:themeColor="text1"/>
              </w:rPr>
            </w:pPr>
            <w:r w:rsidRPr="00F13EE5">
              <w:rPr>
                <w:noProof/>
                <w:color w:val="000000" w:themeColor="text1"/>
              </w:rPr>
              <w:t xml:space="preserve">Назначение </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rsidR="002644E8" w:rsidRPr="003C1A07" w:rsidRDefault="00900818" w:rsidP="00783118">
            <w:pPr>
              <w:keepNext/>
              <w:tabs>
                <w:tab w:val="left" w:pos="567"/>
                <w:tab w:val="left" w:pos="851"/>
                <w:tab w:val="left" w:pos="6840"/>
              </w:tabs>
              <w:jc w:val="center"/>
              <w:rPr>
                <w:noProof/>
                <w:color w:val="000000" w:themeColor="text1"/>
              </w:rPr>
            </w:pPr>
            <w:r w:rsidRPr="003C1A07">
              <w:rPr>
                <w:noProof/>
                <w:color w:val="000000" w:themeColor="text1"/>
              </w:rPr>
              <w:t>Жилое</w:t>
            </w:r>
          </w:p>
        </w:tc>
      </w:tr>
      <w:tr w:rsidR="002644E8" w:rsidRPr="00F13EE5" w:rsidTr="00900818">
        <w:tc>
          <w:tcPr>
            <w:tcW w:w="3823" w:type="dxa"/>
            <w:tcBorders>
              <w:right w:val="single" w:sz="4" w:space="0" w:color="auto"/>
            </w:tcBorders>
          </w:tcPr>
          <w:p w:rsidR="002644E8" w:rsidRPr="00F13EE5" w:rsidRDefault="00D2524D" w:rsidP="00783118">
            <w:pPr>
              <w:keepNext/>
              <w:tabs>
                <w:tab w:val="left" w:pos="567"/>
                <w:tab w:val="left" w:pos="851"/>
                <w:tab w:val="left" w:pos="6840"/>
              </w:tabs>
              <w:rPr>
                <w:noProof/>
                <w:color w:val="000000" w:themeColor="text1"/>
              </w:rPr>
            </w:pPr>
            <w:r w:rsidRPr="00F13EE5">
              <w:rPr>
                <w:noProof/>
                <w:color w:val="000000" w:themeColor="text1"/>
              </w:rPr>
              <w:t>Количество этажей</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rsidR="002644E8" w:rsidRPr="003C1A07" w:rsidRDefault="006A7E47" w:rsidP="00CA247A">
            <w:pPr>
              <w:keepNext/>
              <w:tabs>
                <w:tab w:val="left" w:pos="567"/>
                <w:tab w:val="left" w:pos="851"/>
                <w:tab w:val="left" w:pos="6840"/>
              </w:tabs>
              <w:jc w:val="center"/>
              <w:rPr>
                <w:noProof/>
                <w:color w:val="000000" w:themeColor="text1"/>
              </w:rPr>
            </w:pPr>
            <w:r w:rsidRPr="003C1A07">
              <w:rPr>
                <w:noProof/>
                <w:color w:val="000000" w:themeColor="text1"/>
              </w:rPr>
              <w:t>1</w:t>
            </w:r>
            <w:r w:rsidR="00CA247A" w:rsidRPr="003C1A07">
              <w:rPr>
                <w:noProof/>
                <w:color w:val="000000" w:themeColor="text1"/>
              </w:rPr>
              <w:t>2</w:t>
            </w:r>
          </w:p>
        </w:tc>
      </w:tr>
      <w:tr w:rsidR="002644E8" w:rsidRPr="00F13EE5" w:rsidTr="00900818">
        <w:tc>
          <w:tcPr>
            <w:tcW w:w="3823" w:type="dxa"/>
            <w:tcBorders>
              <w:right w:val="single" w:sz="4" w:space="0" w:color="auto"/>
            </w:tcBorders>
          </w:tcPr>
          <w:p w:rsidR="002644E8" w:rsidRPr="00F13EE5" w:rsidRDefault="002644E8" w:rsidP="00783118">
            <w:pPr>
              <w:keepNext/>
              <w:tabs>
                <w:tab w:val="left" w:pos="567"/>
                <w:tab w:val="left" w:pos="851"/>
                <w:tab w:val="left" w:pos="6840"/>
              </w:tabs>
              <w:rPr>
                <w:noProof/>
                <w:color w:val="000000" w:themeColor="text1"/>
              </w:rPr>
            </w:pPr>
            <w:r w:rsidRPr="00F13EE5">
              <w:rPr>
                <w:noProof/>
                <w:color w:val="000000" w:themeColor="text1"/>
              </w:rPr>
              <w:t>Общая площадь</w:t>
            </w:r>
          </w:p>
        </w:tc>
        <w:tc>
          <w:tcPr>
            <w:tcW w:w="6372" w:type="dxa"/>
            <w:tcBorders>
              <w:top w:val="single" w:sz="4" w:space="0" w:color="auto"/>
              <w:left w:val="single" w:sz="4" w:space="0" w:color="auto"/>
              <w:bottom w:val="single" w:sz="4" w:space="0" w:color="auto"/>
              <w:right w:val="single" w:sz="4" w:space="0" w:color="auto"/>
            </w:tcBorders>
          </w:tcPr>
          <w:p w:rsidR="002644E8" w:rsidRPr="00713104" w:rsidRDefault="004C4377" w:rsidP="006351F1">
            <w:pPr>
              <w:keepNext/>
              <w:tabs>
                <w:tab w:val="left" w:pos="567"/>
                <w:tab w:val="left" w:pos="851"/>
                <w:tab w:val="left" w:pos="6840"/>
              </w:tabs>
              <w:jc w:val="center"/>
              <w:rPr>
                <w:noProof/>
                <w:color w:val="000000" w:themeColor="text1"/>
                <w:highlight w:val="yellow"/>
              </w:rPr>
            </w:pPr>
            <w:r w:rsidRPr="004C4377">
              <w:rPr>
                <w:noProof/>
                <w:color w:val="000000" w:themeColor="text1"/>
              </w:rPr>
              <w:t>7 948,06</w:t>
            </w:r>
            <w:r w:rsidR="001205BC" w:rsidRPr="003C1A07">
              <w:rPr>
                <w:noProof/>
                <w:color w:val="000000" w:themeColor="text1"/>
              </w:rPr>
              <w:t xml:space="preserve"> </w:t>
            </w:r>
            <w:r w:rsidR="000B3831" w:rsidRPr="003C1A07">
              <w:rPr>
                <w:noProof/>
                <w:color w:val="000000" w:themeColor="text1"/>
              </w:rPr>
              <w:t>кв.м.</w:t>
            </w:r>
          </w:p>
        </w:tc>
      </w:tr>
      <w:tr w:rsidR="00900818" w:rsidRPr="00F13EE5" w:rsidTr="00900818">
        <w:tc>
          <w:tcPr>
            <w:tcW w:w="3823" w:type="dxa"/>
            <w:tcBorders>
              <w:right w:val="single" w:sz="4" w:space="0" w:color="auto"/>
            </w:tcBorders>
          </w:tcPr>
          <w:p w:rsidR="00900818" w:rsidRPr="00F13EE5" w:rsidRDefault="00900818" w:rsidP="00900818">
            <w:pPr>
              <w:keepNext/>
              <w:tabs>
                <w:tab w:val="left" w:pos="567"/>
                <w:tab w:val="left" w:pos="851"/>
                <w:tab w:val="left" w:pos="6840"/>
              </w:tabs>
              <w:rPr>
                <w:noProof/>
                <w:color w:val="000000" w:themeColor="text1"/>
              </w:rPr>
            </w:pPr>
            <w:r w:rsidRPr="00F13EE5">
              <w:rPr>
                <w:noProof/>
                <w:color w:val="000000" w:themeColor="text1"/>
              </w:rPr>
              <w:t>Материал наружных стен</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rsidR="00900818" w:rsidRPr="00EC74B2" w:rsidRDefault="00900818" w:rsidP="00900818">
            <w:pPr>
              <w:keepNext/>
              <w:tabs>
                <w:tab w:val="left" w:pos="567"/>
                <w:tab w:val="left" w:pos="851"/>
                <w:tab w:val="left" w:pos="6840"/>
              </w:tabs>
              <w:jc w:val="center"/>
              <w:rPr>
                <w:noProof/>
                <w:color w:val="000000" w:themeColor="text1"/>
              </w:rPr>
            </w:pPr>
            <w:r w:rsidRPr="00EC74B2">
              <w:rPr>
                <w:noProof/>
                <w:color w:val="000000" w:themeColor="text1"/>
                <w:lang w:val="en-US"/>
              </w:rPr>
              <w:t>c</w:t>
            </w:r>
            <w:r w:rsidRPr="00EC74B2">
              <w:rPr>
                <w:noProof/>
                <w:color w:val="000000" w:themeColor="text1"/>
              </w:rPr>
              <w:t xml:space="preserve"> монолитным железобетонным каркасом и стенами из мелкоштучных каменных материалов (кирпич, керамические камни, блоки и др.)</w:t>
            </w:r>
          </w:p>
        </w:tc>
      </w:tr>
      <w:tr w:rsidR="00900818" w:rsidRPr="00F13EE5" w:rsidTr="00900818">
        <w:tc>
          <w:tcPr>
            <w:tcW w:w="3823" w:type="dxa"/>
            <w:tcBorders>
              <w:right w:val="single" w:sz="4" w:space="0" w:color="auto"/>
            </w:tcBorders>
          </w:tcPr>
          <w:p w:rsidR="00900818" w:rsidRPr="00F13EE5" w:rsidRDefault="00900818" w:rsidP="00900818">
            <w:pPr>
              <w:keepNext/>
              <w:tabs>
                <w:tab w:val="left" w:pos="567"/>
                <w:tab w:val="left" w:pos="851"/>
                <w:tab w:val="left" w:pos="6840"/>
              </w:tabs>
              <w:rPr>
                <w:noProof/>
                <w:color w:val="000000" w:themeColor="text1"/>
              </w:rPr>
            </w:pPr>
            <w:r w:rsidRPr="00F13EE5">
              <w:rPr>
                <w:noProof/>
                <w:color w:val="000000" w:themeColor="text1"/>
              </w:rPr>
              <w:t>Материал поэтажных перекрытий</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rsidR="00900818" w:rsidRPr="00EC74B2" w:rsidRDefault="00900818" w:rsidP="00900818">
            <w:pPr>
              <w:keepNext/>
              <w:tabs>
                <w:tab w:val="left" w:pos="567"/>
                <w:tab w:val="left" w:pos="851"/>
                <w:tab w:val="left" w:pos="6840"/>
              </w:tabs>
              <w:jc w:val="center"/>
              <w:rPr>
                <w:noProof/>
                <w:color w:val="000000" w:themeColor="text1"/>
              </w:rPr>
            </w:pPr>
            <w:r w:rsidRPr="00EC74B2">
              <w:rPr>
                <w:noProof/>
                <w:color w:val="000000" w:themeColor="text1"/>
              </w:rPr>
              <w:t>монолитные железобетонные</w:t>
            </w:r>
          </w:p>
        </w:tc>
      </w:tr>
      <w:tr w:rsidR="002644E8" w:rsidRPr="00F13EE5" w:rsidTr="00900818">
        <w:tc>
          <w:tcPr>
            <w:tcW w:w="3823" w:type="dxa"/>
            <w:tcBorders>
              <w:right w:val="single" w:sz="4" w:space="0" w:color="auto"/>
            </w:tcBorders>
          </w:tcPr>
          <w:p w:rsidR="002644E8" w:rsidRPr="00F13EE5" w:rsidRDefault="002644E8" w:rsidP="00783118">
            <w:pPr>
              <w:keepNext/>
              <w:tabs>
                <w:tab w:val="left" w:pos="567"/>
                <w:tab w:val="left" w:pos="851"/>
                <w:tab w:val="left" w:pos="6840"/>
              </w:tabs>
              <w:rPr>
                <w:noProof/>
                <w:color w:val="000000" w:themeColor="text1"/>
              </w:rPr>
            </w:pPr>
            <w:r w:rsidRPr="00F13EE5">
              <w:rPr>
                <w:noProof/>
                <w:color w:val="000000" w:themeColor="text1"/>
              </w:rPr>
              <w:t>Класс энергоэффективности</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rsidR="002644E8" w:rsidRPr="00713104" w:rsidRDefault="00625E59" w:rsidP="00783118">
            <w:pPr>
              <w:keepNext/>
              <w:tabs>
                <w:tab w:val="left" w:pos="567"/>
                <w:tab w:val="left" w:pos="851"/>
                <w:tab w:val="left" w:pos="6840"/>
              </w:tabs>
              <w:jc w:val="center"/>
              <w:rPr>
                <w:noProof/>
                <w:color w:val="000000" w:themeColor="text1"/>
                <w:highlight w:val="yellow"/>
              </w:rPr>
            </w:pPr>
            <w:r w:rsidRPr="003C1A07">
              <w:rPr>
                <w:noProof/>
                <w:color w:val="000000" w:themeColor="text1"/>
              </w:rPr>
              <w:t>В</w:t>
            </w:r>
          </w:p>
        </w:tc>
      </w:tr>
      <w:tr w:rsidR="002644E8" w:rsidRPr="00F13EE5" w:rsidTr="00900818">
        <w:tc>
          <w:tcPr>
            <w:tcW w:w="3823" w:type="dxa"/>
            <w:tcBorders>
              <w:right w:val="single" w:sz="4" w:space="0" w:color="auto"/>
            </w:tcBorders>
          </w:tcPr>
          <w:p w:rsidR="002644E8" w:rsidRPr="00F13EE5" w:rsidRDefault="002644E8" w:rsidP="00783118">
            <w:pPr>
              <w:keepNext/>
              <w:tabs>
                <w:tab w:val="left" w:pos="567"/>
                <w:tab w:val="left" w:pos="851"/>
                <w:tab w:val="left" w:pos="6840"/>
              </w:tabs>
              <w:rPr>
                <w:noProof/>
                <w:color w:val="000000" w:themeColor="text1"/>
              </w:rPr>
            </w:pPr>
            <w:bookmarkStart w:id="20" w:name="_Hlk115941195"/>
            <w:r w:rsidRPr="00F13EE5">
              <w:rPr>
                <w:noProof/>
                <w:color w:val="000000" w:themeColor="text1"/>
              </w:rPr>
              <w:t>Сейсмостойкость</w:t>
            </w:r>
            <w:bookmarkEnd w:id="20"/>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rsidR="002644E8" w:rsidRPr="00290092" w:rsidRDefault="00290092" w:rsidP="00783118">
            <w:pPr>
              <w:keepNext/>
              <w:tabs>
                <w:tab w:val="left" w:pos="567"/>
                <w:tab w:val="left" w:pos="851"/>
                <w:tab w:val="left" w:pos="6840"/>
              </w:tabs>
              <w:jc w:val="center"/>
              <w:rPr>
                <w:noProof/>
                <w:color w:val="000000" w:themeColor="text1"/>
                <w:highlight w:val="yellow"/>
              </w:rPr>
            </w:pPr>
            <w:r w:rsidRPr="00103871">
              <w:rPr>
                <w:noProof/>
                <w:color w:val="000000" w:themeColor="text1"/>
              </w:rPr>
              <w:t>Классификация не требуется, поскольку населенный пункт, в котором осуществляется строительство Объекта, расположен в пределах зон, характеризующихся сейсмической интенсивностью менее 6 баллов и не внесен в список населенных пунктов Российской Федерации, расположенных в сейсмических районах ("СП 14.13330.2018. Свод правил. Строительство в сейсмических районах. Актуализированная редакция СНиП II-7-81*", утв. и введен в действие Приказом Минстроя России от 24.05.2018 г. № 309/пр).</w:t>
            </w:r>
          </w:p>
        </w:tc>
      </w:tr>
      <w:bookmarkEnd w:id="19"/>
    </w:tbl>
    <w:p w:rsidR="002644E8" w:rsidRPr="00F13EE5" w:rsidRDefault="002644E8" w:rsidP="00783118">
      <w:pPr>
        <w:pStyle w:val="21"/>
        <w:keepNext/>
        <w:widowControl/>
        <w:shd w:val="clear" w:color="auto" w:fill="auto"/>
        <w:tabs>
          <w:tab w:val="left" w:pos="851"/>
        </w:tabs>
        <w:spacing w:line="240" w:lineRule="auto"/>
        <w:ind w:right="0" w:firstLine="567"/>
        <w:rPr>
          <w:noProof/>
          <w:color w:val="000000" w:themeColor="text1"/>
          <w:sz w:val="20"/>
        </w:rPr>
      </w:pPr>
    </w:p>
    <w:p w:rsidR="002644E8" w:rsidRPr="00F13EE5" w:rsidRDefault="002644E8" w:rsidP="00783118">
      <w:pPr>
        <w:pStyle w:val="21"/>
        <w:widowControl/>
        <w:shd w:val="clear" w:color="auto" w:fill="auto"/>
        <w:tabs>
          <w:tab w:val="left" w:pos="851"/>
        </w:tabs>
        <w:spacing w:line="240" w:lineRule="auto"/>
        <w:ind w:right="0" w:firstLine="567"/>
        <w:rPr>
          <w:noProof/>
          <w:color w:val="000000" w:themeColor="text1"/>
          <w:sz w:val="20"/>
        </w:rPr>
      </w:pPr>
      <w:r w:rsidRPr="00F13EE5">
        <w:rPr>
          <w:noProof/>
          <w:color w:val="000000" w:themeColor="text1"/>
          <w:sz w:val="20"/>
        </w:rPr>
        <w:t>Класс энергоэффективности Объекта, устанавливаемый органом государственного строительного надзора в заключении о соответствии построенного, реконструированного, прошедшего капитальный ремонт многоквартирного дома требованиям энергетической эффективности и/или энергетическом паспорте многоквартирного дома может отличаться от указанного в Договоре. Изменение класса энергоэффективности Объекта не является существенным изменением характеристик Объекта долевого строительства.</w:t>
      </w:r>
    </w:p>
    <w:p w:rsidR="002644E8" w:rsidRPr="00F13EE5" w:rsidRDefault="002644E8" w:rsidP="00783118">
      <w:pPr>
        <w:tabs>
          <w:tab w:val="left" w:pos="851"/>
        </w:tabs>
        <w:spacing w:after="0" w:line="240" w:lineRule="auto"/>
        <w:ind w:firstLine="567"/>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br w:type="page"/>
      </w:r>
    </w:p>
    <w:p w:rsidR="002644E8" w:rsidRPr="00F13EE5" w:rsidRDefault="002644E8" w:rsidP="00783118">
      <w:pPr>
        <w:pStyle w:val="21"/>
        <w:widowControl/>
        <w:shd w:val="clear" w:color="auto" w:fill="auto"/>
        <w:tabs>
          <w:tab w:val="left" w:pos="851"/>
        </w:tabs>
        <w:spacing w:line="240" w:lineRule="auto"/>
        <w:ind w:right="0" w:firstLine="567"/>
        <w:jc w:val="right"/>
        <w:rPr>
          <w:b/>
          <w:i/>
          <w:noProof/>
          <w:color w:val="000000" w:themeColor="text1"/>
          <w:sz w:val="20"/>
        </w:rPr>
      </w:pPr>
      <w:r w:rsidRPr="00F13EE5">
        <w:rPr>
          <w:b/>
          <w:noProof/>
          <w:color w:val="000000" w:themeColor="text1"/>
          <w:sz w:val="20"/>
        </w:rPr>
        <w:lastRenderedPageBreak/>
        <w:t>Приложение № 2</w:t>
      </w:r>
    </w:p>
    <w:p w:rsidR="002644E8" w:rsidRPr="00F13EE5" w:rsidRDefault="002644E8" w:rsidP="00E46EFD">
      <w:pPr>
        <w:pStyle w:val="FR1"/>
        <w:tabs>
          <w:tab w:val="left" w:pos="567"/>
          <w:tab w:val="left" w:pos="851"/>
        </w:tabs>
        <w:spacing w:before="0"/>
        <w:ind w:left="0" w:firstLine="567"/>
        <w:jc w:val="right"/>
        <w:rPr>
          <w:rFonts w:ascii="Times New Roman" w:hAnsi="Times New Roman" w:cs="Times New Roman"/>
          <w:b/>
          <w:i w:val="0"/>
          <w:noProof/>
          <w:color w:val="000000" w:themeColor="text1"/>
        </w:rPr>
      </w:pPr>
      <w:r w:rsidRPr="00F13EE5">
        <w:rPr>
          <w:rFonts w:ascii="Times New Roman" w:hAnsi="Times New Roman" w:cs="Times New Roman"/>
          <w:b/>
          <w:i w:val="0"/>
          <w:noProof/>
          <w:color w:val="000000" w:themeColor="text1"/>
        </w:rPr>
        <w:t>к Договору участия в долевом строительстве</w:t>
      </w:r>
      <w:r w:rsidR="00E46EFD">
        <w:rPr>
          <w:rFonts w:ascii="Times New Roman" w:hAnsi="Times New Roman" w:cs="Times New Roman"/>
          <w:b/>
          <w:i w:val="0"/>
          <w:noProof/>
          <w:color w:val="000000" w:themeColor="text1"/>
        </w:rPr>
        <w:t xml:space="preserve"> </w:t>
      </w:r>
      <w:r w:rsidR="002A1577" w:rsidRPr="00F13EE5">
        <w:rPr>
          <w:rFonts w:ascii="Times New Roman" w:hAnsi="Times New Roman" w:cs="Times New Roman"/>
          <w:b/>
          <w:i w:val="0"/>
          <w:noProof/>
          <w:color w:val="000000" w:themeColor="text1"/>
        </w:rPr>
        <w:t>№ _______________ от «__» __________ 202__ г.</w:t>
      </w:r>
      <w:r w:rsidRPr="00F13EE5">
        <w:rPr>
          <w:rFonts w:ascii="Times New Roman" w:hAnsi="Times New Roman" w:cs="Times New Roman"/>
          <w:b/>
          <w:i w:val="0"/>
          <w:noProof/>
          <w:color w:val="000000" w:themeColor="text1"/>
        </w:rPr>
        <w:t xml:space="preserve"> </w:t>
      </w:r>
    </w:p>
    <w:p w:rsidR="002644E8" w:rsidRPr="00F13EE5" w:rsidRDefault="002644E8" w:rsidP="00783118">
      <w:pPr>
        <w:pStyle w:val="FR1"/>
        <w:tabs>
          <w:tab w:val="left" w:pos="567"/>
          <w:tab w:val="left" w:pos="851"/>
        </w:tabs>
        <w:spacing w:before="0"/>
        <w:ind w:left="0" w:firstLine="567"/>
        <w:jc w:val="right"/>
        <w:rPr>
          <w:rFonts w:ascii="Times New Roman" w:hAnsi="Times New Roman" w:cs="Times New Roman"/>
          <w:b/>
          <w:i w:val="0"/>
          <w:noProof/>
          <w:color w:val="000000" w:themeColor="text1"/>
        </w:rPr>
      </w:pPr>
      <w:r w:rsidRPr="00F13EE5">
        <w:rPr>
          <w:rFonts w:ascii="Times New Roman" w:hAnsi="Times New Roman" w:cs="Times New Roman"/>
          <w:b/>
          <w:i w:val="0"/>
          <w:noProof/>
          <w:color w:val="000000" w:themeColor="text1"/>
        </w:rPr>
        <w:t xml:space="preserve"> </w:t>
      </w:r>
    </w:p>
    <w:p w:rsidR="002644E8" w:rsidRPr="00F13EE5" w:rsidRDefault="002644E8" w:rsidP="00783118">
      <w:pPr>
        <w:tabs>
          <w:tab w:val="left" w:pos="851"/>
        </w:tabs>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t>План Объекта долевого строительства, отображающий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w:t>
      </w:r>
      <w:r w:rsidR="00744FE0" w:rsidRPr="00744FE0">
        <w:rPr>
          <w:rFonts w:ascii="Times New Roman" w:hAnsi="Times New Roman" w:cs="Times New Roman"/>
          <w:b/>
          <w:noProof/>
          <w:color w:val="000000" w:themeColor="text1"/>
          <w:sz w:val="20"/>
          <w:szCs w:val="20"/>
        </w:rPr>
        <w:t xml:space="preserve"> </w:t>
      </w:r>
      <w:r w:rsidRPr="00F13EE5">
        <w:rPr>
          <w:rFonts w:ascii="Times New Roman" w:hAnsi="Times New Roman" w:cs="Times New Roman"/>
          <w:b/>
          <w:noProof/>
          <w:color w:val="000000" w:themeColor="text1"/>
          <w:sz w:val="20"/>
          <w:szCs w:val="20"/>
        </w:rPr>
        <w:t>на плане этажа Объекта в пределах секции (подъезда) и местоположение Объекта на этаже многоквартирного дома</w:t>
      </w:r>
    </w:p>
    <w:p w:rsidR="002644E8" w:rsidRPr="00F13EE5" w:rsidRDefault="002644E8"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noProof/>
          <w:color w:val="000000" w:themeColor="text1"/>
          <w:sz w:val="20"/>
          <w:szCs w:val="20"/>
        </w:rPr>
      </w:pP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p>
    <w:p w:rsidR="002644E8" w:rsidRPr="00E46EFD" w:rsidRDefault="002644E8" w:rsidP="00783118">
      <w:pPr>
        <w:pageBreakBefore/>
        <w:tabs>
          <w:tab w:val="left" w:pos="851"/>
        </w:tabs>
        <w:spacing w:after="0" w:line="240" w:lineRule="auto"/>
        <w:ind w:firstLine="567"/>
        <w:jc w:val="right"/>
        <w:rPr>
          <w:rFonts w:ascii="Times New Roman" w:hAnsi="Times New Roman" w:cs="Times New Roman"/>
          <w:b/>
          <w:noProof/>
          <w:color w:val="000000" w:themeColor="text1"/>
          <w:sz w:val="20"/>
          <w:szCs w:val="20"/>
        </w:rPr>
      </w:pPr>
      <w:bookmarkStart w:id="21" w:name="_Hlk124761292"/>
      <w:r w:rsidRPr="00E46EFD">
        <w:rPr>
          <w:rFonts w:ascii="Times New Roman" w:hAnsi="Times New Roman" w:cs="Times New Roman"/>
          <w:b/>
          <w:noProof/>
          <w:color w:val="000000" w:themeColor="text1"/>
          <w:sz w:val="20"/>
          <w:szCs w:val="20"/>
        </w:rPr>
        <w:lastRenderedPageBreak/>
        <w:t xml:space="preserve">Приложение № 3 </w:t>
      </w:r>
    </w:p>
    <w:p w:rsidR="002644E8" w:rsidRPr="00E46EFD" w:rsidRDefault="002644E8" w:rsidP="00E46EFD">
      <w:pPr>
        <w:tabs>
          <w:tab w:val="left" w:pos="851"/>
        </w:tabs>
        <w:spacing w:after="0" w:line="240" w:lineRule="auto"/>
        <w:ind w:firstLine="567"/>
        <w:jc w:val="right"/>
        <w:rPr>
          <w:rFonts w:ascii="Times New Roman" w:hAnsi="Times New Roman" w:cs="Times New Roman"/>
          <w:b/>
          <w:noProof/>
          <w:color w:val="000000" w:themeColor="text1"/>
          <w:sz w:val="20"/>
          <w:szCs w:val="20"/>
        </w:rPr>
      </w:pPr>
      <w:r w:rsidRPr="00E46EFD">
        <w:rPr>
          <w:rFonts w:ascii="Times New Roman" w:hAnsi="Times New Roman" w:cs="Times New Roman"/>
          <w:b/>
          <w:noProof/>
          <w:color w:val="000000" w:themeColor="text1"/>
          <w:sz w:val="20"/>
          <w:szCs w:val="20"/>
        </w:rPr>
        <w:t>к Договору участия в долевом строительстве</w:t>
      </w:r>
      <w:r w:rsidR="00E46EFD" w:rsidRPr="00E46EFD">
        <w:rPr>
          <w:rFonts w:ascii="Times New Roman" w:hAnsi="Times New Roman" w:cs="Times New Roman"/>
          <w:b/>
          <w:noProof/>
          <w:color w:val="000000" w:themeColor="text1"/>
          <w:sz w:val="20"/>
          <w:szCs w:val="20"/>
        </w:rPr>
        <w:t xml:space="preserve"> </w:t>
      </w:r>
      <w:r w:rsidR="002A1577" w:rsidRPr="00E46EFD">
        <w:rPr>
          <w:rFonts w:ascii="Times New Roman" w:hAnsi="Times New Roman" w:cs="Times New Roman"/>
          <w:b/>
          <w:iCs/>
          <w:noProof/>
          <w:color w:val="000000" w:themeColor="text1"/>
          <w:sz w:val="20"/>
          <w:szCs w:val="20"/>
        </w:rPr>
        <w:t>№ _______________ от «__» __________ 202__ г.</w:t>
      </w:r>
    </w:p>
    <w:p w:rsidR="002A1577" w:rsidRPr="001D5DA6" w:rsidRDefault="002A1577" w:rsidP="00783118">
      <w:pPr>
        <w:pStyle w:val="FR1"/>
        <w:tabs>
          <w:tab w:val="left" w:pos="567"/>
          <w:tab w:val="left" w:pos="851"/>
        </w:tabs>
        <w:spacing w:before="0"/>
        <w:ind w:left="0" w:firstLine="567"/>
        <w:jc w:val="right"/>
        <w:rPr>
          <w:rFonts w:ascii="Times New Roman" w:hAnsi="Times New Roman" w:cs="Times New Roman"/>
          <w:b/>
          <w:i w:val="0"/>
          <w:noProof/>
          <w:color w:val="000000" w:themeColor="text1"/>
        </w:rPr>
      </w:pPr>
    </w:p>
    <w:p w:rsidR="002644E8" w:rsidRPr="001D5DA6" w:rsidRDefault="002644E8" w:rsidP="00783118">
      <w:pPr>
        <w:pStyle w:val="FR1"/>
        <w:tabs>
          <w:tab w:val="left" w:pos="567"/>
          <w:tab w:val="left" w:pos="851"/>
        </w:tabs>
        <w:spacing w:before="0"/>
        <w:ind w:left="0" w:firstLine="567"/>
        <w:jc w:val="center"/>
        <w:rPr>
          <w:rFonts w:ascii="Times New Roman" w:hAnsi="Times New Roman" w:cs="Times New Roman"/>
          <w:b/>
          <w:i w:val="0"/>
          <w:noProof/>
          <w:color w:val="000000" w:themeColor="text1"/>
        </w:rPr>
      </w:pPr>
      <w:r w:rsidRPr="001D5DA6">
        <w:rPr>
          <w:rFonts w:ascii="Times New Roman" w:hAnsi="Times New Roman" w:cs="Times New Roman"/>
          <w:b/>
          <w:i w:val="0"/>
          <w:noProof/>
          <w:color w:val="000000" w:themeColor="text1"/>
        </w:rPr>
        <w:t>ОТДЕЛКА ОБЪЕКТА ДОЛЕВОГО СТРОИТЕЛЬСТВА</w:t>
      </w:r>
    </w:p>
    <w:p w:rsidR="002644E8" w:rsidRPr="001D5DA6" w:rsidRDefault="002644E8" w:rsidP="00783118">
      <w:pPr>
        <w:shd w:val="clear" w:color="auto" w:fill="FFFFFF"/>
        <w:tabs>
          <w:tab w:val="left" w:pos="567"/>
          <w:tab w:val="left" w:pos="851"/>
          <w:tab w:val="left" w:pos="6840"/>
        </w:tabs>
        <w:spacing w:after="0" w:line="240" w:lineRule="auto"/>
        <w:ind w:firstLine="567"/>
        <w:jc w:val="both"/>
        <w:rPr>
          <w:rFonts w:ascii="Times New Roman" w:hAnsi="Times New Roman" w:cs="Times New Roman"/>
          <w:noProof/>
          <w:color w:val="000000" w:themeColor="text1"/>
          <w:sz w:val="20"/>
          <w:szCs w:val="20"/>
        </w:rPr>
      </w:pPr>
    </w:p>
    <w:p w:rsidR="002644E8" w:rsidRPr="001D5DA6"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1D5DA6">
        <w:rPr>
          <w:rFonts w:ascii="Times New Roman" w:hAnsi="Times New Roman" w:cs="Times New Roman"/>
          <w:noProof/>
          <w:color w:val="000000" w:themeColor="text1"/>
          <w:sz w:val="20"/>
          <w:szCs w:val="20"/>
        </w:rPr>
        <w:t>Сторонами согласовано, что в Объекте долевого строительства выполняются следующие виды работ:</w:t>
      </w:r>
    </w:p>
    <w:p w:rsidR="002644E8" w:rsidRPr="001D5DA6"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p>
    <w:bookmarkEnd w:id="21"/>
    <w:p w:rsidR="00272F01" w:rsidRPr="00561549" w:rsidRDefault="00272F01" w:rsidP="00272F01">
      <w:pPr>
        <w:autoSpaceDE w:val="0"/>
        <w:autoSpaceDN w:val="0"/>
        <w:adjustRightInd w:val="0"/>
        <w:snapToGrid w:val="0"/>
        <w:spacing w:after="0" w:line="240" w:lineRule="auto"/>
        <w:ind w:firstLine="567"/>
        <w:jc w:val="both"/>
        <w:rPr>
          <w:rFonts w:ascii="Times New Roman" w:hAnsi="Times New Roman" w:cs="Times New Roman"/>
          <w:noProof/>
          <w:sz w:val="20"/>
          <w:szCs w:val="20"/>
        </w:rPr>
      </w:pPr>
      <w:r>
        <w:rPr>
          <w:rFonts w:ascii="Times New Roman" w:hAnsi="Times New Roman" w:cs="Times New Roman"/>
          <w:noProof/>
          <w:sz w:val="20"/>
          <w:szCs w:val="20"/>
        </w:rPr>
        <w:t xml:space="preserve">1. </w:t>
      </w:r>
      <w:r w:rsidRPr="00561549">
        <w:rPr>
          <w:rFonts w:ascii="Times New Roman" w:hAnsi="Times New Roman" w:cs="Times New Roman"/>
          <w:noProof/>
          <w:sz w:val="20"/>
          <w:szCs w:val="20"/>
        </w:rPr>
        <w:t>Общестроительные работы в соответствии с проектом и в объеме необходимом для получения Разрешения на ввод в эксплуатацию Объекта, внутренние отделочные работы мест общего пользования (вестибюли, лифтовые холлы, тамбуры, коридоры входных групп жилых секций 1-го этажа, технические помещения, поэтажные лифтовые холлы и межквартирные коридоры, внутренние лестницы жилой части,  комнаты консьержей, технические и инженерные помещения), наружные отделочные работы, электромонтажные работы, установка лифтов, слаботочные системы и системы автоматики, внутренние и наружные инженерные сети  и работы по благоустройству – выполняются в объеме проекта, определяемом Застройщиком самостоятельно.</w:t>
      </w:r>
    </w:p>
    <w:p w:rsidR="00846F32" w:rsidRPr="00846F32" w:rsidRDefault="00846F32" w:rsidP="00846F32">
      <w:pPr>
        <w:pStyle w:val="aa"/>
        <w:autoSpaceDE w:val="0"/>
        <w:autoSpaceDN w:val="0"/>
        <w:adjustRightInd w:val="0"/>
        <w:snapToGrid w:val="0"/>
        <w:ind w:left="567"/>
        <w:jc w:val="both"/>
        <w:rPr>
          <w:noProof/>
          <w:color w:val="000000" w:themeColor="text1"/>
        </w:rPr>
      </w:pPr>
      <w:r w:rsidRPr="00846F32">
        <w:rPr>
          <w:noProof/>
          <w:color w:val="000000" w:themeColor="text1"/>
        </w:rPr>
        <w:t>2. В Квартире выполняется следующая отделка по помещениям</w:t>
      </w:r>
    </w:p>
    <w:p w:rsidR="00C140D9" w:rsidRPr="00283D29" w:rsidRDefault="00C140D9" w:rsidP="00C140D9">
      <w:pPr>
        <w:tabs>
          <w:tab w:val="left" w:pos="851"/>
        </w:tabs>
        <w:spacing w:after="0" w:line="240" w:lineRule="auto"/>
        <w:ind w:firstLine="567"/>
        <w:jc w:val="both"/>
        <w:rPr>
          <w:rFonts w:ascii="Times New Roman" w:hAnsi="Times New Roman" w:cs="Times New Roman"/>
          <w:b/>
          <w:noProof/>
          <w:color w:val="000000" w:themeColor="text1"/>
          <w:sz w:val="20"/>
          <w:szCs w:val="20"/>
        </w:rPr>
      </w:pPr>
      <w:bookmarkStart w:id="22" w:name="_Hlk117082513"/>
      <w:r w:rsidRPr="00283D29">
        <w:rPr>
          <w:rFonts w:ascii="Times New Roman" w:hAnsi="Times New Roman" w:cs="Times New Roman"/>
          <w:b/>
          <w:noProof/>
          <w:color w:val="000000" w:themeColor="text1"/>
          <w:sz w:val="20"/>
          <w:szCs w:val="20"/>
        </w:rPr>
        <w:t>Кухня:</w:t>
      </w:r>
    </w:p>
    <w:bookmarkEnd w:id="22"/>
    <w:p w:rsidR="003C1A07" w:rsidRPr="00EC74B2" w:rsidRDefault="003C1A07" w:rsidP="003C1A07">
      <w:pPr>
        <w:numPr>
          <w:ilvl w:val="0"/>
          <w:numId w:val="7"/>
        </w:numPr>
        <w:spacing w:after="0" w:line="240" w:lineRule="auto"/>
        <w:ind w:left="0" w:firstLine="567"/>
        <w:contextualSpacing/>
        <w:rPr>
          <w:rFonts w:ascii="Times New Roman" w:eastAsia="Times New Roman" w:hAnsi="Times New Roman" w:cs="Times New Roman"/>
          <w:noProof/>
          <w:sz w:val="20"/>
          <w:szCs w:val="20"/>
          <w:lang w:eastAsia="ru-RU"/>
        </w:rPr>
      </w:pPr>
      <w:r w:rsidRPr="00EC74B2">
        <w:rPr>
          <w:rFonts w:ascii="Times New Roman" w:eastAsia="Times New Roman" w:hAnsi="Times New Roman" w:cs="Times New Roman"/>
          <w:noProof/>
          <w:sz w:val="20"/>
          <w:szCs w:val="20"/>
          <w:lang w:eastAsia="ru-RU"/>
        </w:rPr>
        <w:t>стены: обои;</w:t>
      </w:r>
    </w:p>
    <w:p w:rsidR="003C1A07" w:rsidRPr="00EC74B2" w:rsidRDefault="003C1A07" w:rsidP="003C1A07">
      <w:pPr>
        <w:numPr>
          <w:ilvl w:val="0"/>
          <w:numId w:val="7"/>
        </w:numPr>
        <w:spacing w:after="0" w:line="240" w:lineRule="auto"/>
        <w:ind w:left="0" w:firstLine="567"/>
        <w:contextualSpacing/>
        <w:rPr>
          <w:rFonts w:ascii="Times New Roman" w:eastAsia="Times New Roman" w:hAnsi="Times New Roman" w:cs="Times New Roman"/>
          <w:noProof/>
          <w:sz w:val="20"/>
          <w:szCs w:val="20"/>
          <w:lang w:eastAsia="ru-RU"/>
        </w:rPr>
      </w:pPr>
      <w:r w:rsidRPr="00EC74B2">
        <w:rPr>
          <w:rFonts w:ascii="Times New Roman" w:eastAsia="Times New Roman" w:hAnsi="Times New Roman" w:cs="Times New Roman"/>
          <w:noProof/>
          <w:sz w:val="20"/>
          <w:szCs w:val="20"/>
          <w:lang w:eastAsia="ru-RU"/>
        </w:rPr>
        <w:t>потолки: окраска или натяжной потолок;</w:t>
      </w:r>
    </w:p>
    <w:p w:rsidR="003C1A07" w:rsidRPr="00EC74B2" w:rsidRDefault="003C1A07" w:rsidP="003C1A07">
      <w:pPr>
        <w:numPr>
          <w:ilvl w:val="0"/>
          <w:numId w:val="7"/>
        </w:numPr>
        <w:spacing w:after="0" w:line="240" w:lineRule="auto"/>
        <w:ind w:left="0" w:firstLine="567"/>
        <w:contextualSpacing/>
        <w:rPr>
          <w:rFonts w:ascii="Times New Roman" w:eastAsia="Times New Roman" w:hAnsi="Times New Roman" w:cs="Times New Roman"/>
          <w:noProof/>
          <w:sz w:val="20"/>
          <w:szCs w:val="20"/>
          <w:lang w:eastAsia="ru-RU"/>
        </w:rPr>
      </w:pPr>
      <w:r w:rsidRPr="00EC74B2">
        <w:rPr>
          <w:rFonts w:ascii="Times New Roman" w:eastAsia="Times New Roman" w:hAnsi="Times New Roman" w:cs="Times New Roman"/>
          <w:noProof/>
          <w:sz w:val="20"/>
          <w:szCs w:val="20"/>
          <w:lang w:eastAsia="ru-RU"/>
        </w:rPr>
        <w:t>полы: ламинат (вид применяемого материала определяется Застройщиком самостоятельно в зависимости от конструктивных особенностей помещения);</w:t>
      </w:r>
    </w:p>
    <w:p w:rsidR="003C1A07" w:rsidRPr="00EC74B2" w:rsidRDefault="003C1A07" w:rsidP="003C1A07">
      <w:pPr>
        <w:numPr>
          <w:ilvl w:val="0"/>
          <w:numId w:val="7"/>
        </w:numPr>
        <w:spacing w:after="0" w:line="240" w:lineRule="auto"/>
        <w:ind w:left="0" w:firstLine="567"/>
        <w:contextualSpacing/>
        <w:rPr>
          <w:rFonts w:ascii="Times New Roman" w:eastAsia="Times New Roman" w:hAnsi="Times New Roman" w:cs="Times New Roman"/>
          <w:noProof/>
          <w:sz w:val="20"/>
          <w:szCs w:val="20"/>
          <w:lang w:eastAsia="ru-RU"/>
        </w:rPr>
      </w:pPr>
      <w:r w:rsidRPr="00EC74B2">
        <w:rPr>
          <w:rFonts w:ascii="Times New Roman" w:eastAsia="Times New Roman" w:hAnsi="Times New Roman" w:cs="Times New Roman"/>
          <w:noProof/>
          <w:sz w:val="20"/>
          <w:szCs w:val="20"/>
          <w:lang w:eastAsia="ru-RU"/>
        </w:rPr>
        <w:t>столярные изделия: дверь.</w:t>
      </w:r>
    </w:p>
    <w:p w:rsidR="003C1A07" w:rsidRPr="00EC74B2" w:rsidRDefault="003C1A07" w:rsidP="003C1A07">
      <w:pPr>
        <w:spacing w:after="0" w:line="240" w:lineRule="auto"/>
        <w:ind w:firstLine="567"/>
        <w:rPr>
          <w:rFonts w:ascii="Times New Roman" w:eastAsia="Times New Roman" w:hAnsi="Times New Roman" w:cs="Times New Roman"/>
          <w:b/>
          <w:noProof/>
          <w:sz w:val="20"/>
          <w:szCs w:val="20"/>
          <w:lang w:eastAsia="ru-RU"/>
        </w:rPr>
      </w:pPr>
      <w:r w:rsidRPr="00EC74B2">
        <w:rPr>
          <w:rFonts w:ascii="Times New Roman" w:eastAsia="Times New Roman" w:hAnsi="Times New Roman" w:cs="Times New Roman"/>
          <w:b/>
          <w:noProof/>
          <w:sz w:val="20"/>
          <w:szCs w:val="20"/>
          <w:lang w:eastAsia="ru-RU"/>
        </w:rPr>
        <w:t>Комнаты:</w:t>
      </w:r>
    </w:p>
    <w:p w:rsidR="003C1A07" w:rsidRPr="00EC74B2" w:rsidRDefault="003C1A07" w:rsidP="003C1A07">
      <w:pPr>
        <w:numPr>
          <w:ilvl w:val="0"/>
          <w:numId w:val="7"/>
        </w:numPr>
        <w:spacing w:after="0" w:line="240" w:lineRule="auto"/>
        <w:ind w:left="0" w:firstLine="567"/>
        <w:contextualSpacing/>
        <w:rPr>
          <w:rFonts w:ascii="Times New Roman" w:eastAsia="Times New Roman" w:hAnsi="Times New Roman" w:cs="Times New Roman"/>
          <w:noProof/>
          <w:sz w:val="20"/>
          <w:szCs w:val="20"/>
          <w:lang w:eastAsia="ru-RU"/>
        </w:rPr>
      </w:pPr>
      <w:r w:rsidRPr="00EC74B2">
        <w:rPr>
          <w:rFonts w:ascii="Times New Roman" w:eastAsia="Times New Roman" w:hAnsi="Times New Roman" w:cs="Times New Roman"/>
          <w:noProof/>
          <w:sz w:val="20"/>
          <w:szCs w:val="20"/>
          <w:lang w:eastAsia="ru-RU"/>
        </w:rPr>
        <w:t>стены: обои;</w:t>
      </w:r>
    </w:p>
    <w:p w:rsidR="003C1A07" w:rsidRPr="00EC74B2" w:rsidRDefault="003C1A07" w:rsidP="003C1A07">
      <w:pPr>
        <w:numPr>
          <w:ilvl w:val="0"/>
          <w:numId w:val="7"/>
        </w:numPr>
        <w:spacing w:after="0" w:line="240" w:lineRule="auto"/>
        <w:ind w:left="0" w:firstLine="567"/>
        <w:contextualSpacing/>
        <w:rPr>
          <w:rFonts w:ascii="Times New Roman" w:eastAsia="Times New Roman" w:hAnsi="Times New Roman" w:cs="Times New Roman"/>
          <w:noProof/>
          <w:sz w:val="20"/>
          <w:szCs w:val="20"/>
          <w:lang w:eastAsia="ru-RU"/>
        </w:rPr>
      </w:pPr>
      <w:r w:rsidRPr="00EC74B2">
        <w:rPr>
          <w:rFonts w:ascii="Times New Roman" w:eastAsia="Times New Roman" w:hAnsi="Times New Roman" w:cs="Times New Roman"/>
          <w:noProof/>
          <w:sz w:val="20"/>
          <w:szCs w:val="20"/>
          <w:lang w:eastAsia="ru-RU"/>
        </w:rPr>
        <w:t>потолки: окраска или натяжной потолок;</w:t>
      </w:r>
    </w:p>
    <w:p w:rsidR="003C1A07" w:rsidRPr="00EC74B2" w:rsidRDefault="003C1A07" w:rsidP="003C1A07">
      <w:pPr>
        <w:numPr>
          <w:ilvl w:val="0"/>
          <w:numId w:val="7"/>
        </w:numPr>
        <w:spacing w:after="0" w:line="240" w:lineRule="auto"/>
        <w:ind w:left="0" w:firstLine="567"/>
        <w:contextualSpacing/>
        <w:rPr>
          <w:rFonts w:ascii="Times New Roman" w:eastAsia="Times New Roman" w:hAnsi="Times New Roman" w:cs="Times New Roman"/>
          <w:noProof/>
          <w:sz w:val="20"/>
          <w:szCs w:val="20"/>
          <w:lang w:eastAsia="ru-RU"/>
        </w:rPr>
      </w:pPr>
      <w:r w:rsidRPr="00EC74B2">
        <w:rPr>
          <w:rFonts w:ascii="Times New Roman" w:eastAsia="Times New Roman" w:hAnsi="Times New Roman" w:cs="Times New Roman"/>
          <w:noProof/>
          <w:sz w:val="20"/>
          <w:szCs w:val="20"/>
          <w:lang w:eastAsia="ru-RU"/>
        </w:rPr>
        <w:t xml:space="preserve">полы: ламинат; </w:t>
      </w:r>
    </w:p>
    <w:p w:rsidR="003C1A07" w:rsidRPr="00EC74B2" w:rsidRDefault="003C1A07" w:rsidP="003C1A07">
      <w:pPr>
        <w:numPr>
          <w:ilvl w:val="0"/>
          <w:numId w:val="7"/>
        </w:numPr>
        <w:spacing w:after="0" w:line="240" w:lineRule="auto"/>
        <w:ind w:left="0" w:firstLine="567"/>
        <w:contextualSpacing/>
        <w:rPr>
          <w:rFonts w:ascii="Times New Roman" w:eastAsia="Times New Roman" w:hAnsi="Times New Roman" w:cs="Times New Roman"/>
          <w:noProof/>
          <w:sz w:val="20"/>
          <w:szCs w:val="20"/>
          <w:lang w:eastAsia="ru-RU"/>
        </w:rPr>
      </w:pPr>
      <w:r w:rsidRPr="00EC74B2">
        <w:rPr>
          <w:rFonts w:ascii="Times New Roman" w:eastAsia="Times New Roman" w:hAnsi="Times New Roman" w:cs="Times New Roman"/>
          <w:noProof/>
          <w:sz w:val="20"/>
          <w:szCs w:val="20"/>
          <w:lang w:eastAsia="ru-RU"/>
        </w:rPr>
        <w:t>столярные изделия: дверь.</w:t>
      </w:r>
    </w:p>
    <w:p w:rsidR="003C1A07" w:rsidRPr="00EC74B2" w:rsidRDefault="003C1A07" w:rsidP="003C1A07">
      <w:pPr>
        <w:spacing w:after="0" w:line="240" w:lineRule="auto"/>
        <w:ind w:firstLine="567"/>
        <w:rPr>
          <w:rFonts w:ascii="Times New Roman" w:eastAsia="Times New Roman" w:hAnsi="Times New Roman" w:cs="Times New Roman"/>
          <w:b/>
          <w:noProof/>
          <w:sz w:val="20"/>
          <w:szCs w:val="20"/>
          <w:lang w:eastAsia="ru-RU"/>
        </w:rPr>
      </w:pPr>
      <w:r w:rsidRPr="00EC74B2">
        <w:rPr>
          <w:rFonts w:ascii="Times New Roman" w:eastAsia="Times New Roman" w:hAnsi="Times New Roman" w:cs="Times New Roman"/>
          <w:b/>
          <w:noProof/>
          <w:sz w:val="20"/>
          <w:szCs w:val="20"/>
          <w:lang w:eastAsia="ru-RU"/>
        </w:rPr>
        <w:t>Коридор:</w:t>
      </w:r>
    </w:p>
    <w:p w:rsidR="003C1A07" w:rsidRPr="00EC74B2" w:rsidRDefault="003C1A07" w:rsidP="003C1A07">
      <w:pPr>
        <w:numPr>
          <w:ilvl w:val="0"/>
          <w:numId w:val="7"/>
        </w:numPr>
        <w:spacing w:after="0" w:line="240" w:lineRule="auto"/>
        <w:ind w:left="0" w:firstLine="567"/>
        <w:contextualSpacing/>
        <w:rPr>
          <w:rFonts w:ascii="Times New Roman" w:eastAsia="Times New Roman" w:hAnsi="Times New Roman" w:cs="Times New Roman"/>
          <w:noProof/>
          <w:sz w:val="20"/>
          <w:szCs w:val="20"/>
          <w:lang w:eastAsia="ru-RU"/>
        </w:rPr>
      </w:pPr>
      <w:r w:rsidRPr="00EC74B2">
        <w:rPr>
          <w:rFonts w:ascii="Times New Roman" w:eastAsia="Times New Roman" w:hAnsi="Times New Roman" w:cs="Times New Roman"/>
          <w:noProof/>
          <w:sz w:val="20"/>
          <w:szCs w:val="20"/>
          <w:lang w:eastAsia="ru-RU"/>
        </w:rPr>
        <w:t>стены: обои;</w:t>
      </w:r>
    </w:p>
    <w:p w:rsidR="003C1A07" w:rsidRPr="00EC74B2" w:rsidRDefault="003C1A07" w:rsidP="003C1A07">
      <w:pPr>
        <w:numPr>
          <w:ilvl w:val="0"/>
          <w:numId w:val="7"/>
        </w:numPr>
        <w:spacing w:after="0" w:line="240" w:lineRule="auto"/>
        <w:ind w:left="0" w:firstLine="567"/>
        <w:contextualSpacing/>
        <w:rPr>
          <w:rFonts w:ascii="Times New Roman" w:eastAsia="Times New Roman" w:hAnsi="Times New Roman" w:cs="Times New Roman"/>
          <w:noProof/>
          <w:sz w:val="20"/>
          <w:szCs w:val="20"/>
          <w:lang w:eastAsia="ru-RU"/>
        </w:rPr>
      </w:pPr>
      <w:r w:rsidRPr="00EC74B2">
        <w:rPr>
          <w:rFonts w:ascii="Times New Roman" w:eastAsia="Times New Roman" w:hAnsi="Times New Roman" w:cs="Times New Roman"/>
          <w:noProof/>
          <w:sz w:val="20"/>
          <w:szCs w:val="20"/>
          <w:lang w:eastAsia="ru-RU"/>
        </w:rPr>
        <w:t>потолки: окраска или натяжной потолок;</w:t>
      </w:r>
    </w:p>
    <w:p w:rsidR="003C1A07" w:rsidRPr="00EC74B2" w:rsidRDefault="003C1A07" w:rsidP="003C1A07">
      <w:pPr>
        <w:numPr>
          <w:ilvl w:val="0"/>
          <w:numId w:val="7"/>
        </w:numPr>
        <w:spacing w:after="0" w:line="240" w:lineRule="auto"/>
        <w:ind w:left="0" w:firstLine="567"/>
        <w:contextualSpacing/>
        <w:rPr>
          <w:rFonts w:ascii="Times New Roman" w:eastAsia="Times New Roman" w:hAnsi="Times New Roman" w:cs="Times New Roman"/>
          <w:noProof/>
          <w:sz w:val="20"/>
          <w:szCs w:val="20"/>
          <w:lang w:eastAsia="ru-RU"/>
        </w:rPr>
      </w:pPr>
      <w:r w:rsidRPr="00EC74B2">
        <w:rPr>
          <w:rFonts w:ascii="Times New Roman" w:eastAsia="Times New Roman" w:hAnsi="Times New Roman" w:cs="Times New Roman"/>
          <w:noProof/>
          <w:sz w:val="20"/>
          <w:szCs w:val="20"/>
          <w:lang w:eastAsia="ru-RU"/>
        </w:rPr>
        <w:t xml:space="preserve">полы: ламинат (вид применяемого материала определяется Застройщиком самостоятельно); </w:t>
      </w:r>
    </w:p>
    <w:p w:rsidR="003C1A07" w:rsidRPr="00EC74B2" w:rsidRDefault="003C1A07" w:rsidP="003C1A07">
      <w:pPr>
        <w:numPr>
          <w:ilvl w:val="0"/>
          <w:numId w:val="7"/>
        </w:numPr>
        <w:spacing w:after="0" w:line="240" w:lineRule="auto"/>
        <w:ind w:left="0" w:firstLine="567"/>
        <w:contextualSpacing/>
        <w:rPr>
          <w:rFonts w:ascii="Times New Roman" w:eastAsia="Times New Roman" w:hAnsi="Times New Roman" w:cs="Times New Roman"/>
          <w:noProof/>
          <w:sz w:val="20"/>
          <w:szCs w:val="20"/>
          <w:lang w:eastAsia="ru-RU"/>
        </w:rPr>
      </w:pPr>
      <w:r w:rsidRPr="00EC74B2">
        <w:rPr>
          <w:rFonts w:ascii="Times New Roman" w:eastAsia="Times New Roman" w:hAnsi="Times New Roman" w:cs="Times New Roman"/>
          <w:noProof/>
          <w:sz w:val="20"/>
          <w:szCs w:val="20"/>
          <w:lang w:eastAsia="ru-RU"/>
        </w:rPr>
        <w:t>металлическая входная дверь.</w:t>
      </w:r>
    </w:p>
    <w:p w:rsidR="003C1A07" w:rsidRPr="00EC74B2" w:rsidRDefault="003C1A07" w:rsidP="003C1A07">
      <w:pPr>
        <w:spacing w:after="0" w:line="240" w:lineRule="auto"/>
        <w:ind w:firstLine="567"/>
        <w:rPr>
          <w:rFonts w:ascii="Times New Roman" w:eastAsia="Times New Roman" w:hAnsi="Times New Roman" w:cs="Times New Roman"/>
          <w:b/>
          <w:noProof/>
          <w:sz w:val="20"/>
          <w:szCs w:val="20"/>
          <w:lang w:eastAsia="ru-RU"/>
        </w:rPr>
      </w:pPr>
      <w:r w:rsidRPr="00EC74B2">
        <w:rPr>
          <w:rFonts w:ascii="Times New Roman" w:eastAsia="Times New Roman" w:hAnsi="Times New Roman" w:cs="Times New Roman"/>
          <w:b/>
          <w:noProof/>
          <w:sz w:val="20"/>
          <w:szCs w:val="20"/>
          <w:lang w:eastAsia="ru-RU"/>
        </w:rPr>
        <w:t>Ванна, санузел:</w:t>
      </w:r>
    </w:p>
    <w:p w:rsidR="003C1A07" w:rsidRPr="00EC74B2" w:rsidRDefault="003C1A07" w:rsidP="003C1A07">
      <w:pPr>
        <w:numPr>
          <w:ilvl w:val="0"/>
          <w:numId w:val="7"/>
        </w:numPr>
        <w:spacing w:after="0" w:line="240" w:lineRule="auto"/>
        <w:ind w:left="0" w:firstLine="567"/>
        <w:contextualSpacing/>
        <w:rPr>
          <w:rFonts w:ascii="Times New Roman" w:eastAsia="Times New Roman" w:hAnsi="Times New Roman" w:cs="Times New Roman"/>
          <w:noProof/>
          <w:sz w:val="20"/>
          <w:szCs w:val="20"/>
          <w:lang w:eastAsia="ru-RU"/>
        </w:rPr>
      </w:pPr>
      <w:r w:rsidRPr="00EC74B2">
        <w:rPr>
          <w:rFonts w:ascii="Times New Roman" w:eastAsia="Times New Roman" w:hAnsi="Times New Roman" w:cs="Times New Roman"/>
          <w:noProof/>
          <w:sz w:val="20"/>
          <w:szCs w:val="20"/>
          <w:lang w:eastAsia="ru-RU"/>
        </w:rPr>
        <w:t>стены: отделка керамической плиткой (за исключением мест под ванной и иных скрытых мест);</w:t>
      </w:r>
    </w:p>
    <w:p w:rsidR="003C1A07" w:rsidRPr="00EC74B2" w:rsidRDefault="003C1A07" w:rsidP="003C1A07">
      <w:pPr>
        <w:numPr>
          <w:ilvl w:val="0"/>
          <w:numId w:val="7"/>
        </w:numPr>
        <w:spacing w:after="0" w:line="240" w:lineRule="auto"/>
        <w:ind w:left="0" w:firstLine="567"/>
        <w:contextualSpacing/>
        <w:rPr>
          <w:rFonts w:ascii="Times New Roman" w:eastAsia="Times New Roman" w:hAnsi="Times New Roman" w:cs="Times New Roman"/>
          <w:noProof/>
          <w:sz w:val="20"/>
          <w:szCs w:val="20"/>
          <w:lang w:eastAsia="ru-RU"/>
        </w:rPr>
      </w:pPr>
      <w:r w:rsidRPr="00EC74B2">
        <w:rPr>
          <w:rFonts w:ascii="Times New Roman" w:eastAsia="Times New Roman" w:hAnsi="Times New Roman" w:cs="Times New Roman"/>
          <w:noProof/>
          <w:sz w:val="20"/>
          <w:szCs w:val="20"/>
          <w:lang w:eastAsia="ru-RU"/>
        </w:rPr>
        <w:t>потолки: окраска или натяжной потолок;</w:t>
      </w:r>
    </w:p>
    <w:p w:rsidR="003C1A07" w:rsidRPr="00EC74B2" w:rsidRDefault="003C1A07" w:rsidP="003C1A07">
      <w:pPr>
        <w:numPr>
          <w:ilvl w:val="0"/>
          <w:numId w:val="7"/>
        </w:numPr>
        <w:spacing w:after="0" w:line="240" w:lineRule="auto"/>
        <w:ind w:left="0" w:firstLine="567"/>
        <w:contextualSpacing/>
        <w:rPr>
          <w:rFonts w:ascii="Times New Roman" w:eastAsia="Times New Roman" w:hAnsi="Times New Roman" w:cs="Times New Roman"/>
          <w:noProof/>
          <w:sz w:val="20"/>
          <w:szCs w:val="20"/>
          <w:lang w:eastAsia="ru-RU"/>
        </w:rPr>
      </w:pPr>
      <w:r w:rsidRPr="00EC74B2">
        <w:rPr>
          <w:rFonts w:ascii="Times New Roman" w:eastAsia="Times New Roman" w:hAnsi="Times New Roman" w:cs="Times New Roman"/>
          <w:noProof/>
          <w:sz w:val="20"/>
          <w:szCs w:val="20"/>
          <w:lang w:eastAsia="ru-RU"/>
        </w:rPr>
        <w:t>полы: отделка керамической плиткой (за исключением мест под ванной и иных скрытых мест);</w:t>
      </w:r>
    </w:p>
    <w:p w:rsidR="003C1A07" w:rsidRPr="00EC74B2" w:rsidRDefault="003C1A07" w:rsidP="003C1A07">
      <w:pPr>
        <w:numPr>
          <w:ilvl w:val="0"/>
          <w:numId w:val="7"/>
        </w:numPr>
        <w:spacing w:after="0" w:line="240" w:lineRule="auto"/>
        <w:ind w:left="0" w:firstLine="567"/>
        <w:contextualSpacing/>
        <w:rPr>
          <w:rFonts w:ascii="Times New Roman" w:eastAsia="Times New Roman" w:hAnsi="Times New Roman" w:cs="Times New Roman"/>
          <w:noProof/>
          <w:sz w:val="20"/>
          <w:szCs w:val="20"/>
          <w:lang w:eastAsia="ru-RU"/>
        </w:rPr>
      </w:pPr>
      <w:r w:rsidRPr="00EC74B2">
        <w:rPr>
          <w:rFonts w:ascii="Times New Roman" w:eastAsia="Times New Roman" w:hAnsi="Times New Roman" w:cs="Times New Roman"/>
          <w:noProof/>
          <w:sz w:val="20"/>
          <w:szCs w:val="20"/>
          <w:lang w:eastAsia="ru-RU"/>
        </w:rPr>
        <w:t>столярные изделия: дверь;</w:t>
      </w:r>
    </w:p>
    <w:p w:rsidR="003C1A07" w:rsidRPr="00EC74B2" w:rsidRDefault="003C1A07" w:rsidP="003C1A07">
      <w:pPr>
        <w:numPr>
          <w:ilvl w:val="0"/>
          <w:numId w:val="7"/>
        </w:numPr>
        <w:spacing w:after="0" w:line="240" w:lineRule="auto"/>
        <w:ind w:left="0" w:firstLine="567"/>
        <w:contextualSpacing/>
        <w:rPr>
          <w:rFonts w:ascii="Times New Roman" w:eastAsia="Times New Roman" w:hAnsi="Times New Roman" w:cs="Times New Roman"/>
          <w:noProof/>
          <w:sz w:val="20"/>
          <w:szCs w:val="20"/>
          <w:lang w:eastAsia="ru-RU"/>
        </w:rPr>
      </w:pPr>
      <w:r w:rsidRPr="00EC74B2">
        <w:rPr>
          <w:rFonts w:ascii="Times New Roman" w:eastAsia="Times New Roman" w:hAnsi="Times New Roman" w:cs="Times New Roman"/>
          <w:noProof/>
          <w:sz w:val="20"/>
          <w:szCs w:val="20"/>
          <w:lang w:eastAsia="ru-RU"/>
        </w:rPr>
        <w:t>сантехнические изделия: ванна или душевой поддон, раковина, унитаз, смесители;</w:t>
      </w:r>
    </w:p>
    <w:p w:rsidR="003C1A07" w:rsidRPr="00EC74B2" w:rsidRDefault="003C1A07" w:rsidP="003C1A07">
      <w:pPr>
        <w:numPr>
          <w:ilvl w:val="0"/>
          <w:numId w:val="7"/>
        </w:numPr>
        <w:spacing w:after="0" w:line="240" w:lineRule="auto"/>
        <w:ind w:left="0" w:firstLine="567"/>
        <w:contextualSpacing/>
        <w:rPr>
          <w:rFonts w:ascii="Times New Roman" w:eastAsia="Times New Roman" w:hAnsi="Times New Roman" w:cs="Times New Roman"/>
          <w:noProof/>
          <w:sz w:val="20"/>
          <w:szCs w:val="20"/>
          <w:lang w:eastAsia="ru-RU"/>
        </w:rPr>
      </w:pPr>
      <w:r w:rsidRPr="00EC74B2">
        <w:rPr>
          <w:rFonts w:ascii="Times New Roman" w:eastAsia="Times New Roman" w:hAnsi="Times New Roman" w:cs="Times New Roman"/>
          <w:noProof/>
          <w:sz w:val="20"/>
          <w:szCs w:val="20"/>
          <w:lang w:eastAsia="ru-RU"/>
        </w:rPr>
        <w:t xml:space="preserve">приборы учета (счетчики) холодного и горячего водоснабжения; </w:t>
      </w:r>
    </w:p>
    <w:p w:rsidR="003C1A07" w:rsidRPr="00EC74B2" w:rsidRDefault="003C1A07" w:rsidP="003C1A07">
      <w:pPr>
        <w:spacing w:after="0" w:line="240" w:lineRule="auto"/>
        <w:ind w:firstLine="567"/>
        <w:rPr>
          <w:rFonts w:ascii="Times New Roman" w:eastAsia="Times New Roman" w:hAnsi="Times New Roman" w:cs="Times New Roman"/>
          <w:noProof/>
          <w:sz w:val="20"/>
          <w:szCs w:val="20"/>
          <w:lang w:eastAsia="ru-RU"/>
        </w:rPr>
      </w:pPr>
      <w:r w:rsidRPr="00EC74B2">
        <w:rPr>
          <w:rFonts w:ascii="Times New Roman" w:eastAsia="Times New Roman" w:hAnsi="Times New Roman" w:cs="Times New Roman"/>
          <w:b/>
          <w:noProof/>
          <w:sz w:val="20"/>
          <w:szCs w:val="20"/>
          <w:lang w:eastAsia="ru-RU"/>
        </w:rPr>
        <w:t xml:space="preserve">Лоджия и/или Балкон </w:t>
      </w:r>
      <w:r w:rsidRPr="00EC74B2">
        <w:rPr>
          <w:rFonts w:ascii="Times New Roman" w:eastAsia="Times New Roman" w:hAnsi="Times New Roman" w:cs="Times New Roman"/>
          <w:noProof/>
          <w:sz w:val="20"/>
          <w:szCs w:val="20"/>
          <w:lang w:eastAsia="ru-RU"/>
        </w:rPr>
        <w:t xml:space="preserve">(при наличии) </w:t>
      </w:r>
    </w:p>
    <w:p w:rsidR="003C1A07" w:rsidRPr="00EC74B2" w:rsidRDefault="003C1A07" w:rsidP="003C1A07">
      <w:pPr>
        <w:numPr>
          <w:ilvl w:val="0"/>
          <w:numId w:val="9"/>
        </w:numPr>
        <w:spacing w:after="0" w:line="240" w:lineRule="auto"/>
        <w:ind w:left="0" w:firstLine="567"/>
        <w:contextualSpacing/>
        <w:rPr>
          <w:rFonts w:ascii="Times New Roman" w:eastAsia="Times New Roman" w:hAnsi="Times New Roman" w:cs="Times New Roman"/>
          <w:noProof/>
          <w:sz w:val="20"/>
          <w:szCs w:val="20"/>
          <w:lang w:eastAsia="ru-RU"/>
        </w:rPr>
      </w:pPr>
      <w:r w:rsidRPr="00EC74B2">
        <w:rPr>
          <w:rFonts w:ascii="Times New Roman" w:eastAsia="Times New Roman" w:hAnsi="Times New Roman" w:cs="Times New Roman"/>
          <w:noProof/>
          <w:sz w:val="20"/>
          <w:szCs w:val="20"/>
          <w:lang w:eastAsia="ru-RU"/>
        </w:rPr>
        <w:t xml:space="preserve">Остекление; </w:t>
      </w:r>
    </w:p>
    <w:p w:rsidR="00C140D9" w:rsidRPr="00EC74B2" w:rsidRDefault="003C1A07" w:rsidP="003C1A07">
      <w:pPr>
        <w:pStyle w:val="aa"/>
        <w:numPr>
          <w:ilvl w:val="0"/>
          <w:numId w:val="24"/>
        </w:numPr>
        <w:autoSpaceDE w:val="0"/>
        <w:autoSpaceDN w:val="0"/>
        <w:adjustRightInd w:val="0"/>
        <w:snapToGrid w:val="0"/>
        <w:ind w:left="0" w:firstLine="567"/>
        <w:jc w:val="both"/>
        <w:rPr>
          <w:noProof/>
        </w:rPr>
      </w:pPr>
      <w:r w:rsidRPr="00EC74B2">
        <w:rPr>
          <w:noProof/>
        </w:rPr>
        <w:t xml:space="preserve">Полы, стены, потолок - без отделки.  </w:t>
      </w:r>
    </w:p>
    <w:p w:rsidR="002644E8" w:rsidRPr="00846F32" w:rsidRDefault="002644E8" w:rsidP="006C629B">
      <w:pPr>
        <w:tabs>
          <w:tab w:val="left" w:pos="851"/>
        </w:tabs>
        <w:autoSpaceDE w:val="0"/>
        <w:autoSpaceDN w:val="0"/>
        <w:adjustRightInd w:val="0"/>
        <w:snapToGrid w:val="0"/>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bookmarkStart w:id="23" w:name="_Hlk124761312"/>
      <w:r w:rsidRPr="00F13EE5">
        <w:rPr>
          <w:rFonts w:ascii="Times New Roman" w:hAnsi="Times New Roman" w:cs="Times New Roman"/>
          <w:noProof/>
          <w:color w:val="000000" w:themeColor="text1"/>
          <w:sz w:val="20"/>
          <w:szCs w:val="20"/>
        </w:rPr>
        <w:t xml:space="preserve">Стороны пришли к соглашению, что выбор отделочных материалов (вид, марка, производитель материалов и изделий, любые иные характеристики), включая сантехнические, столярные изделия и иное оборудование, окна, двери, покрытия стен, потолка, напольное покрытие (далее – </w:t>
      </w:r>
      <w:r w:rsidRPr="00F13EE5">
        <w:rPr>
          <w:rFonts w:ascii="Times New Roman" w:hAnsi="Times New Roman" w:cs="Times New Roman"/>
          <w:noProof/>
          <w:color w:val="000000" w:themeColor="text1"/>
          <w:spacing w:val="-20"/>
          <w:sz w:val="20"/>
          <w:szCs w:val="20"/>
        </w:rPr>
        <w:t>‹‹</w:t>
      </w:r>
      <w:r w:rsidRPr="00F13EE5">
        <w:rPr>
          <w:rFonts w:ascii="Times New Roman" w:hAnsi="Times New Roman" w:cs="Times New Roman"/>
          <w:noProof/>
          <w:color w:val="000000" w:themeColor="text1"/>
          <w:sz w:val="20"/>
          <w:szCs w:val="20"/>
        </w:rPr>
        <w:t>Материалы</w:t>
      </w:r>
      <w:r w:rsidRPr="00F13EE5">
        <w:rPr>
          <w:rFonts w:ascii="Times New Roman" w:hAnsi="Times New Roman" w:cs="Times New Roman"/>
          <w:noProof/>
          <w:color w:val="000000" w:themeColor="text1"/>
          <w:spacing w:val="-20"/>
          <w:sz w:val="20"/>
          <w:szCs w:val="20"/>
        </w:rPr>
        <w:t>››</w:t>
      </w:r>
      <w:r w:rsidRPr="00F13EE5">
        <w:rPr>
          <w:rFonts w:ascii="Times New Roman" w:hAnsi="Times New Roman" w:cs="Times New Roman"/>
          <w:noProof/>
          <w:color w:val="000000" w:themeColor="text1"/>
          <w:sz w:val="20"/>
          <w:szCs w:val="20"/>
        </w:rPr>
        <w:t>), осуществляется Застройщиком самостоятельно. Застройщик имеет право использовать как указанные Материалы, так и иные сходные материалы. Использование сходных материалов не является недостатком, приводящим к ухудшению качества Квартиры, либо иным недостатком, делающим Квартиру непригодной для использования, и не является нарушением условий Договора.</w:t>
      </w:r>
    </w:p>
    <w:p w:rsidR="002644E8"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Места установки любых изделий и оборудования, размер, марка и иные их характеристики определяются Застройщиком самостоятельно.</w:t>
      </w:r>
    </w:p>
    <w:p w:rsidR="008F5943" w:rsidRPr="004865E8" w:rsidRDefault="008F5943" w:rsidP="008F5943">
      <w:pPr>
        <w:autoSpaceDE w:val="0"/>
        <w:autoSpaceDN w:val="0"/>
        <w:adjustRightInd w:val="0"/>
        <w:snapToGrid w:val="0"/>
        <w:spacing w:after="0"/>
        <w:ind w:firstLine="567"/>
        <w:jc w:val="both"/>
        <w:rPr>
          <w:rFonts w:ascii="Times New Roman" w:hAnsi="Times New Roman" w:cs="Times New Roman"/>
          <w:noProof/>
          <w:color w:val="000000" w:themeColor="text1"/>
          <w:sz w:val="20"/>
          <w:szCs w:val="20"/>
        </w:rPr>
      </w:pPr>
      <w:bookmarkStart w:id="24" w:name="_Hlk115946028"/>
      <w:r w:rsidRPr="004865E8">
        <w:rPr>
          <w:rFonts w:ascii="Times New Roman" w:hAnsi="Times New Roman" w:cs="Times New Roman"/>
          <w:noProof/>
          <w:color w:val="000000" w:themeColor="text1"/>
          <w:sz w:val="20"/>
          <w:szCs w:val="20"/>
        </w:rPr>
        <w:t>3. Гарантийный срок на отделочные работы и отделочные материалы, сантехнические и столярные изделия, указанные в настоящем приложении, составляет 1 (один) год со дня передачи Участнику долевого строительства Объекта долевого строительства, либо составления Застройщиком одностороннего Акта приема-передачи Объекта долевого строительства.</w:t>
      </w:r>
    </w:p>
    <w:p w:rsidR="002644E8" w:rsidRDefault="008F5943" w:rsidP="008F5943">
      <w:pPr>
        <w:autoSpaceDE w:val="0"/>
        <w:autoSpaceDN w:val="0"/>
        <w:adjustRightInd w:val="0"/>
        <w:snapToGrid w:val="0"/>
        <w:spacing w:after="0"/>
        <w:ind w:firstLine="567"/>
        <w:jc w:val="both"/>
        <w:rPr>
          <w:rFonts w:ascii="Times New Roman" w:hAnsi="Times New Roman" w:cs="Times New Roman"/>
          <w:noProof/>
          <w:color w:val="000000" w:themeColor="text1"/>
          <w:sz w:val="20"/>
          <w:szCs w:val="20"/>
        </w:rPr>
      </w:pPr>
      <w:r w:rsidRPr="008F5943">
        <w:rPr>
          <w:rFonts w:ascii="Times New Roman" w:hAnsi="Times New Roman" w:cs="Times New Roman"/>
          <w:noProof/>
          <w:color w:val="000000" w:themeColor="text1"/>
          <w:sz w:val="20"/>
          <w:szCs w:val="20"/>
        </w:rPr>
        <w:t xml:space="preserve">4. </w:t>
      </w:r>
      <w:r w:rsidR="002644E8" w:rsidRPr="008F5943">
        <w:rPr>
          <w:rFonts w:ascii="Times New Roman" w:hAnsi="Times New Roman" w:cs="Times New Roman"/>
          <w:noProof/>
          <w:color w:val="000000" w:themeColor="text1"/>
          <w:sz w:val="20"/>
          <w:szCs w:val="20"/>
        </w:rPr>
        <w:t xml:space="preserve">Застройщик не несет ответственности за недостатки (дефекты) отделочных работ, обнаруженные в пределах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w:t>
      </w:r>
      <w:r w:rsidR="002644E8" w:rsidRPr="008F5943">
        <w:rPr>
          <w:rFonts w:ascii="Times New Roman" w:hAnsi="Times New Roman" w:cs="Times New Roman"/>
          <w:noProof/>
          <w:color w:val="000000" w:themeColor="text1"/>
          <w:sz w:val="20"/>
          <w:szCs w:val="20"/>
        </w:rPr>
        <w:lastRenderedPageBreak/>
        <w:t>долевого строительства, входящих в его состав элементов отделки, систем инженерно-технического обеспечения, конструктивных элементов, изделий.</w:t>
      </w:r>
    </w:p>
    <w:p w:rsidR="008F5943" w:rsidRPr="008F5943" w:rsidRDefault="008F5943" w:rsidP="008F5943">
      <w:pPr>
        <w:autoSpaceDE w:val="0"/>
        <w:autoSpaceDN w:val="0"/>
        <w:adjustRightInd w:val="0"/>
        <w:snapToGrid w:val="0"/>
        <w:spacing w:after="0"/>
        <w:ind w:firstLine="567"/>
        <w:jc w:val="both"/>
        <w:rPr>
          <w:rFonts w:ascii="Times New Roman" w:hAnsi="Times New Roman" w:cs="Times New Roman"/>
          <w:noProof/>
          <w:color w:val="000000" w:themeColor="text1"/>
          <w:sz w:val="20"/>
          <w:szCs w:val="20"/>
        </w:rPr>
      </w:pPr>
      <w:bookmarkStart w:id="25" w:name="_Hlk124761326"/>
      <w:bookmarkEnd w:id="23"/>
      <w:r>
        <w:rPr>
          <w:rFonts w:ascii="Times New Roman" w:hAnsi="Times New Roman" w:cs="Times New Roman"/>
          <w:noProof/>
          <w:color w:val="000000" w:themeColor="text1"/>
          <w:sz w:val="20"/>
          <w:szCs w:val="20"/>
        </w:rPr>
        <w:t xml:space="preserve">5. Гарантийный срок, установленный в настоящем приложении, не распространяется на отделочные и иные работы, выполненные Участником долевого строительства, а также материалы, приобретенные им самостоятельно и использованные при производстве указанных работ. </w:t>
      </w:r>
    </w:p>
    <w:bookmarkEnd w:id="24"/>
    <w:bookmarkEnd w:id="25"/>
    <w:p w:rsidR="007754A7" w:rsidRPr="00744FE0" w:rsidRDefault="004920CB" w:rsidP="00744FE0">
      <w:pPr>
        <w:rPr>
          <w:rFonts w:ascii="Times New Roman" w:eastAsia="Times New Roman" w:hAnsi="Times New Roman" w:cs="Times New Roman"/>
          <w:noProof/>
          <w:sz w:val="20"/>
          <w:szCs w:val="20"/>
          <w:highlight w:val="cyan"/>
          <w:lang w:eastAsia="ru-RU"/>
        </w:rPr>
      </w:pPr>
      <w:r w:rsidRPr="00F13EE5">
        <w:fldChar w:fldCharType="end"/>
      </w:r>
    </w:p>
    <w:bookmarkEnd w:id="0"/>
    <w:p w:rsidR="00A12950" w:rsidRPr="00F13EE5" w:rsidRDefault="00B61B76"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ПодтипОбъекта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002644E8" w:rsidRPr="00F13EE5">
        <w:rPr>
          <w:rFonts w:ascii="Times New Roman" w:eastAsia="Times New Roman" w:hAnsi="Times New Roman" w:cs="Times New Roman"/>
          <w:noProof/>
          <w:color w:val="000000" w:themeColor="text1"/>
          <w:sz w:val="20"/>
          <w:szCs w:val="20"/>
          <w:highlight w:val="cyan"/>
          <w:lang w:eastAsia="ru-RU"/>
        </w:rPr>
        <w:instrText>40</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00E129CF" w:rsidRPr="00F13EE5">
        <w:rPr>
          <w:rFonts w:ascii="Times New Roman" w:eastAsia="Times New Roman" w:hAnsi="Times New Roman" w:cs="Times New Roman"/>
          <w:noProof/>
          <w:color w:val="000000" w:themeColor="text1"/>
          <w:sz w:val="20"/>
          <w:szCs w:val="20"/>
          <w:highlight w:val="cyan"/>
          <w:lang w:eastAsia="ru-RU"/>
        </w:rPr>
        <w:instrText>"="1</w:instrText>
      </w:r>
      <w:r w:rsidRPr="00F13EE5">
        <w:rPr>
          <w:rFonts w:ascii="Times New Roman" w:eastAsia="Times New Roman" w:hAnsi="Times New Roman" w:cs="Times New Roman"/>
          <w:noProof/>
          <w:color w:val="000000" w:themeColor="text1"/>
          <w:sz w:val="20"/>
          <w:szCs w:val="20"/>
          <w:highlight w:val="cyan"/>
          <w:lang w:eastAsia="ru-RU"/>
        </w:rPr>
        <w:instrText>0" "</w:instrText>
      </w:r>
      <w:r w:rsidR="00A12950" w:rsidRPr="00F13EE5">
        <w:rPr>
          <w:rFonts w:ascii="Times New Roman" w:eastAsia="Times New Roman" w:hAnsi="Times New Roman" w:cs="Times New Roman"/>
          <w:noProof/>
          <w:color w:val="000000" w:themeColor="text1"/>
          <w:sz w:val="20"/>
          <w:szCs w:val="20"/>
          <w:highlight w:val="cyan"/>
          <w:lang w:eastAsia="ru-RU"/>
        </w:rPr>
        <w:fldChar w:fldCharType="begin"/>
      </w:r>
      <w:r w:rsidR="00A12950"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00A12950" w:rsidRPr="00F13EE5">
        <w:rPr>
          <w:rFonts w:ascii="Times New Roman" w:eastAsia="Times New Roman" w:hAnsi="Times New Roman" w:cs="Times New Roman"/>
          <w:noProof/>
          <w:color w:val="000000" w:themeColor="text1"/>
          <w:sz w:val="20"/>
          <w:szCs w:val="20"/>
          <w:highlight w:val="cyan"/>
          <w:lang w:eastAsia="ru-RU"/>
        </w:rPr>
        <w:fldChar w:fldCharType="begin"/>
      </w:r>
      <w:r w:rsidR="00A12950" w:rsidRPr="00F13EE5">
        <w:rPr>
          <w:rFonts w:ascii="Times New Roman" w:eastAsia="Times New Roman" w:hAnsi="Times New Roman" w:cs="Times New Roman"/>
          <w:noProof/>
          <w:color w:val="000000" w:themeColor="text1"/>
          <w:sz w:val="20"/>
          <w:szCs w:val="20"/>
          <w:highlight w:val="cyan"/>
          <w:lang w:eastAsia="ru-RU"/>
        </w:rPr>
        <w:instrText xml:space="preserve"> DOCVARIABLE ЭскроуАгент \* MERGEFORMAT </w:instrText>
      </w:r>
      <w:r w:rsidR="00A12950" w:rsidRPr="00F13EE5">
        <w:rPr>
          <w:rFonts w:ascii="Times New Roman" w:eastAsia="Times New Roman" w:hAnsi="Times New Roman" w:cs="Times New Roman"/>
          <w:noProof/>
          <w:color w:val="000000" w:themeColor="text1"/>
          <w:sz w:val="20"/>
          <w:szCs w:val="20"/>
          <w:highlight w:val="cyan"/>
          <w:lang w:eastAsia="ru-RU"/>
        </w:rPr>
        <w:fldChar w:fldCharType="end"/>
      </w:r>
      <w:r w:rsidR="00A12950" w:rsidRPr="00F13EE5">
        <w:rPr>
          <w:rFonts w:ascii="Times New Roman" w:eastAsia="Times New Roman" w:hAnsi="Times New Roman" w:cs="Times New Roman"/>
          <w:noProof/>
          <w:color w:val="000000" w:themeColor="text1"/>
          <w:sz w:val="20"/>
          <w:szCs w:val="20"/>
          <w:highlight w:val="cyan"/>
          <w:lang w:eastAsia="ru-RU"/>
        </w:rPr>
        <w:instrText>"=" " " </w:instrText>
      </w:r>
    </w:p>
    <w:p w:rsidR="00A12950" w:rsidRPr="00F13EE5" w:rsidRDefault="00A12950" w:rsidP="00783118">
      <w:pPr>
        <w:pStyle w:val="FR1"/>
        <w:tabs>
          <w:tab w:val="left" w:pos="851"/>
        </w:tabs>
        <w:spacing w:before="0"/>
        <w:ind w:left="0" w:firstLine="567"/>
        <w:jc w:val="center"/>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 xml:space="preserve">Договор участия в долевом строительстве №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НомерДоговора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  </w:instrText>
      </w:r>
    </w:p>
    <w:p w:rsidR="00A12950" w:rsidRPr="00F13EE5" w:rsidRDefault="00A12950" w:rsidP="00783118">
      <w:pPr>
        <w:pStyle w:val="FR1"/>
        <w:tabs>
          <w:tab w:val="left" w:pos="851"/>
        </w:tabs>
        <w:spacing w:before="0"/>
        <w:ind w:left="0" w:firstLine="567"/>
        <w:jc w:val="center"/>
        <w:rPr>
          <w:rFonts w:ascii="Times New Roman" w:hAnsi="Times New Roman" w:cs="Times New Roman"/>
          <w:i w:val="0"/>
          <w:iCs w:val="0"/>
          <w:noProof/>
          <w:color w:val="000000" w:themeColor="text1"/>
          <w:highlight w:val="cy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A12950" w:rsidRPr="00F13EE5" w:rsidTr="00100402">
        <w:tc>
          <w:tcPr>
            <w:tcW w:w="5098" w:type="dxa"/>
          </w:tcPr>
          <w:p w:rsidR="00A12950" w:rsidRPr="00F13EE5" w:rsidRDefault="00A12950" w:rsidP="00783118">
            <w:pPr>
              <w:pStyle w:val="FR1"/>
              <w:tabs>
                <w:tab w:val="left" w:pos="851"/>
              </w:tabs>
              <w:spacing w:before="0"/>
              <w:ind w:left="0" w:firstLine="567"/>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Местонахождение  \* MERGEFORMAT </w:instrText>
            </w:r>
            <w:r w:rsidRPr="00F13EE5">
              <w:rPr>
                <w:rFonts w:ascii="Times New Roman" w:hAnsi="Times New Roman" w:cs="Times New Roman"/>
                <w:i w:val="0"/>
                <w:iCs w:val="0"/>
                <w:noProof/>
                <w:color w:val="000000" w:themeColor="text1"/>
                <w:highlight w:val="cyan"/>
              </w:rPr>
              <w:fldChar w:fldCharType="end"/>
            </w:r>
          </w:p>
        </w:tc>
        <w:tc>
          <w:tcPr>
            <w:tcW w:w="5098" w:type="dxa"/>
          </w:tcPr>
          <w:p w:rsidR="00A12950" w:rsidRPr="00F13EE5" w:rsidRDefault="00A12950" w:rsidP="00783118">
            <w:pPr>
              <w:pStyle w:val="FR1"/>
              <w:tabs>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ДатаДоговора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 г.</w:instrText>
            </w:r>
          </w:p>
        </w:tc>
      </w:tr>
    </w:tbl>
    <w:p w:rsidR="00A12950" w:rsidRPr="00F13EE5" w:rsidRDefault="00A12950" w:rsidP="00783118">
      <w:pPr>
        <w:pStyle w:val="a6"/>
        <w:tabs>
          <w:tab w:val="left" w:pos="851"/>
        </w:tabs>
        <w:ind w:firstLine="567"/>
        <w:rPr>
          <w:noProof/>
          <w:color w:val="000000" w:themeColor="text1"/>
          <w:sz w:val="20"/>
          <w:highlight w:val="cyan"/>
        </w:rPr>
      </w:pPr>
    </w:p>
    <w:p w:rsidR="00A12950" w:rsidRPr="00F13EE5" w:rsidRDefault="00A12950" w:rsidP="00783118">
      <w:pPr>
        <w:shd w:val="clear" w:color="auto" w:fill="FFFFFF"/>
        <w:tabs>
          <w:tab w:val="left" w:pos="851"/>
        </w:tabs>
        <w:spacing w:after="0" w:line="240" w:lineRule="auto"/>
        <w:ind w:firstLine="567"/>
        <w:jc w:val="both"/>
        <w:textAlignment w:val="top"/>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Продавец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ОГРН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ОГРНПродавца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ИНН/КПП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ИННПродавца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КПППродавца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адрес (место нахождения) постоянно действующего исполнительного органа юридического лица: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ЮрАдресПродавца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именуемое в дальнейшем ‹‹Застройщик››, в лице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ВЛице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ДействующийНаОсновании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с одной стороны, и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"&gt;"1" "</w:instrText>
      </w:r>
    </w:p>
    <w:tbl>
      <w:tblPr>
        <w:tblW w:w="20980" w:type="dxa"/>
        <w:tblInd w:w="-142" w:type="dxa"/>
        <w:tblLook w:val="04A0" w:firstRow="1" w:lastRow="0" w:firstColumn="1" w:lastColumn="0" w:noHBand="0" w:noVBand="1"/>
      </w:tblPr>
      <w:tblGrid>
        <w:gridCol w:w="10490"/>
        <w:gridCol w:w="10490"/>
      </w:tblGrid>
      <w:tr w:rsidR="00A12950" w:rsidRPr="00F13EE5" w:rsidTr="00100402">
        <w:tc>
          <w:tcPr>
            <w:tcW w:w="10490" w:type="dxa"/>
            <w:shd w:val="clear" w:color="000000" w:fill="FFFFFF"/>
            <w:noWrap/>
            <w:vAlign w:val="center"/>
          </w:tcPr>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Гражданин </w:instrText>
            </w:r>
            <w:r w:rsidR="000F0AFC" w:rsidRPr="00F13EE5">
              <w:rPr>
                <w:rFonts w:ascii="Times New Roman" w:eastAsia="Times New Roman" w:hAnsi="Times New Roman" w:cs="Times New Roman"/>
                <w:noProof/>
                <w:color w:val="000000" w:themeColor="text1"/>
                <w:sz w:val="20"/>
                <w:szCs w:val="20"/>
                <w:highlight w:val="cyan"/>
                <w:lang w:eastAsia="ru-RU"/>
              </w:rPr>
              <w:fldChar w:fldCharType="begin"/>
            </w:r>
            <w:r w:rsidR="000F0AFC"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jointowner_Col12_0 \* MERGEFORMAT </w:instrText>
            </w:r>
            <w:r w:rsidR="000F0AFC"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пол: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jointowner_Col2_0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jointowner_Col3_0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рождения, место рождения: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jointowner_Col4_0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паспорт:</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jointowner_Col5_0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серия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jointowner_Col5_0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jointowner_Col6_0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jointowner_Col6_0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выдан: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jointowner_Col7_0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Дата выдачи: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jointowner_Col8_0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jointowner_Col9_0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код подразделения: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jointowner_Col9_0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зарегистрирован по адресу: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jointowner_Col10_0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именуемый в дальнейшем ‹‹Участник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jointowner_Col11_0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указана.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!Синтаксическая ошибка,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p>
        </w:tc>
        <w:tc>
          <w:tcPr>
            <w:tcW w:w="10490" w:type="dxa"/>
            <w:shd w:val="clear" w:color="000000" w:fill="FFFFFF"/>
          </w:tcPr>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tc>
      </w:tr>
    </w:tbl>
    <w:p w:rsidR="00A12950" w:rsidRPr="00F13EE5" w:rsidRDefault="00A12950" w:rsidP="00783118">
      <w:pPr>
        <w:shd w:val="clear" w:color="auto" w:fill="FFFFFF"/>
        <w:tabs>
          <w:tab w:val="left" w:pos="851"/>
        </w:tabs>
        <w:spacing w:after="0" w:line="240" w:lineRule="auto"/>
        <w:ind w:firstLine="567"/>
        <w:jc w:val="both"/>
        <w:textAlignment w:val="top"/>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(далее по тексту – ‹‹Участник долевого строительства››)"" </w:instrText>
      </w:r>
    </w:p>
    <w:p w:rsidR="00A12950" w:rsidRPr="00F13EE5" w:rsidRDefault="00A12950" w:rsidP="00783118">
      <w:pPr>
        <w:shd w:val="clear" w:color="auto" w:fill="FFFFFF"/>
        <w:tabs>
          <w:tab w:val="left" w:pos="851"/>
        </w:tabs>
        <w:spacing w:after="0" w:line="240" w:lineRule="auto"/>
        <w:ind w:firstLine="567"/>
        <w:jc w:val="both"/>
        <w:textAlignment w:val="top"/>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Гражданин </w:instrText>
      </w:r>
      <w:r w:rsidR="000F0AFC" w:rsidRPr="00F13EE5">
        <w:rPr>
          <w:rFonts w:ascii="Times New Roman" w:eastAsia="Times New Roman" w:hAnsi="Times New Roman" w:cs="Times New Roman"/>
          <w:noProof/>
          <w:color w:val="000000" w:themeColor="text1"/>
          <w:sz w:val="20"/>
          <w:szCs w:val="20"/>
          <w:highlight w:val="cyan"/>
          <w:lang w:eastAsia="ru-RU"/>
        </w:rPr>
        <w:fldChar w:fldCharType="begin"/>
      </w:r>
      <w:r w:rsidR="000F0AFC" w:rsidRPr="00F13EE5">
        <w:rPr>
          <w:rFonts w:ascii="Times New Roman" w:eastAsia="Times New Roman" w:hAnsi="Times New Roman" w:cs="Times New Roman"/>
          <w:noProof/>
          <w:color w:val="000000" w:themeColor="text1"/>
          <w:sz w:val="20"/>
          <w:szCs w:val="20"/>
          <w:highlight w:val="cyan"/>
          <w:lang w:eastAsia="ru-RU"/>
        </w:rPr>
        <w:instrText xml:space="preserve"> DOCVARIABLE Гражданство \* MERGEFORMAT </w:instrText>
      </w:r>
      <w:r w:rsidR="000F0AFC"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ФамилияИмяОтчество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пол: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Пол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ДатаРождения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рождения, место рождения: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МестоРождения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паспорт:</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ПаспортСерия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серия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ПаспортСерия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DOCVARIABLE ПаспортНомер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ПаспортНомер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выдан: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ПаспортВыдан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Дата выдачи: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ДатаВыдачи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КодПодразделения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код подразделения: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КодПодразделения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зарегистрирован по адресу: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АдресРегистрации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именуемый в дальнейшем ‹‹Участник долевого строительства››"</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 другой стороны, вместе именуемые ‹‹Стороны››, заключили настоящий Договор участия в долевом строительстве (далее — ‹‹ Договор››) о нижеследующем:</w:instrText>
      </w:r>
    </w:p>
    <w:p w:rsidR="00A12950" w:rsidRPr="00F13EE5" w:rsidRDefault="00A12950" w:rsidP="00783118">
      <w:pPr>
        <w:pStyle w:val="a6"/>
        <w:tabs>
          <w:tab w:val="left" w:pos="851"/>
        </w:tabs>
        <w:ind w:firstLine="567"/>
        <w:rPr>
          <w:noProof/>
          <w:color w:val="000000" w:themeColor="text1"/>
          <w:sz w:val="20"/>
          <w:highlight w:val="cyan"/>
        </w:rPr>
      </w:pPr>
    </w:p>
    <w:p w:rsidR="00A12950" w:rsidRPr="00F13EE5" w:rsidRDefault="00A12950" w:rsidP="00783118">
      <w:pPr>
        <w:pStyle w:val="a6"/>
        <w:keepNext/>
        <w:numPr>
          <w:ilvl w:val="0"/>
          <w:numId w:val="12"/>
        </w:numPr>
        <w:tabs>
          <w:tab w:val="left" w:pos="851"/>
        </w:tabs>
        <w:ind w:left="0" w:firstLine="567"/>
        <w:jc w:val="center"/>
        <w:rPr>
          <w:noProof/>
          <w:color w:val="000000" w:themeColor="text1"/>
          <w:sz w:val="20"/>
          <w:highlight w:val="cyan"/>
        </w:rPr>
      </w:pPr>
      <w:r w:rsidRPr="00F13EE5">
        <w:rPr>
          <w:noProof/>
          <w:color w:val="000000" w:themeColor="text1"/>
          <w:sz w:val="20"/>
          <w:highlight w:val="cyan"/>
        </w:rPr>
        <w:instrText>Общие положения</w:instrText>
      </w:r>
    </w:p>
    <w:p w:rsidR="00A12950" w:rsidRPr="00F13EE5" w:rsidRDefault="00A12950" w:rsidP="00783118">
      <w:pPr>
        <w:pStyle w:val="a6"/>
        <w:keepNext/>
        <w:tabs>
          <w:tab w:val="left" w:pos="851"/>
        </w:tabs>
        <w:ind w:firstLine="567"/>
        <w:rPr>
          <w:noProof/>
          <w:color w:val="000000" w:themeColor="text1"/>
          <w:sz w:val="20"/>
          <w:highlight w:val="cyan"/>
        </w:rPr>
      </w:pPr>
      <w:r w:rsidRPr="00F13EE5">
        <w:rPr>
          <w:noProof/>
          <w:color w:val="000000" w:themeColor="text1"/>
          <w:sz w:val="20"/>
          <w:highlight w:val="cyan"/>
        </w:rPr>
        <w:instrText>1.1. В Договоре используются следующие основные понятия:</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eastAsia="Times New Roman"/>
          <w:noProof/>
          <w:color w:val="000000" w:themeColor="text1"/>
          <w:highlight w:val="cyan"/>
          <w:lang w:eastAsia="ru-RU"/>
        </w:rPr>
        <w:instrText>Застройщик</w:instrText>
      </w:r>
      <w:r w:rsidRPr="00F13EE5">
        <w:rPr>
          <w:rFonts w:ascii="Times New Roman" w:eastAsia="Times New Roman" w:hAnsi="Times New Roman" w:cs="Times New Roman"/>
          <w:noProof/>
          <w:color w:val="000000" w:themeColor="text1"/>
          <w:sz w:val="20"/>
          <w:szCs w:val="20"/>
          <w:highlight w:val="cyan"/>
          <w:lang w:eastAsia="ru-RU"/>
        </w:rPr>
        <w:instrText xml:space="preserve"> — юридическое лицо, имеющее в собственности земельный участок и привлекающее денежные средства участников долевого строительства для строительства (создания) на этом земельном участке Объекта на основании полученного разрешения на строительство. </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Участник долевого строительства — </w:instrText>
      </w:r>
      <w:bookmarkStart w:id="26" w:name="_Hlk487023137"/>
      <w:r w:rsidRPr="00F13EE5">
        <w:rPr>
          <w:rFonts w:ascii="Times New Roman" w:eastAsia="Times New Roman" w:hAnsi="Times New Roman" w:cs="Times New Roman"/>
          <w:noProof/>
          <w:color w:val="000000" w:themeColor="text1"/>
          <w:sz w:val="20"/>
          <w:szCs w:val="20"/>
          <w:highlight w:val="cyan"/>
          <w:lang w:eastAsia="ru-RU"/>
        </w:rPr>
        <w:instrText>физическое или юридическое лицо</w:instrText>
      </w:r>
      <w:bookmarkEnd w:id="26"/>
      <w:r w:rsidRPr="00F13EE5">
        <w:rPr>
          <w:rFonts w:ascii="Times New Roman" w:eastAsia="Times New Roman" w:hAnsi="Times New Roman" w:cs="Times New Roman"/>
          <w:noProof/>
          <w:color w:val="000000" w:themeColor="text1"/>
          <w:sz w:val="20"/>
          <w:szCs w:val="20"/>
          <w:highlight w:val="cyan"/>
          <w:lang w:eastAsia="ru-RU"/>
        </w:rPr>
        <w:instrText>, которое в соответствии с условиями Договора направляет денежные средства на создание Объекта с целью возникновения у него права собственности на Объект долевого строительства.</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Объект - многофункциональная комплексная застройка: </w:instrText>
      </w:r>
      <w:bookmarkStart w:id="27" w:name="_Hlk499632688"/>
      <w:bookmarkStart w:id="28" w:name="_Hlk499636387"/>
      <w:bookmarkStart w:id="29" w:name="_Hlk499719409"/>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СтроительныйАдрес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Строительство Объекта осуществляется на следующем земельном участке:</w:instrText>
      </w:r>
      <w:bookmarkEnd w:id="27"/>
      <w:bookmarkEnd w:id="28"/>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ОснованиеДляСтроительства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bookmarkEnd w:id="29"/>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eastAsia="Times New Roman"/>
          <w:noProof/>
          <w:color w:val="000000" w:themeColor="text1"/>
          <w:highlight w:val="cyan"/>
          <w:lang w:eastAsia="ru-RU"/>
        </w:rPr>
        <w:instrText>Объект долевого строительства</w:instrText>
      </w:r>
      <w:r w:rsidRPr="00F13EE5">
        <w:rPr>
          <w:rFonts w:ascii="Times New Roman" w:eastAsia="Times New Roman" w:hAnsi="Times New Roman" w:cs="Times New Roman"/>
          <w:noProof/>
          <w:color w:val="000000" w:themeColor="text1"/>
          <w:sz w:val="20"/>
          <w:szCs w:val="20"/>
          <w:highlight w:val="cyan"/>
          <w:lang w:eastAsia="ru-RU"/>
        </w:rPr>
        <w:instrText xml:space="preserve"> – Апартамент, характеристики которого указаны в Приложениях № 1 и № 2 к Договору, подлежащий передаче Участнику долевого строительства после получения разрешения на ввод в эксплуатацию Объекта и входящий в состав Объекта, строящегося с привлечением денежных средств Участника долевого строительства</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Общее имущество Объекта – принадлежащее собственникам помещений в Объекте на праве общей долевой собственности общее имущество в Объекте, а именно:</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 помещения, предназначенные для обслуживания более одного помещения в Объекте, а также лестничные площадки, лестницы, холлы, лифты, лифтовые и иные шахты, коридоры, технические этажи, чердаки, в которых имеются инженерные коммуникации, иное обслуживающее более одного помещения в данном Объекте оборудование (технические подвалы), крыши, ограждающие несущие и ненесущие конструкции Объекта, механическое, электрическое, санитарно-техническое и иное оборудование, находящееся за пределами или внутри помещений и обслуживающее более одного помещения.</w:instrText>
      </w:r>
    </w:p>
    <w:p w:rsidR="00A12950" w:rsidRPr="00F13EE5" w:rsidRDefault="00A12950" w:rsidP="00783118">
      <w:pPr>
        <w:tabs>
          <w:tab w:val="left" w:pos="851"/>
        </w:tabs>
        <w:autoSpaceDE w:val="0"/>
        <w:autoSpaceDN w:val="0"/>
        <w:adjustRightInd w:val="0"/>
        <w:snapToGri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 иные помещения в Объекте, не принадлежащие отдельным собственникам и предназначенные для удовлетворения социально-бытовых потребностей собственников помещений в Объекте;</w:instrText>
      </w:r>
    </w:p>
    <w:p w:rsidR="00A12950" w:rsidRPr="00F13EE5" w:rsidRDefault="00A12950" w:rsidP="00783118">
      <w:pPr>
        <w:tabs>
          <w:tab w:val="left" w:pos="851"/>
        </w:tabs>
        <w:autoSpaceDE w:val="0"/>
        <w:autoSpaceDN w:val="0"/>
        <w:adjustRightInd w:val="0"/>
        <w:snapToGri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 земельный участок, на котором расположен Объект, с элементами озеленения и благоустройства.</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Право общей долевой собственности на Общее имущество Объекта принадлежит собственникам объектов долевого строительства вне зависимости от его регистрации в Едином государственном реестре недвижимости.</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Собственнику Объекта долевого строительства во всех случаях принадлежит доля в праве общей собственности на Общее имущество Объекта, пропорционально площади Объекта долевого строительства к общей площади всех объектов долевого строительства в Объекте.</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Собственник Объекта долевого строительства не вправе отчуждать свою долю в праве собственности на Общее имущество Объекта, а также совершать иные действия, влекущие передачу этой доли отдельно от права собственности на Объект долевого строительства.</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При продаже собственником Объекта долевого строительства, в том числе доли в праве собственности на Общее имущество Объекта постороннему лицу, положения ст. 250 Гражданского кодекса РФ не применяются.</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Федеральный закон № 214-ФЗ - Федеральный закон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РФ››.</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Технический план – документ, подготовленный в соответствии с законодательством о государственном кадастровом учете недвижимого имущества, в котором указаны сведения об Объекте долевого строительства, помещениях, в том числе характеристики помещений, необходимые для постановки на кадастровый учет такого объекта недвижимости.</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Площадь </w:instrText>
      </w:r>
      <w:r w:rsidRPr="00F13EE5">
        <w:rPr>
          <w:rFonts w:eastAsia="Times New Roman"/>
          <w:noProof/>
          <w:color w:val="000000" w:themeColor="text1"/>
          <w:highlight w:val="cyan"/>
          <w:lang w:eastAsia="ru-RU"/>
        </w:rPr>
        <w:instrText xml:space="preserve">Объекта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instrText>– общая площадь Объекта долевого строительства, определяемая в соответствии с проектной документацией и включающая в себя площадь всех помещений, в том числе площадь лоджии и указанная в столбце 6 Приложения №1 к Договору, складывающаяся из:</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 Площади Объекта долевого строительства (без учета лоджии), определяемой в соответствии с проектной документацией, далее Площадь Объекта долевого строительства (без учета лоджии) (столбец 7 Приложения № 1 к Договору);</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 площади лоджии Объекта долевого строительства (столбец 8 Приложения № 1 к Договору). </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1.2.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РазрешениеНаСтроительство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tabs>
          <w:tab w:val="left" w:pos="851"/>
        </w:tabs>
        <w:spacing w:after="0" w:line="240" w:lineRule="auto"/>
        <w:ind w:firstLine="567"/>
        <w:jc w:val="both"/>
        <w:rPr>
          <w:rFonts w:eastAsia="Times New Roman"/>
          <w:noProof/>
          <w:color w:val="000000" w:themeColor="text1"/>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1.3. Проектная декларация, включающая в себя информацию о Застройщике и о проекте строительства Объекта, размещена в сети ‹‹Интернет››  по адресу: </w:instrText>
      </w:r>
      <w:hyperlink r:id="rId11" w:history="1">
        <w:r w:rsidRPr="00F13EE5">
          <w:rPr>
            <w:rFonts w:eastAsia="Times New Roman"/>
            <w:noProof/>
            <w:color w:val="000000" w:themeColor="text1"/>
            <w:highlight w:val="cyan"/>
            <w:lang w:eastAsia="ru-RU"/>
          </w:rPr>
          <w:instrText>https://наш.дом.рф</w:instrText>
        </w:r>
      </w:hyperlink>
      <w:r w:rsidRPr="00F13EE5">
        <w:rPr>
          <w:rFonts w:eastAsia="Times New Roman"/>
          <w:noProof/>
          <w:color w:val="000000" w:themeColor="text1"/>
          <w:highlight w:val="cyan"/>
          <w:lang w:eastAsia="ru-RU"/>
        </w:rPr>
        <w:instrText xml:space="preserve"> и </w:instrText>
      </w:r>
      <w:hyperlink r:id="rId12" w:history="1">
        <w:r w:rsidRPr="00F13EE5">
          <w:rPr>
            <w:rFonts w:eastAsia="Times New Roman"/>
            <w:noProof/>
            <w:color w:val="000000" w:themeColor="text1"/>
            <w:highlight w:val="cyan"/>
            <w:lang w:eastAsia="ru-RU"/>
          </w:rPr>
          <w:instrText>https://sputnikcity.ru/</w:instrText>
        </w:r>
      </w:hyperlink>
      <w:r w:rsidRPr="00F13EE5">
        <w:rPr>
          <w:rFonts w:eastAsia="Times New Roman"/>
          <w:noProof/>
          <w:color w:val="000000" w:themeColor="text1"/>
          <w:highlight w:val="cyan"/>
          <w:lang w:eastAsia="ru-RU"/>
        </w:rPr>
        <w:instrText>.</w:instrText>
      </w:r>
    </w:p>
    <w:p w:rsidR="00A12950" w:rsidRPr="00F13EE5" w:rsidRDefault="00A12950" w:rsidP="00783118">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pStyle w:val="a6"/>
        <w:keepNext/>
        <w:numPr>
          <w:ilvl w:val="0"/>
          <w:numId w:val="12"/>
        </w:numPr>
        <w:tabs>
          <w:tab w:val="left" w:pos="851"/>
        </w:tabs>
        <w:ind w:left="0" w:firstLine="567"/>
        <w:jc w:val="center"/>
        <w:rPr>
          <w:noProof/>
          <w:color w:val="000000" w:themeColor="text1"/>
          <w:sz w:val="20"/>
          <w:highlight w:val="cyan"/>
        </w:rPr>
      </w:pPr>
      <w:r w:rsidRPr="00F13EE5">
        <w:rPr>
          <w:noProof/>
          <w:color w:val="000000" w:themeColor="text1"/>
          <w:sz w:val="20"/>
          <w:highlight w:val="cyan"/>
        </w:rPr>
        <w:instrText>Предмет Договора</w:instrText>
      </w:r>
    </w:p>
    <w:p w:rsidR="00A12950" w:rsidRPr="00F13EE5" w:rsidRDefault="00A12950" w:rsidP="00783118">
      <w:pPr>
        <w:keepNext/>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2.1. Застройщик обязуется в предусмотренный Договором срок своими силами и (или) с привлечением других лиц построить (создать) Объект и после получения разрешения на ввод в эксплуатацию этого Объекта передать Участнику долевого строительства соответствующий Объект долевого строительства, 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Объекта.</w:instrText>
      </w:r>
    </w:p>
    <w:p w:rsidR="00A12950" w:rsidRPr="00F13EE5" w:rsidRDefault="00A12950" w:rsidP="00783118">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2.2.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Отделка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"="Да" " Основные характеристики Объекта долевого строительства и основные характеристики Объекта, подлежащие определению в Договору в соответствии с Федеральным законом №214-ФЗ, указаны в Приложении №1 к Договору. </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Объект долевого строительства передается Участнику долевого строительства с выполнением Работ по отделке, указанных в Приложении № 3 к Договору."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Отделка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"="Нет" " Основные характеристики Объекта долевого строительства и основные характеристики Объекта, подлежащие определению в Договору в соответствии с Федеральным законом №214-ФЗ, указаны в Приложении №1 к Договору. </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Объект долевого строительства передается Участнику долевого строительства без выполнения работ по внутренней отделке, установки межкомнатных перегородок, внутренней инженерной разводки и установки оконечных устройств."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2.3. Площадь Объекта долевого строительства указывается в Приложении №1 к Договору (столбец 6 Приложения № 1 к Договору) в соответствии с утвержденной проектной документацией Объекта и после ввода Объекта в эксплуатацию уточняется Сторонами в Акте приема-передачи Объекта долевого строительства </w:instrText>
      </w:r>
      <w:bookmarkStart w:id="30" w:name="_Hlk499719472"/>
      <w:bookmarkStart w:id="31" w:name="_Hlk487023197"/>
      <w:r w:rsidRPr="00F13EE5">
        <w:rPr>
          <w:rFonts w:ascii="Times New Roman" w:eastAsia="Times New Roman" w:hAnsi="Times New Roman" w:cs="Times New Roman"/>
          <w:noProof/>
          <w:color w:val="000000" w:themeColor="text1"/>
          <w:sz w:val="20"/>
          <w:szCs w:val="20"/>
          <w:highlight w:val="cyan"/>
          <w:lang w:eastAsia="ru-RU"/>
        </w:rPr>
        <w:instrText xml:space="preserve">или одностороннем Акте приема-передачи </w:instrText>
      </w:r>
      <w:bookmarkEnd w:id="30"/>
      <w:r w:rsidRPr="00F13EE5">
        <w:rPr>
          <w:rFonts w:ascii="Times New Roman" w:eastAsia="Times New Roman" w:hAnsi="Times New Roman" w:cs="Times New Roman"/>
          <w:noProof/>
          <w:color w:val="000000" w:themeColor="text1"/>
          <w:sz w:val="20"/>
          <w:szCs w:val="20"/>
          <w:highlight w:val="cyan"/>
          <w:lang w:eastAsia="ru-RU"/>
        </w:rPr>
        <w:instrText xml:space="preserve">Объекта долевого строительства, составленном Застройщиком </w:instrText>
      </w:r>
      <w:bookmarkEnd w:id="31"/>
      <w:r w:rsidRPr="00F13EE5">
        <w:rPr>
          <w:rFonts w:ascii="Times New Roman" w:eastAsia="Times New Roman" w:hAnsi="Times New Roman" w:cs="Times New Roman"/>
          <w:noProof/>
          <w:color w:val="000000" w:themeColor="text1"/>
          <w:sz w:val="20"/>
          <w:szCs w:val="20"/>
          <w:highlight w:val="cyan"/>
          <w:lang w:eastAsia="ru-RU"/>
        </w:rPr>
        <w:instrText xml:space="preserve">на основании Технического плана (технического паспорта, экспликации), подготовленного в соответствии с законодательством о государственном кадастровом учете недвижимого имущества. </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2.4. План Объекта долевого строительства, отображающий в графической форме (схема, чертеж) расположение по отношению друг к другу частей Объекта долевого строительства и местоположение Объекта долевого строительства на этаже строящегося Объекта определены в Приложении № 2 к Договору.   </w:instrText>
      </w:r>
    </w:p>
    <w:p w:rsidR="00A12950" w:rsidRPr="00F13EE5" w:rsidRDefault="00A12950" w:rsidP="00783118">
      <w:pPr>
        <w:widowControl w:val="0"/>
        <w:shd w:val="clear" w:color="auto" w:fill="FFFFFF"/>
        <w:tabs>
          <w:tab w:val="left" w:pos="567"/>
          <w:tab w:val="left" w:pos="851"/>
          <w:tab w:val="left" w:pos="113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bookmarkStart w:id="32" w:name="_Hlk499719534"/>
      <w:r w:rsidRPr="00F13EE5">
        <w:rPr>
          <w:rFonts w:ascii="Times New Roman" w:eastAsia="Times New Roman" w:hAnsi="Times New Roman" w:cs="Times New Roman"/>
          <w:noProof/>
          <w:color w:val="000000" w:themeColor="text1"/>
          <w:sz w:val="20"/>
          <w:szCs w:val="20"/>
          <w:highlight w:val="cyan"/>
          <w:lang w:eastAsia="ru-RU"/>
        </w:rPr>
        <w:instrText xml:space="preserve">2.5. Учитывая, что Застройщик передает Объект долевого строительства Участнику долевого строительства не ранее, чем после получения в установленном порядке разрешения на ввод Объекта в эксплуатацию Объекта, Стороны согласовали, что срок передачи Застройщиком Объекта долевого строительства Участнику долевого строительства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СрокПередачи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Стороны соглашаются, что допускается досрочное исполнение Застройщиком обязательства по передаче Объекта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"="Росбанк" " </w:instrText>
      </w:r>
    </w:p>
    <w:p w:rsidR="00A12950" w:rsidRPr="00F13EE5" w:rsidRDefault="00A12950" w:rsidP="00783118">
      <w:pPr>
        <w:widowControl w:val="0"/>
        <w:shd w:val="clear" w:color="auto" w:fill="FFFFFF"/>
        <w:tabs>
          <w:tab w:val="left" w:pos="567"/>
          <w:tab w:val="left" w:pos="851"/>
          <w:tab w:val="left" w:pos="113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2.5.2 Застройщик гарантирует, что на момент заключения настоящего Договора права требования по настоящему Договору не обременены правами третьих лиц и не являются предметом спора."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"&gt;"1"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ДолеваяСобственность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"="True" " </w:instrText>
      </w:r>
    </w:p>
    <w:p w:rsidR="00A12950" w:rsidRPr="00F13EE5" w:rsidRDefault="00A12950" w:rsidP="00783118">
      <w:pPr>
        <w:widowControl w:val="0"/>
        <w:shd w:val="clear" w:color="auto" w:fill="FFFFFF"/>
        <w:tabs>
          <w:tab w:val="left" w:pos="567"/>
          <w:tab w:val="left" w:pos="851"/>
          <w:tab w:val="left" w:pos="113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2.6. Объект долевого строительства после его передачи Участнику долевого строительства оформляется в общую долевую собственность Участника долевого строительства, а именно:</w:instrText>
      </w:r>
    </w:p>
    <w:tbl>
      <w:tblPr>
        <w:tblW w:w="10348" w:type="dxa"/>
        <w:tblInd w:w="-142" w:type="dxa"/>
        <w:tblLook w:val="04A0" w:firstRow="1" w:lastRow="0" w:firstColumn="1" w:lastColumn="0" w:noHBand="0" w:noVBand="1"/>
      </w:tblPr>
      <w:tblGrid>
        <w:gridCol w:w="10348"/>
      </w:tblGrid>
      <w:tr w:rsidR="00A12950" w:rsidRPr="00F13EE5" w:rsidTr="00100402">
        <w:trPr>
          <w:trHeight w:val="439"/>
        </w:trPr>
        <w:tc>
          <w:tcPr>
            <w:tcW w:w="10348" w:type="dxa"/>
            <w:shd w:val="clear" w:color="000000" w:fill="FFFFFF"/>
            <w:noWrap/>
            <w:vAlign w:val="center"/>
          </w:tcPr>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sharedproperty_Col2_0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sharedproperty_Col3_0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доли в праве собственности на Объект долевого строительства – Участнику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sharedproperty_Col1_0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p>
        </w:tc>
      </w:tr>
    </w:tbl>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Право общей долевой собственности на Объект долевого строительства возникает у Участника долевого строительства с момента государственной регистрации указанного права в установленном законодательством Российской Федерации порядке."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ДолеваяСобственность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"="False" " </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2.6. Право собственности на Объект долевого строительства после его передачи Участнику долевого строительства оформляется в общую совместную собственность Участника долевого строительства.  </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Право собственности на Объект долевого строительства возникает у Участника долевого строительства с момента государственной регистрации указанного права в установленном законодательством Российской Федерации порядке."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bookmarkEnd w:id="32"/>
    <w:p w:rsidR="00A12950" w:rsidRPr="00F13EE5" w:rsidRDefault="00A12950" w:rsidP="00783118">
      <w:pPr>
        <w:pStyle w:val="7"/>
        <w:numPr>
          <w:ilvl w:val="0"/>
          <w:numId w:val="12"/>
        </w:numPr>
        <w:tabs>
          <w:tab w:val="left" w:pos="851"/>
        </w:tabs>
        <w:ind w:left="0" w:firstLine="567"/>
        <w:rPr>
          <w:b w:val="0"/>
          <w:noProof/>
          <w:color w:val="000000" w:themeColor="text1"/>
          <w:sz w:val="20"/>
          <w:highlight w:val="cyan"/>
        </w:rPr>
      </w:pPr>
      <w:r w:rsidRPr="00F13EE5">
        <w:rPr>
          <w:b w:val="0"/>
          <w:noProof/>
          <w:color w:val="000000" w:themeColor="text1"/>
          <w:sz w:val="20"/>
          <w:highlight w:val="cyan"/>
        </w:rPr>
        <w:instrText>Цена Договора. Сроки и порядок ее оплаты</w:instrText>
      </w:r>
    </w:p>
    <w:p w:rsidR="00A12950" w:rsidRPr="00F13EE5" w:rsidRDefault="00A12950" w:rsidP="00783118">
      <w:pPr>
        <w:keepNext/>
        <w:shd w:val="clear" w:color="auto" w:fill="FFFFFF"/>
        <w:tabs>
          <w:tab w:val="left" w:pos="851"/>
        </w:tabs>
        <w:autoSpaceDE w:val="0"/>
        <w:autoSpaceDN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3.1. Цена Договора определяется как произведение указанных в Приложении № 1 к Договору стоимости 1 (одного) кв.м. Объекта долевого строительства (столбец 9), и Площади Объекта долевого строительства (столбец 6), и составляет сумму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НДС не облагается.</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Очередь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"="2 очередь"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Этап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 этап" " </w:instrText>
      </w:r>
    </w:p>
    <w:p w:rsidR="00A12950" w:rsidRPr="00F13EE5" w:rsidRDefault="00A12950" w:rsidP="00783118">
      <w:pPr>
        <w:shd w:val="clear" w:color="auto" w:fill="FFFFFF"/>
        <w:tabs>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 Цену Договора включены затраты на строительство (создание) Объекта долевого строительства, связанные с созданием Объекта и иные затраты, отнесенные Федеральным законом 214-ФЗ к целевому использованию денежных средств, уплачиваемых Участником долевого строительства, а также могут быть включены затраты на строительство объектов социальной инфраструктуры в соответствии с п.4.2.9. Договора."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На основании п. 2. ст. 18 214-ФЗ (в редакции, действовавшей до вступления в силу изменений, предусмотренных Федеральным законом № 218-ФЗ и Федеральным законом № 175-ФЗ), применяемой в отношении застройщиков, получивших разрешение на строительство до 01.07.2018 г., с учетом особенностей, установленных ст. 8 Федерального закона № 175-ФЗ, Цена Договора включает в себя стоимость услуг Застройщика в размере 20 % (Двадцать процентов) от Цены Договора, НДС не облагается в соответствии с п. 23.1 пункта 3 статьи 149 НК РФ.</w:instrText>
      </w:r>
    </w:p>
    <w:p w:rsidR="00A12950" w:rsidRPr="00F13EE5" w:rsidRDefault="00A12950" w:rsidP="00783118">
      <w:pPr>
        <w:shd w:val="clear" w:color="auto" w:fill="FFFFFF"/>
        <w:tabs>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Денежные средства, уплаченные Участником долевого строительства на возмещение затрат на строительство (создание) Объекта долевого строительства (включая долю в Общем имуществе Объекта) и неизрасходованные непосредственно на цели строительства Объекта долевого строительства (включая долю в Общем имуществе Объекта), а также на целевое финансирование иных мероприятий, возврату Участнику долевого строительства не подлежат, на что Участник долевого строительства настоящим дает свое согласие. Образовавшаяся разница учитывается как стоимость услуг Застройщика. В случае, если фактические затраты Застройщика на строительство Объекта долевого строительства составят сумму больше указанной в настоящем пункте, образовавшаяся разница учитывается как затраты на строительство Объекта долевого строительства с одновременным эквивалентным уменьшением стоимости услуг Застройщика.</w:instrText>
      </w:r>
      <w:bookmarkStart w:id="33" w:name="P3"/>
      <w:bookmarkStart w:id="34" w:name="P4"/>
      <w:bookmarkStart w:id="35" w:name="P6"/>
      <w:bookmarkStart w:id="36" w:name="P7"/>
      <w:bookmarkStart w:id="37" w:name="P9"/>
      <w:bookmarkStart w:id="38" w:name="P11"/>
      <w:bookmarkStart w:id="39" w:name="P12"/>
      <w:bookmarkStart w:id="40" w:name="P14"/>
      <w:bookmarkStart w:id="41" w:name="P18"/>
      <w:bookmarkStart w:id="42" w:name="P22"/>
      <w:bookmarkStart w:id="43" w:name="P25"/>
      <w:bookmarkStart w:id="44" w:name="P30"/>
      <w:bookmarkEnd w:id="33"/>
      <w:bookmarkEnd w:id="34"/>
      <w:bookmarkEnd w:id="35"/>
      <w:bookmarkEnd w:id="36"/>
      <w:bookmarkEnd w:id="37"/>
      <w:bookmarkEnd w:id="38"/>
      <w:bookmarkEnd w:id="39"/>
      <w:bookmarkEnd w:id="40"/>
      <w:bookmarkEnd w:id="41"/>
      <w:bookmarkEnd w:id="42"/>
      <w:bookmarkEnd w:id="43"/>
      <w:bookmarkEnd w:id="44"/>
    </w:p>
    <w:p w:rsidR="00A12950" w:rsidRPr="00F13EE5" w:rsidRDefault="00A12950" w:rsidP="00783118">
      <w:pPr>
        <w:shd w:val="clear" w:color="auto" w:fill="FFFFFF"/>
        <w:tabs>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"="Ипотека"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Аккредитив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007422D0" w:rsidRPr="00F13EE5">
        <w:rPr>
          <w:rFonts w:ascii="Times New Roman" w:eastAsia="Times New Roman" w:hAnsi="Times New Roman" w:cs="Times New Roman"/>
          <w:noProof/>
          <w:color w:val="000000" w:themeColor="text1"/>
          <w:sz w:val="20"/>
          <w:szCs w:val="20"/>
          <w:highlight w:val="cyan"/>
          <w:lang w:eastAsia="ru-RU"/>
        </w:rPr>
        <w:instrText>"="Нет</w:instrText>
      </w:r>
      <w:r w:rsidRPr="00F13EE5">
        <w:rPr>
          <w:rFonts w:ascii="Times New Roman" w:eastAsia="Times New Roman" w:hAnsi="Times New Roman" w:cs="Times New Roman"/>
          <w:noProof/>
          <w:color w:val="000000" w:themeColor="text1"/>
          <w:sz w:val="20"/>
          <w:szCs w:val="20"/>
          <w:highlight w:val="cyan"/>
          <w:lang w:eastAsia="ru-RU"/>
        </w:rPr>
        <w:instrText xml:space="preserve">" "3.2. Оплата Цены Договора в полном объеме производится Участником долевого строительства не позднее 5 (пяти) календарных дней </w:instrText>
      </w:r>
      <w:r w:rsidRPr="00F13EE5">
        <w:rPr>
          <w:rFonts w:eastAsia="Times New Roman"/>
          <w:noProof/>
          <w:color w:val="000000" w:themeColor="text1"/>
          <w:highlight w:val="cyan"/>
          <w:lang w:eastAsia="ru-RU"/>
        </w:rPr>
        <w:endnoteReference w:id="1"/>
      </w:r>
      <w:r w:rsidRPr="00F13EE5">
        <w:rPr>
          <w:rFonts w:ascii="Times New Roman" w:eastAsia="Times New Roman" w:hAnsi="Times New Roman" w:cs="Times New Roman"/>
          <w:noProof/>
          <w:color w:val="000000" w:themeColor="text1"/>
          <w:sz w:val="20"/>
          <w:szCs w:val="20"/>
          <w:highlight w:val="cyan"/>
          <w:lang w:eastAsia="ru-RU"/>
        </w:rPr>
        <w:instrText>с момента государственной регистрации настоящего Договора в следующем порядке:</w:instrText>
      </w:r>
    </w:p>
    <w:p w:rsidR="00A12950" w:rsidRPr="00F13EE5" w:rsidRDefault="00A12950" w:rsidP="00783118">
      <w:pPr>
        <w:shd w:val="clear" w:color="auto" w:fill="FFFFFF"/>
        <w:tabs>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За счет собственных средств Участник долевого строительства оплачивает сумму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СуммаСобственных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"______(________) рублей __ копеек "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СуммаСобственных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СуммаСобственных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СобственныеПрописью\*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p>
    <w:p w:rsidR="00A12950" w:rsidRPr="00F13EE5" w:rsidRDefault="00A12950" w:rsidP="00783118">
      <w:pPr>
        <w:shd w:val="clear" w:color="auto" w:fill="FFFFFF"/>
        <w:tabs>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Сумма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СуммаЗаемных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"______(________) рублей __ копеек "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СуммаСобственных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СуммаЗаемных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ЗаемныхПрописью\*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оплачивается Участником долевого строительства за счет кредитных средств. Кредитные средства предоставляются Участнику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ШапкаБанка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(далее именуемым Банк) по Кредитному договору</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"="Дом РФ"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№_____________"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от _____________года"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от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"="Росбанк"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№_______________"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от ______________года"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 " " от</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"="СМП"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№_______________"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от ______________года"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от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"="Банк Россия"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№_______________"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от ______________года"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от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заключаемому между Участником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ФИОКлиентов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(Участниками долевого строительства) и Банком</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"="Росбанк" " в г. Москва"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далее по тексту – ‹‹Кредитный договор››.</w:instrText>
      </w:r>
    </w:p>
    <w:p w:rsidR="00A12950" w:rsidRPr="00F13EE5" w:rsidRDefault="00A12950" w:rsidP="00783118">
      <w:pPr>
        <w:shd w:val="clear" w:color="auto" w:fill="FFFFFF"/>
        <w:tabs>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На основании Федерального закона № 102-ФЗ ‹‹Об ипотеке (залоге недвижимости)›› права требования Участника долевого строительства по настоящему Договору находятся в силу закона в залоге у Банка с момента государственной регистрации ипотеки (залога) прав требований в Едином государственном реестре недвижимости в обеспечение исполнения обязательств Участника долевого строительства по Кредитному договору. Залогодержателем по данному залогу будет являться Банк, а залогодателем – Участник долевого строительства.</w:instrText>
      </w:r>
    </w:p>
    <w:p w:rsidR="00A12950" w:rsidRPr="00F13EE5" w:rsidRDefault="00A12950" w:rsidP="00783118">
      <w:pPr>
        <w:shd w:val="clear" w:color="auto" w:fill="FFFFFF"/>
        <w:tabs>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Залог прав требования на получение Объекта долевого строительства в собственность по настоящему Договору действует с момента его регистрации в Едином государственном реестре недвижимости и до момента государственной регистрации права собственности Объекта долевого строительства, на Участника долевого строительства. </w:instrText>
      </w:r>
    </w:p>
    <w:p w:rsidR="00A12950" w:rsidRPr="00F13EE5" w:rsidRDefault="00A12950" w:rsidP="00783118">
      <w:pPr>
        <w:shd w:val="clear" w:color="auto" w:fill="FFFFFF"/>
        <w:tabs>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На основании Федерального закона № 102-ФЗ ‹‹Об ипотеке (залоге недвижимости)›› Объект долевого строительства находится в силу закона в залоге у Банка с момента государственной регистрации ипотеки в Едином государственном реестре недвижимости до полного и надлежащего исполнения Участником долевого строительства своих обязательств перед Банком по Кредитному договору. Залогодержателем по данному залогу будет являться Банк, залогодателем – Участник долевого строительства.</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"="МКБ" "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Права Банка по Кредитному договору и право залога в отношении Объекта долевого строительства в соответствии со ст. 13 Федерального закона ‹‹Об ипотеке (залоге недвижимости)›› № 102-ФЗ от 16.07.1998 г. удостоверяются Закладной."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"="Уралсиб" "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На основании ст. 77 Федерального закона от 16.07.1998 № 102-ФЗ ‹‹Об ипотеке (залоге недвижимости)» с момента государственной регистрации ипотеки в ЕГРН, завершенный строительством Объект долевого строительства считается находящимся в залоге (ипотеке) у Банка. При регистрации права собственности Участника долевого строительства на Объект одновременно подлежит регистрации залог (ипотека), возникающий на основании закона. Залогодержателем Объекта долевого строительства является Банк, залогодателем – Участник долевого строительства. Права Залогодержателя удостоверяются Закладной."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"="Открытие" " </w:instrText>
      </w:r>
    </w:p>
    <w:p w:rsidR="00A12950" w:rsidRPr="00F13EE5" w:rsidRDefault="00A12950" w:rsidP="00783118">
      <w:pPr>
        <w:shd w:val="clear" w:color="auto" w:fill="FFFFFF"/>
        <w:tabs>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 силу статьи 77 Федерального закона ‹‹Об ипотеке (залоге недвижимости)›› от 16 июля 1998 года № 102-ФЗ, Объект долевого строительства, приобретаемый в соответствии с настоящим Договором, считается находящимся в залоге у Банка с момента государственной регистрации ипотеки в силу закона на Объект долевого строительства. Права Банка как залогодержателя по обеспеченному ипотекой обязательству Участников долевого строительства на Объект долевого строительства удостоверяются Закладной по правилам Главы III Федерального закона ‹‹Об ипотеке (залоге недвижимости)›› от 16 июля 1998 года № 102-ФЗ."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Последующий залог Объекта долевого строительства, иное обременение, отчуждение, перепланировка/переустройство допускаются только с предварительного письменного согласия Банка."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Аккредитив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w:instrText>
      </w:r>
      <w:r w:rsidR="007422D0" w:rsidRPr="00F13EE5">
        <w:rPr>
          <w:rFonts w:ascii="Times New Roman" w:eastAsia="Times New Roman" w:hAnsi="Times New Roman" w:cs="Times New Roman"/>
          <w:noProof/>
          <w:color w:val="000000" w:themeColor="text1"/>
          <w:sz w:val="20"/>
          <w:szCs w:val="20"/>
          <w:highlight w:val="cyan"/>
          <w:lang w:eastAsia="ru-RU"/>
        </w:rPr>
        <w:instrText>"Нет</w:instrText>
      </w:r>
      <w:r w:rsidRPr="00F13EE5">
        <w:rPr>
          <w:rFonts w:ascii="Times New Roman" w:eastAsia="Times New Roman" w:hAnsi="Times New Roman" w:cs="Times New Roman"/>
          <w:noProof/>
          <w:color w:val="000000" w:themeColor="text1"/>
          <w:sz w:val="20"/>
          <w:szCs w:val="20"/>
          <w:highlight w:val="cyan"/>
          <w:lang w:eastAsia="ru-RU"/>
        </w:rPr>
        <w:instrText>"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"="Сбербанк" "3.2. Оплата Цены Договора в полном объеме производится Участником долевого строительства не позднее 5 (пяти) календарных дней с момента государственной регистрации настоящего Договора в следующем порядке:</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Сумма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СуммаСобственных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"_______(________) рублей __ копеек "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СуммаСобственных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СуммаСобственных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СобственныеПрописью\*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подлежит перечислению Участником долевого строительства за счет собственных средств;</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Сумма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СуммаЗаемных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"_____(________) рублей __ копеек "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СуммаЗаемных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СуммаЗаемных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ЗаемныхПрописью\*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подлежит перечислению Участником долевого строительства за счет кредитных средств, предоставленных Участнику долевого строительства по кредитному договору, заключенному между Участником долевого строительства и Публичным акционерным обществом ‹‹Сбербанк России››, местонахождение: г. Москва, 117997, ул. Вавилова, д. 19, почтовый адрес: Москва, 117997, ул. Вавилова, д. 19, Реквизиты: Счет 30301810000006000001, к/с 30101810400000000225 в Главном управлении Центрального банка Российской Федерации по Центральному федеральному округу г. Москва (ГУ Банка России по ЦФО), ИНН 7707083893, БИК 044525225, ОГРН 1027700132195), являющимся кредитной организацией по законодательству Российской Федерации (Генеральная лицензия Банка России на осуществление банковских операций от 11.08.2015 г. № 1481), именуемым в дальнейшем Банк (далее – Кредитный договор).</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r>
      <w:r w:rsidRPr="00F13EE5">
        <w:rPr>
          <w:rFonts w:ascii="Times New Roman" w:eastAsia="Times New Roman" w:hAnsi="Times New Roman" w:cs="Times New Roman"/>
          <w:noProof/>
          <w:color w:val="000000" w:themeColor="text1"/>
          <w:sz w:val="20"/>
          <w:szCs w:val="20"/>
          <w:highlight w:val="cyan"/>
          <w:lang w:eastAsia="ru-RU"/>
        </w:rPr>
        <w:tab/>
        <w:instrText>Расчеты по Договору в полном размере в соответствии с п. 3.1 Договора производятся с использованием номинального счета Общества с ограниченной ответственностью ‹‹Центр недвижимости от Сбербанка›› (ОГРН 1157746652150, ИНН 7736249247), открытого в Московском банке ПАО Сбербанк, бенефициаром по которому является Участник долевого строительства.</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Перечисление денежных средств в счет оплаты Цены Договора осуществляется Обществом с ограниченной ответственностью ‹‹Центр недвижимости от Сбербанка›› по поручению Участника долевого строительства на расчетный счет Застройщика, указанный в разделе 12 Договора при наступлении следующих условий:</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 xml:space="preserve">- после государственной регистрации в установленном действующим законодательством порядке настоящего Договора и предоставления любой из Сторон его копии в Банк, в случае если Участник долевого строительства не воспользовался ‹‹Сервисом электронной регистрации››,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 xml:space="preserve">- после государственной регистрации ипотеки (залога) прав требования Участника долевого строительства по Договору в силу закона в пользу Банка,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 при условии соответствия зарегистрированного Договора проекту договора участия в долевом строительстве, ранее предоставленному в Банк для выдачи кредита в части указания реквизитов Сторон, описания характеристик Объекта и Объекта долевого строительства (местоположение, площадь, стоимость основные характеристики) и описания кредитного обязательства.</w:instrText>
      </w:r>
    </w:p>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Стороны пришли к соглашению, что в соответствии с п. 5 ст. 488 Гражданского кодекса РФ право залога у Застройщика на права требования Объекта долевого строительства/Объект долевого строительства не возникает."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"&lt;&gt;"Сбербанк"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w:instrText>
      </w:r>
      <w:r w:rsidR="00A92E65" w:rsidRPr="00F13EE5">
        <w:rPr>
          <w:rFonts w:ascii="Times New Roman" w:eastAsia="Times New Roman" w:hAnsi="Times New Roman" w:cs="Times New Roman"/>
          <w:noProof/>
          <w:color w:val="000000" w:themeColor="text1"/>
          <w:sz w:val="20"/>
          <w:szCs w:val="20"/>
          <w:highlight w:val="cyan"/>
          <w:lang w:eastAsia="ru-RU"/>
        </w:rPr>
        <w:instrText>ИпотечныйБанк</w:instrText>
      </w:r>
      <w:r w:rsidRPr="00F13EE5">
        <w:rPr>
          <w:rFonts w:ascii="Times New Roman" w:eastAsia="Times New Roman" w:hAnsi="Times New Roman" w:cs="Times New Roman"/>
          <w:noProof/>
          <w:color w:val="000000" w:themeColor="text1"/>
          <w:sz w:val="20"/>
          <w:szCs w:val="20"/>
          <w:highlight w:val="cyan"/>
          <w:lang w:eastAsia="ru-RU"/>
        </w:rPr>
        <w:instrText xml:space="preserve">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"="ВТБ СБР" "3.2. Оплата Цены Договора осуществляется Участником долевого строительства не позднее 5 (пяти) календарных дней с момента государственной регистрации настоящего Договора в следующем порядке:</w:instrText>
      </w:r>
    </w:p>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Сумма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СуммаСобственных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"_______(________) рублей __ копеек "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СуммаСобственных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СуммаСобственных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СобственныеПрописью\*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подлежит перечислению Участником долевого строительства за счет собственных средств;</w:instrText>
      </w:r>
    </w:p>
    <w:p w:rsidR="00A12950" w:rsidRPr="00F13EE5" w:rsidRDefault="00A12950" w:rsidP="00783118">
      <w:pPr>
        <w:shd w:val="clear" w:color="auto" w:fill="FFFFFF"/>
        <w:tabs>
          <w:tab w:val="left" w:pos="567"/>
          <w:tab w:val="left" w:pos="851"/>
          <w:tab w:val="left" w:pos="1310"/>
        </w:tabs>
        <w:autoSpaceDE w:val="0"/>
        <w:autoSpaceDN w:val="0"/>
        <w:adjustRightInd w:val="0"/>
        <w:spacing w:after="0"/>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Сумма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СуммаЗаемных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"_____(________) рублей __ копеек "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СуммаСобственных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СуммаЗаемных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ЗаемныхПрописью\*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подлежит перечислению Участником долевого строительства за счет кредитных средств, предоставленных Участнику долевого строительства по кредитному договору, заключенному между Участником долевого строительства и Банком ВТБ (публичное акционерное общество), местонахождение: г местонахождение: 190000, г. Санкт-Петербург, ул. Большая Морская, д. 29, почтовый адрес: 109147, г. Москва, ул. Воронцовская, д. 43, стр. 1; кор/счет в ГУ Банка России по Центральному федеральному округу № 30101810700000000187, ИНН 7702070139, БИК 044525187, являющимся кредитной организацией по законодательству Российской Федерации (Генеральная лицензия Банка России на осуществление банковских операций № 1000), именуемым в дальнейшем Банк (далее – Кредитный договор).</w:instrText>
      </w:r>
    </w:p>
    <w:p w:rsidR="00A12950" w:rsidRPr="00F13EE5" w:rsidRDefault="00A12950" w:rsidP="00783118">
      <w:pPr>
        <w:shd w:val="clear" w:color="auto" w:fill="FFFFFF"/>
        <w:tabs>
          <w:tab w:val="left" w:pos="567"/>
          <w:tab w:val="left" w:pos="851"/>
          <w:tab w:val="left" w:pos="1310"/>
        </w:tabs>
        <w:spacing w:after="0"/>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Расчеты по Договору в полном размере в соответствии с п. 3.1 Договора производятся с использованием номинального счета № 40702810209800000663  Общества с ограниченной ответственностью ‹‹Жилищная экосистема ВТБ›› (ОГРН 1197746330132  ИНН 7707430681),открытого в Банке, бенефициаром по которомуявляется Участник долевого строительства.</w:instrText>
      </w:r>
    </w:p>
    <w:p w:rsidR="00A12950" w:rsidRPr="00F13EE5" w:rsidRDefault="00A12950" w:rsidP="00783118">
      <w:pPr>
        <w:shd w:val="clear" w:color="auto" w:fill="FFFFFF"/>
        <w:tabs>
          <w:tab w:val="left" w:pos="567"/>
          <w:tab w:val="left" w:pos="851"/>
          <w:tab w:val="left" w:pos="1310"/>
        </w:tabs>
        <w:spacing w:after="0"/>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Денежные средства Участника долевого строительства зачисляются на Номинальный счет не позднее 3 (Трех) рабочих дней с даты подписания настоящего Договора. Расходы по расчетам с Застройщиком с использованием Номинального счета несет Участник долевого строительства.</w:instrText>
      </w:r>
    </w:p>
    <w:p w:rsidR="00A12950" w:rsidRPr="00F13EE5" w:rsidRDefault="00A12950" w:rsidP="00783118">
      <w:pPr>
        <w:shd w:val="clear" w:color="auto" w:fill="FFFFFF"/>
        <w:tabs>
          <w:tab w:val="left" w:pos="567"/>
          <w:tab w:val="left" w:pos="851"/>
          <w:tab w:val="left" w:pos="1310"/>
        </w:tabs>
        <w:spacing w:after="0"/>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Перечисление денежных средств в счет оплаты Цены Договора осуществляется Обществом с ограниченной ответственностью ‹‹Жилищная экосистема ВТБ›› по поручению Участника долевого строительства на расчетный счет Застройщика, указанный в разделе 12 Договора при наступлении следующих условий:</w:instrText>
      </w:r>
    </w:p>
    <w:p w:rsidR="00A12950" w:rsidRPr="00F13EE5" w:rsidRDefault="00A12950" w:rsidP="00783118">
      <w:pPr>
        <w:shd w:val="clear" w:color="auto" w:fill="FFFFFF"/>
        <w:tabs>
          <w:tab w:val="left" w:pos="567"/>
          <w:tab w:val="left" w:pos="851"/>
          <w:tab w:val="left" w:pos="1310"/>
        </w:tabs>
        <w:spacing w:after="0"/>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после государственной регистрации в установленном действующим законодательством порядке настоящего Договора и предоставления его электронного скан-образа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после государственной регистрации ипотеки (залога) прав требования Участника долевого строительства по Договору в силу закона в пользу Банка."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w:instrText>
      </w:r>
      <w:r w:rsidR="00A92E65" w:rsidRPr="00F13EE5">
        <w:rPr>
          <w:rFonts w:ascii="Times New Roman" w:eastAsia="Times New Roman" w:hAnsi="Times New Roman" w:cs="Times New Roman"/>
          <w:noProof/>
          <w:color w:val="000000" w:themeColor="text1"/>
          <w:sz w:val="20"/>
          <w:szCs w:val="20"/>
          <w:highlight w:val="cyan"/>
          <w:lang w:eastAsia="ru-RU"/>
        </w:rPr>
        <w:instrText>ИпотечныйБанк</w:instrText>
      </w:r>
      <w:r w:rsidRPr="00F13EE5">
        <w:rPr>
          <w:rFonts w:ascii="Times New Roman" w:eastAsia="Times New Roman" w:hAnsi="Times New Roman" w:cs="Times New Roman"/>
          <w:noProof/>
          <w:color w:val="000000" w:themeColor="text1"/>
          <w:sz w:val="20"/>
          <w:szCs w:val="20"/>
          <w:highlight w:val="cyan"/>
          <w:lang w:eastAsia="ru-RU"/>
        </w:rPr>
        <w:instrText xml:space="preserve">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"&lt;&gt;"ВТБ СБР" "3.2. Оплата Цены Договора осуществляется Участником долевого строительства следующим образом:</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-Оплата суммы, указанной в пункте 3.1. Договора, осуществляется Участником долевого строительства как за счет собственных средств, так и за счет кредитных средств, предоставленных Банком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ШапкаБанка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на основании Кредитного договора</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"="Дом РФ"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№_______________"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от ______________года"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от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"="Росбанк"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№_______________"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от ______________года"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от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"="СМП"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№_______________"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от ______________года"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от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"="Банк Россия"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№_______________"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от ______________года"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от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заключенного между Банком и Участником долевого строительства</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"="Росбанк" " в г. Москва"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под процентную ставку Банка (далее – Кредитный договор), в том числе: в сумме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СуммаСобственных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"_______(________) рублей __ копеек "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СуммаСобственных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СуммаСобственных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СобственныеПрописью\*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за счет собственных средств Участника, в сумме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СуммаЗаемных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"_____(________) рублей __ копеек "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СуммаСобственных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СуммаЗаемных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ЗаемныхПрописью\*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за счет кредитных средств, предоставленных по Кредитному договору путем расчетов по аккредитиву на следующих условиях:</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 xml:space="preserve">Сумма аккредитива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 xml:space="preserve">Срок действия аккредитива: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"="Росбанк" "60 (Шестьдесят)"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"="Россельхозбанк" "90 (Девяносто)"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"&lt;&gt;"Росбанк"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Россельхозбанк" "45 (Сорок пять)"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календарных дней с даты открытия аккредитива.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 xml:space="preserve">Банк-эмитент и Исполняющий банк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ШапкаБанка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 xml:space="preserve">Получателем средств по аккредитиву является Застройщик. Счет получателя средств: Банк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БИК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БИК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к/с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КорСчет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р/с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РасчетныйСчет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Условие оплаты аккредитива: без акцепта, покрытый, безотзывный, частичные платежи по аккредитиву не разрешены.</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Способ исполнения аккредитива: путем платежа по предъявлении документов, предусмотренных условиями аккредитива.</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Платеж по безотзывному покрытому аккредитиву будет производиться Банком в течение 5 (Пяти) календарных дней с даты предъявления Застройщиком Банку: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"="Росбанк" "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оригинала настоящего Договора, содержащего отметку о его государственной регистрации и отметку о государственной регистрации залога в силу закона (ипотеки)."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"&lt;&gt;"Росбанк" "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электронной копии настоящего Договора, содержащего отметку о его государственной регистрации и отметку о государственной регистрации залога в силу закона (ипотеки), электронная копия Договора представляется Застройщиком в Банк на электронный адрес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БанкПочта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до истечения срока действия аккредитива,"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или</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 и ипотеки (залога)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БанкПочта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до истечения срока действия аккредитива.</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Все расходы, в соответствии с тарифами Банка, по открытию, закрытию и ведению аккредитива, несет Участник долевого строительства.</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Об открытии аккредитива и его условиях Банк сообщает получателю денежных средств напрямую, путем извещения уполномоченного сотрудника Застройщика, по адресу электронной почты: accdep@samoletgroup.ru.</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В случае приостановки регистрации настоящего Договора и/или залога прав требования в силу закона органом, осуществляющим государственный кадастровый учет и государственную регистрацию прав, по письменному заявлению Участника долевого строительства и с согласия Застройщика действие аккредитива пролонгируется на срок приостановления регистрации сделки, но не более чем на 30 (тридцать) календарных дней</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 случае, если на момент государственной регистрации Договора или на дату обращения Застройщика в Исполняющий банк, аккредитив будет закрыт, то Участник долевого строительства обязан произвести оплату Цены Договора в полном объеме в течение 5 (пяти) календарных дней с даты государственной регистрации Договора."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tabs>
          <w:tab w:val="left" w:pos="851"/>
        </w:tabs>
        <w:spacing w:after="0" w:line="240" w:lineRule="auto"/>
        <w:ind w:right="18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На основании Федерального закона № 102-ФЗ ‹‹Об ипотеке (залоге недвижимости)›› права требования Участника долевого строительства по настоящему Договору находятся в силу закона в залоге у Банка с момента государственной регистрации ипотеки (залога) прав требований в Едином государственном реестре недвижимости в обеспечение исполнения обязательств Участника долевого строительства по Кредитному договору. Залогодержателем по данному залогу будет являться Банк, а залогодателем – Участник долевого строительства.</w:instrText>
      </w:r>
    </w:p>
    <w:p w:rsidR="00A12950" w:rsidRPr="00F13EE5" w:rsidRDefault="00A12950" w:rsidP="00783118">
      <w:pPr>
        <w:tabs>
          <w:tab w:val="left" w:pos="851"/>
        </w:tabs>
        <w:spacing w:after="0" w:line="240" w:lineRule="auto"/>
        <w:ind w:right="18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 xml:space="preserve">Залог прав требования на получение Объекта долевого строительства в собственность по настоящему Договору действует с момента его регистрации в Едином государственном реестре недвижимости и до момента государственной регистрации права собственности Объекта долевого строительства, на Участника долевого строительства.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На основании Федерального закона № 102-ФЗ ‹‹Об ипотеке (залоге недвижимости)›› Объект долевого строительства находится в силу закона в залоге у Банка с момента государственной регистрации ипотеки в Едином государственном реестре недвижимости до полного и надлежащего исполнения Участником долевого строительства своих обязательств перед Банком по Кредитному договору. Залогодержателем по данному залогу будет являться Банк, залогодателем – Участник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"="МКБ" "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 xml:space="preserve">Права Банка по Кредитному договору и право залога в отношении Объекта долевого строительства в соответствии со ст. 13 Федерального закона ‹‹Об ипотеке (залоге недвижимости)›› № 102-ФЗ от 16.07.1998 г. удостоверяются Закладной."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"="Открытие" "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 xml:space="preserve">В силу статьи 77 Федерального закона ‹‹Об ипотеке (залоге недвижимости)›› от 16 июля 1998 года № 102-ФЗ, Объект долевого строительства, приобретаемый в соответствии с настоящим Договором, считается находящимся в залоге у Банка с момента государственной регистрации ипотеки в силу закона на Объект долевого строительства. Права Банка как залогодержателя по обеспеченному ипотекой обязательству Участников долевого строительства на Объект долевого строительства удостоверяются Закладной по правилам Главы III Федерального закона ‹‹Об ипотеке (залоге недвижимости)›› от 16 июля 1998 года № 102-ФЗ."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"="Уралсиб" " </w:instrText>
      </w:r>
    </w:p>
    <w:p w:rsidR="00A12950" w:rsidRPr="00F13EE5" w:rsidRDefault="00A12950" w:rsidP="00783118">
      <w:pPr>
        <w:tabs>
          <w:tab w:val="left" w:pos="851"/>
        </w:tabs>
        <w:spacing w:after="0" w:line="240" w:lineRule="auto"/>
        <w:ind w:right="18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На основании ст. 77 Федерального закона от 16.07.1998 № 102-ФЗ ‹‹Об ипотеке (залоге недвижимости)›› с момента государственной регистрации ипотеки в ЕГРН, завершенный строительством Объект долевого строительства считается находящимся в залоге (ипотеке) у Банка. При регистрации права собственности Участника долевого строительства на Объект одновременно подлежит регистрации залог (ипотека), возникающий на основании закона. Залогодержателем Объекта долевого строительства является Банк, залогодателем – Участник долевого строительства. Права Залогодержателя удостоверяются Закладной."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F97231" w:rsidRPr="00F13EE5" w:rsidRDefault="00A12950" w:rsidP="00783118">
      <w:pPr>
        <w:shd w:val="clear" w:color="auto" w:fill="FFFFFF"/>
        <w:tabs>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Последующий залог Объекта долевого строительства, иное обременение, отчуждение, перепланировка/переустройство допускаются только с предварительного письменного согласия Банка."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00F97231" w:rsidRPr="00F13EE5">
        <w:rPr>
          <w:rFonts w:ascii="Times New Roman" w:eastAsia="Times New Roman" w:hAnsi="Times New Roman" w:cs="Times New Roman"/>
          <w:noProof/>
          <w:color w:val="000000" w:themeColor="text1"/>
          <w:sz w:val="20"/>
          <w:szCs w:val="20"/>
          <w:highlight w:val="cyan"/>
          <w:lang w:eastAsia="ru-RU"/>
        </w:rPr>
        <w:fldChar w:fldCharType="begin"/>
      </w:r>
      <w:r w:rsidR="00F97231"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00F97231" w:rsidRPr="00F13EE5">
        <w:rPr>
          <w:rFonts w:ascii="Times New Roman" w:eastAsia="Times New Roman" w:hAnsi="Times New Roman" w:cs="Times New Roman"/>
          <w:noProof/>
          <w:color w:val="000000" w:themeColor="text1"/>
          <w:sz w:val="20"/>
          <w:szCs w:val="20"/>
          <w:highlight w:val="cyan"/>
          <w:lang w:eastAsia="ru-RU"/>
        </w:rPr>
        <w:fldChar w:fldCharType="begin"/>
      </w:r>
      <w:r w:rsidR="00F97231"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00F97231" w:rsidRPr="00F13EE5">
        <w:rPr>
          <w:rFonts w:ascii="Times New Roman" w:eastAsia="Times New Roman" w:hAnsi="Times New Roman" w:cs="Times New Roman"/>
          <w:noProof/>
          <w:color w:val="000000" w:themeColor="text1"/>
          <w:sz w:val="20"/>
          <w:szCs w:val="20"/>
          <w:highlight w:val="cyan"/>
          <w:lang w:eastAsia="ru-RU"/>
        </w:rPr>
        <w:fldChar w:fldCharType="end"/>
      </w:r>
      <w:r w:rsidR="00F97231" w:rsidRPr="00F13EE5">
        <w:rPr>
          <w:rFonts w:ascii="Times New Roman" w:eastAsia="Times New Roman" w:hAnsi="Times New Roman" w:cs="Times New Roman"/>
          <w:noProof/>
          <w:color w:val="000000" w:themeColor="text1"/>
          <w:sz w:val="20"/>
          <w:szCs w:val="20"/>
          <w:highlight w:val="cyan"/>
          <w:lang w:eastAsia="ru-RU"/>
        </w:rPr>
        <w:instrText>"="100%" "</w:instrText>
      </w:r>
      <w:r w:rsidR="00F97231" w:rsidRPr="00F13EE5">
        <w:rPr>
          <w:rFonts w:ascii="Times New Roman" w:eastAsia="Times New Roman" w:hAnsi="Times New Roman" w:cs="Times New Roman"/>
          <w:noProof/>
          <w:color w:val="000000" w:themeColor="text1"/>
          <w:sz w:val="20"/>
          <w:szCs w:val="20"/>
          <w:highlight w:val="cyan"/>
          <w:lang w:eastAsia="ru-RU"/>
        </w:rPr>
        <w:fldChar w:fldCharType="begin"/>
      </w:r>
      <w:r w:rsidR="00F97231"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00F97231" w:rsidRPr="00F13EE5">
        <w:rPr>
          <w:rFonts w:ascii="Times New Roman" w:eastAsia="Times New Roman" w:hAnsi="Times New Roman" w:cs="Times New Roman"/>
          <w:noProof/>
          <w:color w:val="000000" w:themeColor="text1"/>
          <w:sz w:val="20"/>
          <w:szCs w:val="20"/>
          <w:highlight w:val="cyan"/>
          <w:lang w:eastAsia="ru-RU"/>
        </w:rPr>
        <w:fldChar w:fldCharType="begin"/>
      </w:r>
      <w:r w:rsidR="00F97231"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00F97231" w:rsidRPr="00F13EE5">
        <w:rPr>
          <w:rFonts w:ascii="Times New Roman" w:eastAsia="Times New Roman" w:hAnsi="Times New Roman" w:cs="Times New Roman"/>
          <w:noProof/>
          <w:color w:val="000000" w:themeColor="text1"/>
          <w:sz w:val="20"/>
          <w:szCs w:val="20"/>
          <w:highlight w:val="cyan"/>
          <w:lang w:eastAsia="ru-RU"/>
        </w:rPr>
        <w:fldChar w:fldCharType="end"/>
      </w:r>
      <w:r w:rsidR="00F97231" w:rsidRPr="00F13EE5">
        <w:rPr>
          <w:rFonts w:ascii="Times New Roman" w:eastAsia="Times New Roman" w:hAnsi="Times New Roman" w:cs="Times New Roman"/>
          <w:noProof/>
          <w:color w:val="000000" w:themeColor="text1"/>
          <w:sz w:val="20"/>
          <w:szCs w:val="20"/>
          <w:highlight w:val="cyan"/>
          <w:lang w:eastAsia="ru-RU"/>
        </w:rPr>
        <w:instrText>"="Сбербанк" "3.2. Оплата Цены Договора в полном объеме производится Участником долевого строительства не позднее 5 (пяти) календарных дней с момента государственной регистрации настоящего Договора за счет собственных средств Участника долевого строительства.</w:instrText>
      </w:r>
    </w:p>
    <w:p w:rsidR="00F97231" w:rsidRPr="00F13EE5" w:rsidRDefault="00F9723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Расчеты по Договору в полном размере в соответствии с п. 3.1 Договора производятся с использованием номинального счета Общества с ограниченной ответственностью ‹‹Центр недвижимости от Сбербанка›› (ОГРН 1157746652150, ИНН 7736249247), открытого в Московском банке ПАО Сбербанк, бенефициаром по которому является Участник долевого строительства.</w:instrText>
      </w:r>
    </w:p>
    <w:p w:rsidR="00F97231" w:rsidRPr="00F13EE5" w:rsidRDefault="00F9723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Перечисление денежных средств в счет оплаты Цены Договора осуществляется Обществом с ограниченной ответственностью ‹‹Центр недвижимости от Сбербанка››  по поручению Участника долевого строительства на расчетный счет Застройщика, указанный в разделе 12 Договора, после государственной регистрации в установленном действующим законодательством порядке настоящего Договора, и предоставления любой из Сторон его копии в Банк, в случае если Участник долевого строительства не воспользовался ‹‹Сервисом электронной регистрации››."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00A92E65" w:rsidRPr="00F13EE5">
        <w:rPr>
          <w:rFonts w:ascii="Times New Roman" w:eastAsia="Times New Roman" w:hAnsi="Times New Roman" w:cs="Times New Roman"/>
          <w:noProof/>
          <w:color w:val="000000" w:themeColor="text1"/>
          <w:sz w:val="20"/>
          <w:szCs w:val="20"/>
          <w:highlight w:val="cyan"/>
          <w:lang w:eastAsia="ru-RU"/>
        </w:rPr>
        <w:instrText>ВТБ СБР</w:instrText>
      </w:r>
      <w:r w:rsidRPr="00F13EE5">
        <w:rPr>
          <w:rFonts w:ascii="Times New Roman" w:eastAsia="Times New Roman" w:hAnsi="Times New Roman" w:cs="Times New Roman"/>
          <w:noProof/>
          <w:color w:val="000000" w:themeColor="text1"/>
          <w:sz w:val="20"/>
          <w:szCs w:val="20"/>
          <w:highlight w:val="cyan"/>
          <w:lang w:eastAsia="ru-RU"/>
        </w:rPr>
        <w:instrText xml:space="preserve">" "3.2. Участник долевого строительства вносит сумму денежных средств в счет оплаты цены Договора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с использованием номинального счета No 40702810209800000663 Общества с ограниченной ответственностью ‹‹Жилищная экосистема ВТБ››, (далее – ООО ‹‹Жилищная экосистема ВТБ››), открытого в Банке ВТБ (ПАО). Денежные средства зачисляются Участником долевого строительства на Номинальный счет не позднее 3 (Трех) календарных дней с даты подписания настоящего Договора. Расходы по расчетам с Застройщиком с использованием Номинального счета несет Участник долевого строительства.</w:instrText>
      </w:r>
    </w:p>
    <w:p w:rsidR="00F97231" w:rsidRPr="00F13EE5" w:rsidRDefault="00F9723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Перечисление денежных средств Застройщику в счет оплаты Цены Договора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осуществляется ООО ‹‹Жилищная экосистема ВТБ›› в течение от 1 (одного) календарного дня до 7 (семи) календарных дней с момента получения ООО ‹‹Жилищная экосистема ВТБ›› информации от органа, осуществляющего государственную регистрацию, о государственной регистрации Договора."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"="Райффайзенбанк" "3.2. Оплата Цены Договора в полном объеме производится Участником долевого строительства путем расчетов по Аккредитиву, открываемому Участником долевого строительства в течение 2 (двух) календарных дней с даты подписания настоящего Договора в АО ‹‹Райффайзенбанк›› (129090, город Москва, улица Троицкая, дом 17, строение 1, ИНН 7744000302, КПП 770201001 к/с №  30101810200000000700 в ГУ Банка России по ЦФО, БИК 044525700, являющимся кредитной организацией по законодательству Российской Федерации (лицензии Банка России на осуществление банковских операций №3292 от17.02.2015г.), именуемый в дальнейшем ‹‹Банк››, на следующих условиях:</w:instrText>
      </w:r>
    </w:p>
    <w:p w:rsidR="00F97231" w:rsidRPr="00F13EE5" w:rsidRDefault="00F97231"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плательщиком по аккредитиву является Участник долевого строительства;</w:instrText>
      </w:r>
    </w:p>
    <w:p w:rsidR="00F97231" w:rsidRPr="00F13EE5" w:rsidRDefault="00F97231"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банком-эмитентом и Исполняющим банком по аккредитиву является Банк;</w:instrText>
      </w:r>
    </w:p>
    <w:p w:rsidR="00F97231" w:rsidRPr="00F13EE5" w:rsidRDefault="00F97231"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условие оплаты аккредитива: без акцепта, покрытый, безотзывный;</w:instrText>
      </w:r>
    </w:p>
    <w:p w:rsidR="00F97231" w:rsidRPr="00F13EE5" w:rsidRDefault="00F9723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банком, обслуживающим получателя средств, выступает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p>
    <w:p w:rsidR="00F97231" w:rsidRPr="00F13EE5" w:rsidRDefault="00F97231" w:rsidP="00783118">
      <w:pPr>
        <w:pStyle w:val="aa"/>
        <w:numPr>
          <w:ilvl w:val="0"/>
          <w:numId w:val="8"/>
        </w:numPr>
        <w:tabs>
          <w:tab w:val="left" w:pos="851"/>
        </w:tabs>
        <w:ind w:left="0" w:firstLine="567"/>
        <w:contextualSpacing/>
        <w:jc w:val="both"/>
        <w:rPr>
          <w:noProof/>
          <w:color w:val="000000" w:themeColor="text1"/>
          <w:highlight w:val="cyan"/>
        </w:rPr>
      </w:pPr>
      <w:r w:rsidRPr="00F13EE5">
        <w:rPr>
          <w:noProof/>
          <w:color w:val="000000" w:themeColor="text1"/>
          <w:highlight w:val="cyan"/>
        </w:rPr>
        <w:instrText>получателем средств по аккредитиву является Застройщик.</w:instrText>
      </w:r>
    </w:p>
    <w:p w:rsidR="00F97231" w:rsidRPr="00F13EE5" w:rsidRDefault="00F97231"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срок действия аккредитива – 45 (сорок пять) календарных дней с даты открытия аккредитива, с возможностью пролонгации срока действия с согласия Застройщика, в случае приостановки регистрации настоящего Договора, срок аккредитива продлевается на 30 (тридцать) дней;</w:instrText>
      </w:r>
    </w:p>
    <w:p w:rsidR="00F97231" w:rsidRPr="00F13EE5" w:rsidRDefault="00F97231"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расходы по открытию аккредитива несет Участник долевого строительства по тарифам Банка, действующим на день открытия аккредитива;</w:instrText>
      </w:r>
    </w:p>
    <w:p w:rsidR="00F97231" w:rsidRPr="00F13EE5" w:rsidRDefault="00F97231" w:rsidP="00783118">
      <w:pPr>
        <w:pStyle w:val="aa"/>
        <w:numPr>
          <w:ilvl w:val="0"/>
          <w:numId w:val="8"/>
        </w:numPr>
        <w:tabs>
          <w:tab w:val="left" w:pos="851"/>
        </w:tabs>
        <w:ind w:left="0" w:firstLine="567"/>
        <w:contextualSpacing/>
        <w:jc w:val="both"/>
        <w:rPr>
          <w:noProof/>
          <w:color w:val="000000" w:themeColor="text1"/>
          <w:highlight w:val="cyan"/>
        </w:rPr>
      </w:pPr>
      <w:r w:rsidRPr="00F13EE5">
        <w:rPr>
          <w:noProof/>
          <w:color w:val="000000" w:themeColor="text1"/>
          <w:highlight w:val="cyan"/>
        </w:rPr>
        <w:instrText>расходы по исполнению аккредитива - отсутствуют;</w:instrText>
      </w:r>
    </w:p>
    <w:p w:rsidR="00F97231" w:rsidRPr="00F13EE5" w:rsidRDefault="00F97231" w:rsidP="00783118">
      <w:pPr>
        <w:pStyle w:val="aa"/>
        <w:numPr>
          <w:ilvl w:val="0"/>
          <w:numId w:val="8"/>
        </w:numPr>
        <w:tabs>
          <w:tab w:val="left" w:pos="851"/>
        </w:tabs>
        <w:ind w:left="0" w:firstLine="567"/>
        <w:contextualSpacing/>
        <w:jc w:val="both"/>
        <w:rPr>
          <w:noProof/>
          <w:color w:val="000000" w:themeColor="text1"/>
          <w:highlight w:val="cyan"/>
        </w:rPr>
      </w:pPr>
      <w:r w:rsidRPr="00F13EE5">
        <w:rPr>
          <w:noProof/>
          <w:color w:val="000000" w:themeColor="text1"/>
          <w:highlight w:val="cyan"/>
        </w:rPr>
        <w:instrText>дополнительные условия аккредитива -  частичная оплата не предусмотрена;</w:instrText>
      </w:r>
    </w:p>
    <w:p w:rsidR="00F97231" w:rsidRPr="00F13EE5" w:rsidRDefault="00F97231"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закрытие аккредитива осуществляется по истечении срока действия аккредитива (при отсутствии заявления о его пролонгации).</w:instrText>
      </w:r>
    </w:p>
    <w:p w:rsidR="00F97231" w:rsidRPr="00F13EE5" w:rsidRDefault="00F9723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Застройщик извещается об открытии аккредитива путем извещения Банком уполномоченного сотрудника Застройщика по электронной почте по адресу: accdep@samoletgroup.ru.</w:instrText>
      </w:r>
    </w:p>
    <w:p w:rsidR="00F97231" w:rsidRPr="00F13EE5" w:rsidRDefault="00F9723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Платеж по аккредитиву производится Банком в течение 3 (трех) календарных дней с даты предъявления Застройщиком:</w:instrText>
      </w:r>
    </w:p>
    <w:p w:rsidR="00F97231" w:rsidRPr="00F13EE5" w:rsidRDefault="00F9723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электронной копии настоящего Договора, содержащего отметку о его государственной регистрации, электронная копия Договора представляется Застройщиком в Банк на электронный адрес Accreditive@raiffeisen.ru до истечения срока действия аккредитива,</w:instrText>
      </w:r>
    </w:p>
    <w:p w:rsidR="00F97231" w:rsidRPr="00F13EE5" w:rsidRDefault="00F9723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или</w:instrText>
      </w:r>
    </w:p>
    <w:p w:rsidR="00F97231" w:rsidRPr="00F13EE5" w:rsidRDefault="00F9723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Accreditive@raiffeisen.ru до истечения срока действия аккредитива.</w:instrText>
      </w:r>
    </w:p>
    <w:p w:rsidR="00F97231" w:rsidRPr="00F13EE5" w:rsidRDefault="00F97231"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В случае, если на момент государственной регистрации настоящего Договора или на дату обращения Застройщика в Исполняющий банк, Аккредитив будет закрыт, то Участник долевого строительства обязан произвести оплату Цены Договора в полном объеме в течение 5 (пяти) календарных дней с даты государственной регистрации Договора.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"="МКБ" "3.2. Оплата Цены Договора в полном объеме производится Участником долевого строительства путем расчетов по Аккредитиву, открываемому Участником долевого строительства в течение 2 (двух) календарных дней с даты подписания настоящего Договора в МОСКОВСКОМ КРЕДИТНОМ БАНКЕ (публичное акционерное общество), являющимся кредитной организацией по законодательству Российской Федерации (Генеральная лицензия Банка России на осуществление банковских операций №1978 от 06.05.2016г.), адрес место нахождения и почтовый адрес: 107045, г. Москва, Луков переулок, д. 2, стр. 1; ОГРН 1027739555282, ИНН 7734202860, корреспондентский счет корреспондентский счет №30101810745250000659 в Главном управлении Центрального банка Российской Федерации по Центральному федеральному округу г. Москва,</w:instrText>
      </w:r>
      <w:r w:rsidRPr="00F13EE5" w:rsidDel="00576592">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instrText>БИК 044525659, именуемом в дальнейшем ‹‹Банк››, на следующих условиях:</w:instrText>
      </w:r>
    </w:p>
    <w:p w:rsidR="00F97231" w:rsidRPr="00F13EE5" w:rsidRDefault="00F97231"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плательщиком по аккредитиву является Участник долевого строительства;</w:instrText>
      </w:r>
    </w:p>
    <w:p w:rsidR="00F97231" w:rsidRPr="00F13EE5" w:rsidRDefault="00F97231"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банком-эмитентом и Исполняющим банком по аккредитиву является Банк;</w:instrText>
      </w:r>
    </w:p>
    <w:p w:rsidR="00F97231" w:rsidRPr="00F13EE5" w:rsidRDefault="00F97231"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условие оплаты аккредитива: без акцепта, покрытый, безотзывный;</w:instrText>
      </w:r>
    </w:p>
    <w:p w:rsidR="00F97231" w:rsidRPr="00F13EE5" w:rsidRDefault="00F97231"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 xml:space="preserve">банком, обслуживающим получателя средств, выступает </w:instrText>
      </w:r>
      <w:r w:rsidRPr="00F13EE5">
        <w:rPr>
          <w:noProof/>
          <w:color w:val="000000" w:themeColor="text1"/>
          <w:highlight w:val="cyan"/>
        </w:rPr>
        <w:fldChar w:fldCharType="begin"/>
      </w:r>
      <w:r w:rsidRPr="00F13EE5">
        <w:rPr>
          <w:noProof/>
          <w:color w:val="000000" w:themeColor="text1"/>
          <w:highlight w:val="cyan"/>
        </w:rPr>
        <w:instrText xml:space="preserve"> DOCVARIABLE Банк \*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w:instrText>
      </w:r>
    </w:p>
    <w:p w:rsidR="00F97231" w:rsidRPr="00F13EE5" w:rsidRDefault="00F97231" w:rsidP="00783118">
      <w:pPr>
        <w:pStyle w:val="aa"/>
        <w:numPr>
          <w:ilvl w:val="0"/>
          <w:numId w:val="8"/>
        </w:numPr>
        <w:tabs>
          <w:tab w:val="left" w:pos="851"/>
        </w:tabs>
        <w:ind w:left="0" w:firstLine="567"/>
        <w:contextualSpacing/>
        <w:jc w:val="both"/>
        <w:rPr>
          <w:noProof/>
          <w:color w:val="000000" w:themeColor="text1"/>
          <w:highlight w:val="cyan"/>
        </w:rPr>
      </w:pPr>
      <w:r w:rsidRPr="00F13EE5">
        <w:rPr>
          <w:noProof/>
          <w:color w:val="000000" w:themeColor="text1"/>
          <w:highlight w:val="cyan"/>
        </w:rPr>
        <w:instrText>получателем средств по аккредитиву является Застройщик.</w:instrText>
      </w:r>
    </w:p>
    <w:p w:rsidR="00F97231" w:rsidRPr="00F13EE5" w:rsidRDefault="00F97231"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срок действия аккредитива – 45 (сорок пять) календарных дней с даты открытия аккредитива, с возможностью пролонгации срока действия с согласия Застройщика, в случае приостановки регистрации настоящего Договора, срок аккредитива продлевается на 30 (тридцать) дней;</w:instrText>
      </w:r>
    </w:p>
    <w:p w:rsidR="00F97231" w:rsidRPr="00F13EE5" w:rsidRDefault="00F97231"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расходы по открытию аккредитива несет Участник долевого строительства по тарифам Банка, действующим на день открытия аккредитива;</w:instrText>
      </w:r>
    </w:p>
    <w:p w:rsidR="00F97231" w:rsidRPr="00F13EE5" w:rsidRDefault="00F97231" w:rsidP="00783118">
      <w:pPr>
        <w:pStyle w:val="aa"/>
        <w:numPr>
          <w:ilvl w:val="0"/>
          <w:numId w:val="8"/>
        </w:numPr>
        <w:tabs>
          <w:tab w:val="left" w:pos="851"/>
        </w:tabs>
        <w:ind w:left="0" w:firstLine="567"/>
        <w:contextualSpacing/>
        <w:jc w:val="both"/>
        <w:rPr>
          <w:noProof/>
          <w:color w:val="000000" w:themeColor="text1"/>
          <w:highlight w:val="cyan"/>
        </w:rPr>
      </w:pPr>
      <w:r w:rsidRPr="00F13EE5">
        <w:rPr>
          <w:noProof/>
          <w:color w:val="000000" w:themeColor="text1"/>
          <w:highlight w:val="cyan"/>
        </w:rPr>
        <w:instrText>расходы по исполнению аккредитива - отсутствуют;</w:instrText>
      </w:r>
    </w:p>
    <w:p w:rsidR="00F97231" w:rsidRPr="00F13EE5" w:rsidRDefault="00F97231" w:rsidP="00783118">
      <w:pPr>
        <w:pStyle w:val="aa"/>
        <w:numPr>
          <w:ilvl w:val="0"/>
          <w:numId w:val="8"/>
        </w:numPr>
        <w:tabs>
          <w:tab w:val="left" w:pos="851"/>
        </w:tabs>
        <w:ind w:left="0" w:firstLine="567"/>
        <w:contextualSpacing/>
        <w:jc w:val="both"/>
        <w:rPr>
          <w:noProof/>
          <w:color w:val="000000" w:themeColor="text1"/>
          <w:highlight w:val="cyan"/>
        </w:rPr>
      </w:pPr>
      <w:r w:rsidRPr="00F13EE5">
        <w:rPr>
          <w:noProof/>
          <w:color w:val="000000" w:themeColor="text1"/>
          <w:highlight w:val="cyan"/>
        </w:rPr>
        <w:instrText>дополнительные условия аккредитива -  частичная оплата не предусмотрена;</w:instrText>
      </w:r>
    </w:p>
    <w:p w:rsidR="00F97231" w:rsidRPr="00F13EE5" w:rsidRDefault="00F97231"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закрытие аккредитива осуществляется по истечении срока действия аккредитива (при отсутствии заявления о его пролонгации).</w:instrText>
      </w:r>
    </w:p>
    <w:p w:rsidR="00F97231" w:rsidRPr="00F13EE5" w:rsidRDefault="00F9723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Застройщик извещается об открытии аккредитива путем извещения Банком уполномоченного сотрудника Застройщика по электронной почте по адресу: accdep@samoletgroup.ru.</w:instrText>
      </w:r>
    </w:p>
    <w:p w:rsidR="00F97231" w:rsidRPr="00F13EE5" w:rsidRDefault="00F9723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Платеж по аккредитиву производится Банком в течение 3 (трех) календарных дней с даты предъявления Застройщиком:</w:instrText>
      </w:r>
    </w:p>
    <w:p w:rsidR="00F97231" w:rsidRPr="00F13EE5" w:rsidRDefault="00F9723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электронной копии настоящего Договора, содержащего отметку о его государственной регистрации, электронная копия Договора представляется Застройщиком в Банк на электронный адрес OtdUchetRaschetAkkreditiv@mkb.ru до истечения срока действия аккредитива,</w:instrText>
      </w:r>
    </w:p>
    <w:p w:rsidR="00F97231" w:rsidRPr="00F13EE5" w:rsidRDefault="00F9723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или</w:instrText>
      </w:r>
    </w:p>
    <w:p w:rsidR="00F97231" w:rsidRPr="00F13EE5" w:rsidRDefault="00F9723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OtdUchetRaschetAkkreditiv@mkb.ru до истечения срока действия аккредитива.</w:instrText>
      </w:r>
    </w:p>
    <w:p w:rsidR="005C7CC0" w:rsidRPr="00F13EE5" w:rsidRDefault="00F97231" w:rsidP="00783118">
      <w:pPr>
        <w:shd w:val="clear" w:color="auto" w:fill="FFFFFF"/>
        <w:tabs>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В случае, если на момент государственной регистрации настоящего Договора или на дату обращения Застройщика в Исполняющий банк, Аккредитив будет закрыт, то Участник долевого строительства обязан произвести оплату Цены Договора в полном объеме в течение 5 (пяти) календарных дней с даты государственной регистрации Договора.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Аккредитив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00DA48D5" w:rsidRPr="00F13EE5">
        <w:rPr>
          <w:rFonts w:ascii="Times New Roman" w:eastAsia="Times New Roman" w:hAnsi="Times New Roman" w:cs="Times New Roman"/>
          <w:noProof/>
          <w:color w:val="000000" w:themeColor="text1"/>
          <w:sz w:val="20"/>
          <w:szCs w:val="20"/>
          <w:highlight w:val="cyan"/>
          <w:lang w:eastAsia="ru-RU"/>
        </w:rPr>
        <w:instrText>"="Нет</w:instrText>
      </w:r>
      <w:r w:rsidRPr="00F13EE5">
        <w:rPr>
          <w:rFonts w:ascii="Times New Roman" w:eastAsia="Times New Roman" w:hAnsi="Times New Roman" w:cs="Times New Roman"/>
          <w:noProof/>
          <w:color w:val="000000" w:themeColor="text1"/>
          <w:sz w:val="20"/>
          <w:szCs w:val="20"/>
          <w:highlight w:val="cyan"/>
          <w:lang w:eastAsia="ru-RU"/>
        </w:rPr>
        <w:instrText xml:space="preserve">" "3.2. Оплата Цены Договора в полном объеме производится Участником долевого строительства не позднее 5 (пяти) календарных дней с момента государственной регистрации настоящего Договора."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005C7CC0" w:rsidRPr="00F13EE5">
        <w:rPr>
          <w:rFonts w:ascii="Times New Roman" w:eastAsia="Times New Roman" w:hAnsi="Times New Roman" w:cs="Times New Roman"/>
          <w:noProof/>
          <w:color w:val="000000" w:themeColor="text1"/>
          <w:sz w:val="20"/>
          <w:szCs w:val="20"/>
          <w:highlight w:val="cyan"/>
          <w:lang w:eastAsia="ru-RU"/>
        </w:rPr>
        <w:fldChar w:fldCharType="begin"/>
      </w:r>
      <w:r w:rsidR="005C7CC0"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005C7CC0" w:rsidRPr="00F13EE5">
        <w:rPr>
          <w:rFonts w:ascii="Times New Roman" w:eastAsia="Times New Roman" w:hAnsi="Times New Roman" w:cs="Times New Roman"/>
          <w:noProof/>
          <w:color w:val="000000" w:themeColor="text1"/>
          <w:sz w:val="20"/>
          <w:szCs w:val="20"/>
          <w:highlight w:val="cyan"/>
          <w:lang w:eastAsia="ru-RU"/>
        </w:rPr>
        <w:fldChar w:fldCharType="begin"/>
      </w:r>
      <w:r w:rsidR="005C7CC0"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005C7CC0" w:rsidRPr="00F13EE5">
        <w:rPr>
          <w:rFonts w:ascii="Times New Roman" w:eastAsia="Times New Roman" w:hAnsi="Times New Roman" w:cs="Times New Roman"/>
          <w:noProof/>
          <w:color w:val="000000" w:themeColor="text1"/>
          <w:sz w:val="20"/>
          <w:szCs w:val="20"/>
          <w:highlight w:val="cyan"/>
          <w:lang w:eastAsia="ru-RU"/>
        </w:rPr>
        <w:fldChar w:fldCharType="end"/>
      </w:r>
      <w:r w:rsidR="005C7CC0" w:rsidRPr="00F13EE5">
        <w:rPr>
          <w:rFonts w:ascii="Times New Roman" w:eastAsia="Times New Roman" w:hAnsi="Times New Roman" w:cs="Times New Roman"/>
          <w:noProof/>
          <w:color w:val="000000" w:themeColor="text1"/>
          <w:sz w:val="20"/>
          <w:szCs w:val="20"/>
          <w:highlight w:val="cyan"/>
          <w:lang w:eastAsia="ru-RU"/>
        </w:rPr>
        <w:instrText>"="Рассрочка" "</w:instrText>
      </w:r>
      <w:r w:rsidR="005C7CC0" w:rsidRPr="00F13EE5">
        <w:rPr>
          <w:rFonts w:ascii="Times New Roman" w:eastAsia="Times New Roman" w:hAnsi="Times New Roman" w:cs="Times New Roman"/>
          <w:noProof/>
          <w:color w:val="000000" w:themeColor="text1"/>
          <w:sz w:val="20"/>
          <w:szCs w:val="20"/>
          <w:highlight w:val="cyan"/>
          <w:lang w:eastAsia="ru-RU"/>
        </w:rPr>
        <w:fldChar w:fldCharType="begin"/>
      </w:r>
      <w:r w:rsidR="005C7CC0"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005C7CC0" w:rsidRPr="00F13EE5">
        <w:rPr>
          <w:rFonts w:ascii="Times New Roman" w:eastAsia="Times New Roman" w:hAnsi="Times New Roman" w:cs="Times New Roman"/>
          <w:noProof/>
          <w:color w:val="000000" w:themeColor="text1"/>
          <w:sz w:val="20"/>
          <w:szCs w:val="20"/>
          <w:highlight w:val="cyan"/>
          <w:lang w:eastAsia="ru-RU"/>
        </w:rPr>
        <w:fldChar w:fldCharType="begin"/>
      </w:r>
      <w:r w:rsidR="005C7CC0"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005C7CC0" w:rsidRPr="00F13EE5">
        <w:rPr>
          <w:rFonts w:ascii="Times New Roman" w:eastAsia="Times New Roman" w:hAnsi="Times New Roman" w:cs="Times New Roman"/>
          <w:noProof/>
          <w:color w:val="000000" w:themeColor="text1"/>
          <w:sz w:val="20"/>
          <w:szCs w:val="20"/>
          <w:highlight w:val="cyan"/>
          <w:lang w:eastAsia="ru-RU"/>
        </w:rPr>
        <w:fldChar w:fldCharType="end"/>
      </w:r>
      <w:r w:rsidR="005C7CC0" w:rsidRPr="00F13EE5">
        <w:rPr>
          <w:rFonts w:ascii="Times New Roman" w:eastAsia="Times New Roman" w:hAnsi="Times New Roman" w:cs="Times New Roman"/>
          <w:noProof/>
          <w:color w:val="000000" w:themeColor="text1"/>
          <w:sz w:val="20"/>
          <w:szCs w:val="20"/>
          <w:highlight w:val="cyan"/>
          <w:lang w:eastAsia="ru-RU"/>
        </w:rPr>
        <w:instrText xml:space="preserve">"="Сбербанк" "3.2. Оплата Цены Договора в полном объеме производится Участником долевого строительства за счет собственных средств Участника долевого строительства в следующем порядке: </w:instrText>
      </w:r>
    </w:p>
    <w:p w:rsidR="005C7CC0" w:rsidRPr="00F13EE5" w:rsidRDefault="005C7CC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Сумма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ПерваяСтрокаГрафика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оплачивается Участником долевого строительства в срок не позднее 5 (пяти) календарных дней с момента государственной регистрации настоящего Договора в безналичном порядке с использованием номинального счета Общества с ограниченной ответственностью ‹‹Центр недвижимости от Сбербанка›› (ОГРН 1157746652150, ИНН 7736249247), открытого в Московском банке ПАО Сбербанк, бенефициаром по которому является Участник долевого строительства.</w:instrText>
      </w:r>
    </w:p>
    <w:p w:rsidR="005C7CC0" w:rsidRPr="00F13EE5" w:rsidRDefault="005C7CC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Перечисление денежных средств в счет оплаты части Цены Договора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ПерваяСтрокаГрафика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осуществляется Обществом с ограниченной ответственностью ‹‹Центр недвижимости от Сбербанка››  по поручению Участника долевого строительства на расчетный счет Застройщика, указанный в разделе 12 Договора, после государственной регистрации в установленном действующим законодательством порядке настоящего Договора и предоставления любой из Сторон его копии в Банк, в случае если Участник долевого строительства не воспользовался ‹‹Сервисом электронной регистрации››;</w:instrText>
      </w:r>
    </w:p>
    <w:tbl>
      <w:tblPr>
        <w:tblStyle w:val="a3"/>
        <w:tblW w:w="1064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10353"/>
      </w:tblGrid>
      <w:tr w:rsidR="005C7CC0" w:rsidRPr="00F13EE5" w:rsidTr="00561620">
        <w:trPr>
          <w:trHeight w:val="167"/>
        </w:trPr>
        <w:tc>
          <w:tcPr>
            <w:tcW w:w="289"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353" w:type="dxa"/>
          </w:tcPr>
          <w:p w:rsidR="005C7CC0" w:rsidRPr="00F13EE5" w:rsidRDefault="005C7CC0" w:rsidP="00783118">
            <w:pPr>
              <w:widowControl w:val="0"/>
              <w:tabs>
                <w:tab w:val="left" w:pos="709"/>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paymentplan_Col1_0 \* MERGEFORMAT </w:instrText>
            </w:r>
            <w:r w:rsidRPr="00F13EE5">
              <w:rPr>
                <w:noProof/>
                <w:color w:val="000000" w:themeColor="text1"/>
                <w:highlight w:val="cyan"/>
              </w:rPr>
              <w:fldChar w:fldCharType="end"/>
            </w:r>
            <w:r w:rsidRPr="00F13EE5">
              <w:rPr>
                <w:noProof/>
                <w:color w:val="000000" w:themeColor="text1"/>
                <w:highlight w:val="cyan"/>
              </w:rPr>
              <w:instrText xml:space="preserve">"&lt;&gt;"1" "-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paymentplan_Col2_0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paymentplan_Col3_0  \* MERGEFORMAT </w:instrText>
            </w:r>
            <w:r w:rsidRPr="00F13EE5">
              <w:rPr>
                <w:noProof/>
                <w:color w:val="000000" w:themeColor="text1"/>
                <w:highlight w:val="cyan"/>
              </w:rPr>
              <w:fldChar w:fldCharType="end"/>
            </w:r>
            <w:r w:rsidRPr="00F13EE5">
              <w:rPr>
                <w:noProof/>
                <w:color w:val="000000" w:themeColor="text1"/>
                <w:highlight w:val="cyan"/>
              </w:rPr>
              <w:instrText xml:space="preserve"> оплачивается Участником долевого строительства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paymentplan_Col4_0 \* MERGEFORMAT </w:instrText>
            </w:r>
            <w:r w:rsidRPr="00F13EE5">
              <w:rPr>
                <w:noProof/>
                <w:color w:val="000000" w:themeColor="text1"/>
                <w:highlight w:val="cyan"/>
              </w:rPr>
              <w:fldChar w:fldCharType="end"/>
            </w:r>
            <w:r w:rsidRPr="00F13EE5">
              <w:rPr>
                <w:noProof/>
                <w:color w:val="000000" w:themeColor="text1"/>
                <w:highlight w:val="cyan"/>
              </w:rPr>
              <w:instrText xml:space="preserve">г. в безналичном порядке путем перечисления Участником долевого строительства денежных средств на расчетный счет Застройщика, указанный в разделе 12 Договора;" </w:instrText>
            </w:r>
            <w:r w:rsidRPr="00F13EE5">
              <w:rPr>
                <w:noProof/>
                <w:color w:val="000000" w:themeColor="text1"/>
                <w:highlight w:val="cyan"/>
              </w:rPr>
              <w:fldChar w:fldCharType="end"/>
            </w:r>
          </w:p>
        </w:tc>
      </w:tr>
      <w:tr w:rsidR="005C7CC0" w:rsidRPr="00F13EE5" w:rsidTr="00561620">
        <w:trPr>
          <w:trHeight w:val="167"/>
        </w:trPr>
        <w:tc>
          <w:tcPr>
            <w:tcW w:w="289"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353" w:type="dxa"/>
          </w:tcPr>
          <w:p w:rsidR="005C7CC0" w:rsidRPr="00F13EE5" w:rsidRDefault="005C7CC0" w:rsidP="00783118">
            <w:pPr>
              <w:widowControl w:val="0"/>
              <w:tabs>
                <w:tab w:val="left" w:pos="709"/>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paymentplan_Col1_1 \* MERGEFORMAT </w:instrText>
            </w:r>
            <w:r w:rsidRPr="00F13EE5">
              <w:rPr>
                <w:noProof/>
                <w:color w:val="000000" w:themeColor="text1"/>
                <w:highlight w:val="cyan"/>
              </w:rPr>
              <w:fldChar w:fldCharType="end"/>
            </w:r>
            <w:r w:rsidRPr="00F13EE5">
              <w:rPr>
                <w:noProof/>
                <w:color w:val="000000" w:themeColor="text1"/>
                <w:highlight w:val="cyan"/>
              </w:rPr>
              <w:instrText xml:space="preserve">"&lt;&gt;"1" "-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paymentplan_Col2_1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paymentplan_Col3_1  \* MERGEFORMAT </w:instrText>
            </w:r>
            <w:r w:rsidRPr="00F13EE5">
              <w:rPr>
                <w:noProof/>
                <w:color w:val="000000" w:themeColor="text1"/>
                <w:highlight w:val="cyan"/>
              </w:rPr>
              <w:fldChar w:fldCharType="end"/>
            </w:r>
            <w:r w:rsidRPr="00F13EE5">
              <w:rPr>
                <w:noProof/>
                <w:color w:val="000000" w:themeColor="text1"/>
                <w:highlight w:val="cyan"/>
              </w:rPr>
              <w:instrText xml:space="preserve"> оплачивается Участником долевого строительства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paymentplan_Col4_1 \* MERGEFORMAT </w:instrText>
            </w:r>
            <w:r w:rsidRPr="00F13EE5">
              <w:rPr>
                <w:noProof/>
                <w:color w:val="000000" w:themeColor="text1"/>
                <w:highlight w:val="cyan"/>
              </w:rPr>
              <w:fldChar w:fldCharType="end"/>
            </w:r>
            <w:r w:rsidRPr="00F13EE5">
              <w:rPr>
                <w:noProof/>
                <w:color w:val="000000" w:themeColor="text1"/>
                <w:highlight w:val="cyan"/>
              </w:rPr>
              <w:instrText xml:space="preserve">г. в безналичном порядке путем перечисления Участником долевого строительства денежных средств на расчетный счет Застройщика, указанный в разделе 12 Договора;" </w:instrText>
            </w:r>
            <w:r w:rsidRPr="00F13EE5">
              <w:rPr>
                <w:noProof/>
                <w:color w:val="000000" w:themeColor="text1"/>
                <w:highlight w:val="cyan"/>
              </w:rPr>
              <w:fldChar w:fldCharType="end"/>
            </w:r>
          </w:p>
        </w:tc>
      </w:tr>
      <w:tr w:rsidR="005C7CC0" w:rsidRPr="00F13EE5" w:rsidTr="00561620">
        <w:trPr>
          <w:trHeight w:val="167"/>
        </w:trPr>
        <w:tc>
          <w:tcPr>
            <w:tcW w:w="289"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353" w:type="dxa"/>
          </w:tcPr>
          <w:p w:rsidR="005C7CC0" w:rsidRPr="00F13EE5" w:rsidRDefault="005C7CC0" w:rsidP="00783118">
            <w:pPr>
              <w:widowControl w:val="0"/>
              <w:tabs>
                <w:tab w:val="left" w:pos="709"/>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paymentplan_Col1_2 \* MERGEFORMAT </w:instrText>
            </w:r>
            <w:r w:rsidRPr="00F13EE5">
              <w:rPr>
                <w:noProof/>
                <w:color w:val="000000" w:themeColor="text1"/>
                <w:highlight w:val="cyan"/>
              </w:rPr>
              <w:fldChar w:fldCharType="end"/>
            </w:r>
            <w:r w:rsidRPr="00F13EE5">
              <w:rPr>
                <w:noProof/>
                <w:color w:val="000000" w:themeColor="text1"/>
                <w:highlight w:val="cyan"/>
              </w:rPr>
              <w:instrText xml:space="preserve">"&lt;&gt;"1" "-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paymentplan_Col2_2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paymentplan_Col3_2  \* MERGEFORMAT </w:instrText>
            </w:r>
            <w:r w:rsidRPr="00F13EE5">
              <w:rPr>
                <w:noProof/>
                <w:color w:val="000000" w:themeColor="text1"/>
                <w:highlight w:val="cyan"/>
              </w:rPr>
              <w:fldChar w:fldCharType="end"/>
            </w:r>
            <w:r w:rsidRPr="00F13EE5">
              <w:rPr>
                <w:noProof/>
                <w:color w:val="000000" w:themeColor="text1"/>
                <w:highlight w:val="cyan"/>
              </w:rPr>
              <w:instrText xml:space="preserve"> оплачивается Участником долевого строительства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paymentplan_Col4_2 \* MERGEFORMAT </w:instrText>
            </w:r>
            <w:r w:rsidRPr="00F13EE5">
              <w:rPr>
                <w:noProof/>
                <w:color w:val="000000" w:themeColor="text1"/>
                <w:highlight w:val="cyan"/>
              </w:rPr>
              <w:fldChar w:fldCharType="end"/>
            </w:r>
            <w:r w:rsidRPr="00F13EE5">
              <w:rPr>
                <w:noProof/>
                <w:color w:val="000000" w:themeColor="text1"/>
                <w:highlight w:val="cyan"/>
              </w:rPr>
              <w:instrText xml:space="preserve">г. в безналичном порядке путем перечисления Участником долевого строительства денежных средств на расчетный счет Застройщика, указанный в разделе 12 Договора;" </w:instrText>
            </w:r>
            <w:r w:rsidRPr="00F13EE5">
              <w:rPr>
                <w:noProof/>
                <w:color w:val="000000" w:themeColor="text1"/>
                <w:highlight w:val="cyan"/>
              </w:rPr>
              <w:fldChar w:fldCharType="end"/>
            </w:r>
          </w:p>
        </w:tc>
      </w:tr>
    </w:tbl>
    <w:p w:rsidR="005C7CC0" w:rsidRPr="00F13EE5" w:rsidRDefault="005C7CC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"="Райффайзенбанк" " 3.2. Оплата Цены Договора в полном объеме производится Участником долевого строительства в следующем порядке:</w:instrText>
      </w:r>
    </w:p>
    <w:p w:rsidR="005C7CC0" w:rsidRPr="00F13EE5" w:rsidRDefault="005C7CC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 сумма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ПерваяСтрокаГрафика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оплачивается Участником долевого строительства в безналичном порядке путем расчетов по Аккредитиву, открываемому Участником долевого строительства в течение 2 (двух) календарных дней с даты подписания настоящего Договора в АО ‹‹Райффайзенбанк›› (129090, город Москва, улица Троицкая, дом 17, строение 1, ИНН 7744000302, КПП 770201001 к/с № 30101810200000000700 в ГУ Банка России по ЦФО, БИК 044525700, являющимся кредитной организацией по законодательству Российской Федерации (лицензии Банка России на осуществление банковских операций №3292 от17.02.2015г.), именуемый в дальнейшем ‹‹Банк››, на следующих условиях:</w:instrText>
      </w:r>
    </w:p>
    <w:p w:rsidR="005C7CC0" w:rsidRPr="00F13EE5" w:rsidRDefault="005C7CC0"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плательщиком по аккредитиву является Участник долевого строительства;</w:instrText>
      </w:r>
    </w:p>
    <w:p w:rsidR="005C7CC0" w:rsidRPr="00F13EE5" w:rsidRDefault="005C7CC0"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банком-эмитентом и Исполняющим банком по аккредитиву является Банк;</w:instrText>
      </w:r>
    </w:p>
    <w:p w:rsidR="005C7CC0" w:rsidRPr="00F13EE5" w:rsidRDefault="005C7CC0"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условие оплаты аккредитива: без акцепта, покрытый, безотзывный;</w:instrText>
      </w:r>
    </w:p>
    <w:p w:rsidR="005C7CC0" w:rsidRPr="00F13EE5" w:rsidRDefault="005C7CC0"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 xml:space="preserve">банком, обслуживающим получателя средств, выступает </w:instrText>
      </w:r>
      <w:r w:rsidRPr="00F13EE5">
        <w:rPr>
          <w:noProof/>
          <w:color w:val="000000" w:themeColor="text1"/>
          <w:highlight w:val="cyan"/>
        </w:rPr>
        <w:fldChar w:fldCharType="begin"/>
      </w:r>
      <w:r w:rsidRPr="00F13EE5">
        <w:rPr>
          <w:noProof/>
          <w:color w:val="000000" w:themeColor="text1"/>
          <w:highlight w:val="cyan"/>
        </w:rPr>
        <w:instrText xml:space="preserve"> DOCVARIABLE Банк \* MERGEFORMAT </w:instrText>
      </w:r>
      <w:r w:rsidRPr="00F13EE5">
        <w:rPr>
          <w:noProof/>
          <w:color w:val="000000" w:themeColor="text1"/>
          <w:highlight w:val="cyan"/>
        </w:rPr>
        <w:fldChar w:fldCharType="end"/>
      </w:r>
      <w:r w:rsidRPr="00F13EE5">
        <w:rPr>
          <w:noProof/>
          <w:color w:val="000000" w:themeColor="text1"/>
          <w:highlight w:val="cyan"/>
        </w:rPr>
        <w:instrText>;</w:instrText>
      </w:r>
    </w:p>
    <w:p w:rsidR="005C7CC0" w:rsidRPr="00F13EE5" w:rsidRDefault="005C7CC0" w:rsidP="00783118">
      <w:pPr>
        <w:pStyle w:val="aa"/>
        <w:numPr>
          <w:ilvl w:val="0"/>
          <w:numId w:val="8"/>
        </w:numPr>
        <w:tabs>
          <w:tab w:val="left" w:pos="851"/>
        </w:tabs>
        <w:ind w:left="0" w:firstLine="567"/>
        <w:contextualSpacing/>
        <w:jc w:val="both"/>
        <w:rPr>
          <w:noProof/>
          <w:color w:val="000000" w:themeColor="text1"/>
          <w:highlight w:val="cyan"/>
        </w:rPr>
      </w:pPr>
      <w:r w:rsidRPr="00F13EE5">
        <w:rPr>
          <w:noProof/>
          <w:color w:val="000000" w:themeColor="text1"/>
          <w:highlight w:val="cyan"/>
        </w:rPr>
        <w:instrText>получателем средств по аккредитиву является Застройщик.</w:instrText>
      </w:r>
    </w:p>
    <w:p w:rsidR="005C7CC0" w:rsidRPr="00F13EE5" w:rsidRDefault="005C7CC0"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срок действия аккредитива – 45 (сорок пять) календарных дней с даты открытия аккредитива, с возможностью пролонгации срока действия с согласия Застройщика, в случае приостановки регистрации настоящего Договора, срок аккредитива продлевается на 30 (тридцать) дней;</w:instrText>
      </w:r>
    </w:p>
    <w:p w:rsidR="005C7CC0" w:rsidRPr="00F13EE5" w:rsidRDefault="005C7CC0"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расходы по открытию аккредитива несет Участник долевого строительства по тарифам Банка, действующим на день открытия аккредитива;</w:instrText>
      </w:r>
    </w:p>
    <w:p w:rsidR="005C7CC0" w:rsidRPr="00F13EE5" w:rsidRDefault="005C7CC0" w:rsidP="00783118">
      <w:pPr>
        <w:pStyle w:val="aa"/>
        <w:numPr>
          <w:ilvl w:val="0"/>
          <w:numId w:val="8"/>
        </w:numPr>
        <w:tabs>
          <w:tab w:val="left" w:pos="851"/>
        </w:tabs>
        <w:ind w:left="0" w:firstLine="567"/>
        <w:contextualSpacing/>
        <w:jc w:val="both"/>
        <w:rPr>
          <w:noProof/>
          <w:color w:val="000000" w:themeColor="text1"/>
          <w:highlight w:val="cyan"/>
        </w:rPr>
      </w:pPr>
      <w:r w:rsidRPr="00F13EE5">
        <w:rPr>
          <w:noProof/>
          <w:color w:val="000000" w:themeColor="text1"/>
          <w:highlight w:val="cyan"/>
        </w:rPr>
        <w:instrText>расходы по исполнению аккредитива - отсутствуют;</w:instrText>
      </w:r>
    </w:p>
    <w:p w:rsidR="005C7CC0" w:rsidRPr="00F13EE5" w:rsidRDefault="005C7CC0" w:rsidP="00783118">
      <w:pPr>
        <w:pStyle w:val="aa"/>
        <w:numPr>
          <w:ilvl w:val="0"/>
          <w:numId w:val="8"/>
        </w:numPr>
        <w:tabs>
          <w:tab w:val="left" w:pos="851"/>
        </w:tabs>
        <w:ind w:left="0" w:firstLine="567"/>
        <w:contextualSpacing/>
        <w:jc w:val="both"/>
        <w:rPr>
          <w:noProof/>
          <w:color w:val="000000" w:themeColor="text1"/>
          <w:highlight w:val="cyan"/>
        </w:rPr>
      </w:pPr>
      <w:r w:rsidRPr="00F13EE5">
        <w:rPr>
          <w:noProof/>
          <w:color w:val="000000" w:themeColor="text1"/>
          <w:highlight w:val="cyan"/>
        </w:rPr>
        <w:instrText>дополнительные условия аккредитива -  частичная оплата не предусмотрена;</w:instrText>
      </w:r>
    </w:p>
    <w:p w:rsidR="005C7CC0" w:rsidRPr="00F13EE5" w:rsidRDefault="005C7CC0"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закрытие аккредитива осуществляется по истечении срока действия аккредитива (при отсутствии заявления о его пролонгации).</w:instrText>
      </w:r>
    </w:p>
    <w:p w:rsidR="005C7CC0" w:rsidRPr="00F13EE5" w:rsidRDefault="005C7CC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Застройщик извещается об открытии аккредитива путем извещения Банком уполномоченного сотрудника Застройщика по электронной почте по адресу: accdep@samoletgroup.ru.</w:instrText>
      </w:r>
    </w:p>
    <w:p w:rsidR="005C7CC0" w:rsidRPr="00F13EE5" w:rsidRDefault="005C7CC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Платеж по аккредитиву производится Банком в течение 3 (трех) календарных дней с даты предъявления Застройщиком:</w:instrText>
      </w:r>
    </w:p>
    <w:p w:rsidR="005C7CC0" w:rsidRPr="00F13EE5" w:rsidRDefault="005C7CC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электронной копии настоящего Договора, содержащего отметку о его государственной регистрации, электронная копия Договора представляется Застройщиком в Банк на электронный адрес Accreditive@raiffeisen.ru до истечения срока действия аккредитива,</w:instrText>
      </w:r>
    </w:p>
    <w:p w:rsidR="005C7CC0" w:rsidRPr="00F13EE5" w:rsidRDefault="005C7CC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или</w:instrText>
      </w:r>
    </w:p>
    <w:p w:rsidR="005C7CC0" w:rsidRPr="00F13EE5" w:rsidRDefault="005C7CC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Accreditive@raiffeisen.ru до истечения срока действия аккредитива.</w:instrText>
      </w:r>
    </w:p>
    <w:p w:rsidR="005C7CC0" w:rsidRPr="00F13EE5" w:rsidRDefault="005C7CC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 случае, если на момент государственной регистрации настоящего Договора или на дату обращения Застройщика в Исполняющий банк, Аккредитив будет закрыт, то Участник долевого строительства обязан произвести оплату части Цены Договора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ПерваяСтрокаГрафика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в течение 5 (пяти) календарных дней с даты государственной регистрации Договора.</w:instrText>
      </w:r>
    </w:p>
    <w:tbl>
      <w:tblPr>
        <w:tblStyle w:val="a3"/>
        <w:tblW w:w="1064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10353"/>
      </w:tblGrid>
      <w:tr w:rsidR="005C7CC0" w:rsidRPr="00F13EE5" w:rsidTr="00561620">
        <w:trPr>
          <w:trHeight w:val="167"/>
        </w:trPr>
        <w:tc>
          <w:tcPr>
            <w:tcW w:w="289"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353"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paymentplan_Col1_0 \* MERGEFORMAT </w:instrText>
            </w:r>
            <w:r w:rsidRPr="00F13EE5">
              <w:rPr>
                <w:noProof/>
                <w:color w:val="000000" w:themeColor="text1"/>
                <w:highlight w:val="cyan"/>
              </w:rPr>
              <w:fldChar w:fldCharType="end"/>
            </w:r>
            <w:r w:rsidRPr="00F13EE5">
              <w:rPr>
                <w:noProof/>
                <w:color w:val="000000" w:themeColor="text1"/>
                <w:highlight w:val="cyan"/>
              </w:rPr>
              <w:instrText xml:space="preserve">"&lt;&gt;"1" "-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paymentplan_Col2_0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paymentplan_Col3_0  \* MERGEFORMAT </w:instrText>
            </w:r>
            <w:r w:rsidRPr="00F13EE5">
              <w:rPr>
                <w:noProof/>
                <w:color w:val="000000" w:themeColor="text1"/>
                <w:highlight w:val="cyan"/>
              </w:rPr>
              <w:fldChar w:fldCharType="end"/>
            </w:r>
            <w:r w:rsidRPr="00F13EE5">
              <w:rPr>
                <w:noProof/>
                <w:color w:val="000000" w:themeColor="text1"/>
                <w:highlight w:val="cyan"/>
              </w:rPr>
              <w:instrText xml:space="preserve"> оплачивается Участником долевого строительства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paymentplan_Col4_0 \* MERGEFORMAT </w:instrText>
            </w:r>
            <w:r w:rsidRPr="00F13EE5">
              <w:rPr>
                <w:noProof/>
                <w:color w:val="000000" w:themeColor="text1"/>
                <w:highlight w:val="cyan"/>
              </w:rPr>
              <w:fldChar w:fldCharType="end"/>
            </w:r>
            <w:r w:rsidRPr="00F13EE5">
              <w:rPr>
                <w:noProof/>
                <w:color w:val="000000" w:themeColor="text1"/>
                <w:highlight w:val="cyan"/>
              </w:rPr>
              <w:instrText xml:space="preserve">г. в безналичном порядке путем перечисления Участником долевого строительства денежных средств на расчетный счет Застройщика, указанный в разделе 12 Договора;" </w:instrText>
            </w:r>
            <w:r w:rsidRPr="00F13EE5">
              <w:rPr>
                <w:noProof/>
                <w:color w:val="000000" w:themeColor="text1"/>
                <w:highlight w:val="cyan"/>
              </w:rPr>
              <w:fldChar w:fldCharType="end"/>
            </w:r>
          </w:p>
        </w:tc>
      </w:tr>
      <w:tr w:rsidR="005C7CC0" w:rsidRPr="00F13EE5" w:rsidTr="00561620">
        <w:trPr>
          <w:trHeight w:val="167"/>
        </w:trPr>
        <w:tc>
          <w:tcPr>
            <w:tcW w:w="289"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353"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paymentplan_Col1_1 \* MERGEFORMAT </w:instrText>
            </w:r>
            <w:r w:rsidRPr="00F13EE5">
              <w:rPr>
                <w:noProof/>
                <w:color w:val="000000" w:themeColor="text1"/>
                <w:highlight w:val="cyan"/>
              </w:rPr>
              <w:fldChar w:fldCharType="end"/>
            </w:r>
            <w:r w:rsidRPr="00F13EE5">
              <w:rPr>
                <w:noProof/>
                <w:color w:val="000000" w:themeColor="text1"/>
                <w:highlight w:val="cyan"/>
              </w:rPr>
              <w:instrText xml:space="preserve">"&lt;&gt;"1" "-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paymentplan_Col2_1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paymentplan_Col3_1  \* MERGEFORMAT </w:instrText>
            </w:r>
            <w:r w:rsidRPr="00F13EE5">
              <w:rPr>
                <w:noProof/>
                <w:color w:val="000000" w:themeColor="text1"/>
                <w:highlight w:val="cyan"/>
              </w:rPr>
              <w:fldChar w:fldCharType="end"/>
            </w:r>
            <w:r w:rsidRPr="00F13EE5">
              <w:rPr>
                <w:noProof/>
                <w:color w:val="000000" w:themeColor="text1"/>
                <w:highlight w:val="cyan"/>
              </w:rPr>
              <w:instrText xml:space="preserve"> оплачивается Участником долевого строительства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paymentplan_Col4_1 \* MERGEFORMAT </w:instrText>
            </w:r>
            <w:r w:rsidRPr="00F13EE5">
              <w:rPr>
                <w:noProof/>
                <w:color w:val="000000" w:themeColor="text1"/>
                <w:highlight w:val="cyan"/>
              </w:rPr>
              <w:fldChar w:fldCharType="end"/>
            </w:r>
            <w:r w:rsidRPr="00F13EE5">
              <w:rPr>
                <w:noProof/>
                <w:color w:val="000000" w:themeColor="text1"/>
                <w:highlight w:val="cyan"/>
              </w:rPr>
              <w:instrText xml:space="preserve">г. в безналичном порядке путем перечисления Участником долевого строительства денежных средств на расчетный счет Застройщика, указанный в разделе 12 Договора;" </w:instrText>
            </w:r>
            <w:r w:rsidRPr="00F13EE5">
              <w:rPr>
                <w:noProof/>
                <w:color w:val="000000" w:themeColor="text1"/>
                <w:highlight w:val="cyan"/>
              </w:rPr>
              <w:fldChar w:fldCharType="end"/>
            </w:r>
          </w:p>
        </w:tc>
      </w:tr>
      <w:tr w:rsidR="005C7CC0" w:rsidRPr="00F13EE5" w:rsidTr="00561620">
        <w:trPr>
          <w:trHeight w:val="167"/>
        </w:trPr>
        <w:tc>
          <w:tcPr>
            <w:tcW w:w="289"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353"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paymentplan_Col1_2 \* MERGEFORMAT </w:instrText>
            </w:r>
            <w:r w:rsidRPr="00F13EE5">
              <w:rPr>
                <w:noProof/>
                <w:color w:val="000000" w:themeColor="text1"/>
                <w:highlight w:val="cyan"/>
              </w:rPr>
              <w:fldChar w:fldCharType="end"/>
            </w:r>
            <w:r w:rsidRPr="00F13EE5">
              <w:rPr>
                <w:noProof/>
                <w:color w:val="000000" w:themeColor="text1"/>
                <w:highlight w:val="cyan"/>
              </w:rPr>
              <w:instrText xml:space="preserve">"&lt;&gt;"1" "-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paymentplan_Col2_2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paymentplan_Col3_2  \* MERGEFORMAT </w:instrText>
            </w:r>
            <w:r w:rsidRPr="00F13EE5">
              <w:rPr>
                <w:noProof/>
                <w:color w:val="000000" w:themeColor="text1"/>
                <w:highlight w:val="cyan"/>
              </w:rPr>
              <w:fldChar w:fldCharType="end"/>
            </w:r>
            <w:r w:rsidRPr="00F13EE5">
              <w:rPr>
                <w:noProof/>
                <w:color w:val="000000" w:themeColor="text1"/>
                <w:highlight w:val="cyan"/>
              </w:rPr>
              <w:instrText xml:space="preserve"> оплачивается Участником долевого строительства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paymentplan_Col4_2 \* MERGEFORMAT </w:instrText>
            </w:r>
            <w:r w:rsidRPr="00F13EE5">
              <w:rPr>
                <w:noProof/>
                <w:color w:val="000000" w:themeColor="text1"/>
                <w:highlight w:val="cyan"/>
              </w:rPr>
              <w:fldChar w:fldCharType="end"/>
            </w:r>
            <w:r w:rsidRPr="00F13EE5">
              <w:rPr>
                <w:noProof/>
                <w:color w:val="000000" w:themeColor="text1"/>
                <w:highlight w:val="cyan"/>
              </w:rPr>
              <w:instrText xml:space="preserve">г. в безналичном порядке путем перечисления Участником долевого строительства денежных средств на расчетный счет Застройщика, указанный в разделе 12 Договора;" </w:instrText>
            </w:r>
            <w:r w:rsidRPr="00F13EE5">
              <w:rPr>
                <w:noProof/>
                <w:color w:val="000000" w:themeColor="text1"/>
                <w:highlight w:val="cyan"/>
              </w:rPr>
              <w:fldChar w:fldCharType="end"/>
            </w:r>
          </w:p>
        </w:tc>
      </w:tr>
    </w:tbl>
    <w:p w:rsidR="005C7CC0" w:rsidRPr="00F13EE5" w:rsidRDefault="005C7CC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"="МКБ" "3.2. Оплата Цены Договора в полном объеме производится Участником долевого строительства в следующем порядке:</w:instrText>
      </w:r>
    </w:p>
    <w:p w:rsidR="005C7CC0" w:rsidRPr="00F13EE5" w:rsidRDefault="005C7CC0"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 сумма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ПерваяСтрокаГрафика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оплачивается путем расчетов по Аккредитиву, открываемому Участником долевого строительства в течение 2 (двух) календарных дней с даты подписания настоящего Договора в МОСКОВСКОМ КРЕДИТНОМ БАНКЕ (публичное акционерное общество), являющимся кредитной организацией по законодательству Российской Федерации (Генеральная лицензия Банка России на осуществление банковских операций №1978 от 06.05.2016г.), адрес место нахождения и почтовый адрес: 107045, г. Москва, Луков переулок, д. 2, стр. 1; ОГРН 1027739555282, ИНН 7734202860, корреспондентский счет корреспондентский счет №30101810745250000659 в Главном управлении Центрального банка Российской Федерации по Центральному федеральному округу г. Москва,</w:instrText>
      </w:r>
      <w:r w:rsidRPr="00F13EE5" w:rsidDel="00576592">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instrText>БИК 044525659, именуемом в дальнейшем ‹‹Банк››, на следующих условиях:</w:instrText>
      </w:r>
    </w:p>
    <w:p w:rsidR="005C7CC0" w:rsidRPr="00F13EE5" w:rsidRDefault="005C7CC0"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плательщиком по аккредитиву является Участник долевого строительства;</w:instrText>
      </w:r>
    </w:p>
    <w:p w:rsidR="005C7CC0" w:rsidRPr="00F13EE5" w:rsidRDefault="005C7CC0"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банком-эмитентом и Исполняющим банком по аккредитиву является Банк;</w:instrText>
      </w:r>
    </w:p>
    <w:p w:rsidR="005C7CC0" w:rsidRPr="00F13EE5" w:rsidRDefault="005C7CC0"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условие оплаты аккредитива: без акцепта, покрытый, безотзывный;</w:instrText>
      </w:r>
    </w:p>
    <w:p w:rsidR="005C7CC0" w:rsidRPr="00F13EE5" w:rsidRDefault="005C7CC0"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 xml:space="preserve">банком, обслуживающим получателя средств, выступает </w:instrText>
      </w:r>
      <w:r w:rsidRPr="00F13EE5">
        <w:rPr>
          <w:noProof/>
          <w:color w:val="000000" w:themeColor="text1"/>
          <w:highlight w:val="cyan"/>
        </w:rPr>
        <w:fldChar w:fldCharType="begin"/>
      </w:r>
      <w:r w:rsidRPr="00F13EE5">
        <w:rPr>
          <w:noProof/>
          <w:color w:val="000000" w:themeColor="text1"/>
          <w:highlight w:val="cyan"/>
        </w:rPr>
        <w:instrText xml:space="preserve"> DOCVARIABLE Банк \* MERGEFORMAT </w:instrText>
      </w:r>
      <w:r w:rsidRPr="00F13EE5">
        <w:rPr>
          <w:noProof/>
          <w:color w:val="000000" w:themeColor="text1"/>
          <w:highlight w:val="cyan"/>
        </w:rPr>
        <w:fldChar w:fldCharType="end"/>
      </w:r>
      <w:r w:rsidRPr="00F13EE5">
        <w:rPr>
          <w:noProof/>
          <w:color w:val="000000" w:themeColor="text1"/>
          <w:highlight w:val="cyan"/>
        </w:rPr>
        <w:instrText>;</w:instrText>
      </w:r>
    </w:p>
    <w:p w:rsidR="005C7CC0" w:rsidRPr="00F13EE5" w:rsidRDefault="005C7CC0" w:rsidP="00783118">
      <w:pPr>
        <w:pStyle w:val="aa"/>
        <w:numPr>
          <w:ilvl w:val="0"/>
          <w:numId w:val="8"/>
        </w:numPr>
        <w:tabs>
          <w:tab w:val="left" w:pos="851"/>
        </w:tabs>
        <w:ind w:left="0" w:firstLine="567"/>
        <w:contextualSpacing/>
        <w:jc w:val="both"/>
        <w:rPr>
          <w:noProof/>
          <w:color w:val="000000" w:themeColor="text1"/>
          <w:highlight w:val="cyan"/>
        </w:rPr>
      </w:pPr>
      <w:r w:rsidRPr="00F13EE5">
        <w:rPr>
          <w:noProof/>
          <w:color w:val="000000" w:themeColor="text1"/>
          <w:highlight w:val="cyan"/>
        </w:rPr>
        <w:instrText>получателем средств по аккредитиву является Застройщик.</w:instrText>
      </w:r>
    </w:p>
    <w:p w:rsidR="005C7CC0" w:rsidRPr="00F13EE5" w:rsidRDefault="005C7CC0"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срок действия аккредитива – 45 (сорок пять) календарных дней с даты открытия аккредитива, с возможностью пролонгации срока действия с согласия Застройщика, в случае приостановки регистрации настоящего Договора, срок аккредитива продлевается на 30 (тридцать) дней;</w:instrText>
      </w:r>
    </w:p>
    <w:p w:rsidR="005C7CC0" w:rsidRPr="00F13EE5" w:rsidRDefault="005C7CC0"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расходы по открытию аккредитива несет Участник долевого строительства по тарифам Банка, действующим на день открытия аккредитива;</w:instrText>
      </w:r>
    </w:p>
    <w:p w:rsidR="005C7CC0" w:rsidRPr="00F13EE5" w:rsidRDefault="005C7CC0" w:rsidP="00783118">
      <w:pPr>
        <w:pStyle w:val="aa"/>
        <w:numPr>
          <w:ilvl w:val="0"/>
          <w:numId w:val="8"/>
        </w:numPr>
        <w:tabs>
          <w:tab w:val="left" w:pos="851"/>
        </w:tabs>
        <w:ind w:left="0" w:firstLine="567"/>
        <w:contextualSpacing/>
        <w:jc w:val="both"/>
        <w:rPr>
          <w:noProof/>
          <w:color w:val="000000" w:themeColor="text1"/>
          <w:highlight w:val="cyan"/>
        </w:rPr>
      </w:pPr>
      <w:r w:rsidRPr="00F13EE5">
        <w:rPr>
          <w:noProof/>
          <w:color w:val="000000" w:themeColor="text1"/>
          <w:highlight w:val="cyan"/>
        </w:rPr>
        <w:instrText>расходы по исполнению аккредитива - отсутствуют;</w:instrText>
      </w:r>
    </w:p>
    <w:p w:rsidR="005C7CC0" w:rsidRPr="00F13EE5" w:rsidRDefault="005C7CC0" w:rsidP="00783118">
      <w:pPr>
        <w:pStyle w:val="aa"/>
        <w:numPr>
          <w:ilvl w:val="0"/>
          <w:numId w:val="8"/>
        </w:numPr>
        <w:tabs>
          <w:tab w:val="left" w:pos="851"/>
        </w:tabs>
        <w:ind w:left="0" w:firstLine="567"/>
        <w:contextualSpacing/>
        <w:jc w:val="both"/>
        <w:rPr>
          <w:noProof/>
          <w:color w:val="000000" w:themeColor="text1"/>
          <w:highlight w:val="cyan"/>
        </w:rPr>
      </w:pPr>
      <w:r w:rsidRPr="00F13EE5">
        <w:rPr>
          <w:noProof/>
          <w:color w:val="000000" w:themeColor="text1"/>
          <w:highlight w:val="cyan"/>
        </w:rPr>
        <w:instrText>дополнительные условия аккредитива -  частичная оплата не предусмотрена;</w:instrText>
      </w:r>
    </w:p>
    <w:p w:rsidR="005C7CC0" w:rsidRPr="00F13EE5" w:rsidRDefault="005C7CC0"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закрытие аккредитива осуществляется по истечении срока действия аккредитива (при отсутствии заявления о его пролонгации).</w:instrText>
      </w:r>
    </w:p>
    <w:p w:rsidR="005C7CC0" w:rsidRPr="00F13EE5" w:rsidRDefault="005C7CC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Застройщик извещается об открытии аккредитива путем извещения Банком уполномоченного сотрудника Застройщика по электронной почте по адресу: accdep@samoletgroup.ru.</w:instrText>
      </w:r>
    </w:p>
    <w:p w:rsidR="005C7CC0" w:rsidRPr="00F13EE5" w:rsidRDefault="005C7CC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Платеж по аккредитиву производится Банком в течение 3 (трех) календарных дней с даты предъявления Застройщиком:</w:instrText>
      </w:r>
    </w:p>
    <w:p w:rsidR="005C7CC0" w:rsidRPr="00F13EE5" w:rsidRDefault="005C7CC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электронной копии настоящего Договора, содержащего отметку о его государственной регистрации, электронная копия Договора представляется Застройщиком в Банк на электронный адрес OtdUchetRaschetAkkreditiv@mkb.ru до истечения срока действия аккредитива,</w:instrText>
      </w:r>
    </w:p>
    <w:p w:rsidR="005C7CC0" w:rsidRPr="00F13EE5" w:rsidRDefault="005C7CC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или</w:instrText>
      </w:r>
    </w:p>
    <w:p w:rsidR="005C7CC0" w:rsidRPr="00F13EE5" w:rsidRDefault="005C7CC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OtdUchetRaschetAkkreditiv@mkb.ru до истечения срока действия аккредитива.</w:instrText>
      </w:r>
    </w:p>
    <w:p w:rsidR="005C7CC0" w:rsidRPr="00F13EE5" w:rsidRDefault="005C7CC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В случае, если на момент государственной регистрации настоящего Договора или на дату обращения Застройщика в Исполняющий банк, Аккредитив будет закрыт, то Участник долевого строительства обязан произвести оплату Цены Договора в полном объеме в течение 5 (пяти) календарных дней с даты государственной регистрации Договора.</w:instrText>
      </w:r>
    </w:p>
    <w:tbl>
      <w:tblPr>
        <w:tblStyle w:val="a3"/>
        <w:tblW w:w="1064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10353"/>
      </w:tblGrid>
      <w:tr w:rsidR="005C7CC0" w:rsidRPr="00F13EE5" w:rsidTr="00561620">
        <w:trPr>
          <w:trHeight w:val="167"/>
        </w:trPr>
        <w:tc>
          <w:tcPr>
            <w:tcW w:w="289"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353"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paymentplan_Col1_0 \* MERGEFORMAT </w:instrText>
            </w:r>
            <w:r w:rsidRPr="00F13EE5">
              <w:rPr>
                <w:noProof/>
                <w:color w:val="000000" w:themeColor="text1"/>
                <w:highlight w:val="cyan"/>
              </w:rPr>
              <w:fldChar w:fldCharType="end"/>
            </w:r>
            <w:r w:rsidRPr="00F13EE5">
              <w:rPr>
                <w:noProof/>
                <w:color w:val="000000" w:themeColor="text1"/>
                <w:highlight w:val="cyan"/>
              </w:rPr>
              <w:instrText xml:space="preserve">"&lt;&gt;"1" "-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paymentplan_Col2_0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paymentplan_Col3_0  \* MERGEFORMAT </w:instrText>
            </w:r>
            <w:r w:rsidRPr="00F13EE5">
              <w:rPr>
                <w:noProof/>
                <w:color w:val="000000" w:themeColor="text1"/>
                <w:highlight w:val="cyan"/>
              </w:rPr>
              <w:fldChar w:fldCharType="end"/>
            </w:r>
            <w:r w:rsidRPr="00F13EE5">
              <w:rPr>
                <w:noProof/>
                <w:color w:val="000000" w:themeColor="text1"/>
                <w:highlight w:val="cyan"/>
              </w:rPr>
              <w:instrText xml:space="preserve"> оплачивается Участником долевого строительства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paymentplan_Col4_0 \* MERGEFORMAT </w:instrText>
            </w:r>
            <w:r w:rsidRPr="00F13EE5">
              <w:rPr>
                <w:noProof/>
                <w:color w:val="000000" w:themeColor="text1"/>
                <w:highlight w:val="cyan"/>
              </w:rPr>
              <w:fldChar w:fldCharType="end"/>
            </w:r>
            <w:r w:rsidRPr="00F13EE5">
              <w:rPr>
                <w:noProof/>
                <w:color w:val="000000" w:themeColor="text1"/>
                <w:highlight w:val="cyan"/>
              </w:rPr>
              <w:instrText xml:space="preserve">г. в безналичном порядке путем перечисления Участником долевого строительства денежных средств на расчетный счет Застройщика, указанный в разделе 12 Договора;" </w:instrText>
            </w:r>
            <w:r w:rsidRPr="00F13EE5">
              <w:rPr>
                <w:noProof/>
                <w:color w:val="000000" w:themeColor="text1"/>
                <w:highlight w:val="cyan"/>
              </w:rPr>
              <w:fldChar w:fldCharType="end"/>
            </w:r>
          </w:p>
        </w:tc>
      </w:tr>
      <w:tr w:rsidR="005C7CC0" w:rsidRPr="00F13EE5" w:rsidTr="00561620">
        <w:trPr>
          <w:trHeight w:val="167"/>
        </w:trPr>
        <w:tc>
          <w:tcPr>
            <w:tcW w:w="289"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353"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paymentplan_Col1_1 \* MERGEFORMAT </w:instrText>
            </w:r>
            <w:r w:rsidRPr="00F13EE5">
              <w:rPr>
                <w:noProof/>
                <w:color w:val="000000" w:themeColor="text1"/>
                <w:highlight w:val="cyan"/>
              </w:rPr>
              <w:fldChar w:fldCharType="end"/>
            </w:r>
            <w:r w:rsidRPr="00F13EE5">
              <w:rPr>
                <w:noProof/>
                <w:color w:val="000000" w:themeColor="text1"/>
                <w:highlight w:val="cyan"/>
              </w:rPr>
              <w:instrText xml:space="preserve">"&lt;&gt;"1" "-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paymentplan_Col2_1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paymentplan_Col3_1  \* MERGEFORMAT </w:instrText>
            </w:r>
            <w:r w:rsidRPr="00F13EE5">
              <w:rPr>
                <w:noProof/>
                <w:color w:val="000000" w:themeColor="text1"/>
                <w:highlight w:val="cyan"/>
              </w:rPr>
              <w:fldChar w:fldCharType="end"/>
            </w:r>
            <w:r w:rsidRPr="00F13EE5">
              <w:rPr>
                <w:noProof/>
                <w:color w:val="000000" w:themeColor="text1"/>
                <w:highlight w:val="cyan"/>
              </w:rPr>
              <w:instrText xml:space="preserve"> оплачивается Участником долевого строительства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paymentplan_Col4_1 \* MERGEFORMAT </w:instrText>
            </w:r>
            <w:r w:rsidRPr="00F13EE5">
              <w:rPr>
                <w:noProof/>
                <w:color w:val="000000" w:themeColor="text1"/>
                <w:highlight w:val="cyan"/>
              </w:rPr>
              <w:fldChar w:fldCharType="end"/>
            </w:r>
            <w:r w:rsidRPr="00F13EE5">
              <w:rPr>
                <w:noProof/>
                <w:color w:val="000000" w:themeColor="text1"/>
                <w:highlight w:val="cyan"/>
              </w:rPr>
              <w:instrText xml:space="preserve">г. в безналичном порядке путем перечисления Участником долевого строительства денежных средств на расчетный счет Застройщика, указанный в разделе 12 Договора;" </w:instrText>
            </w:r>
            <w:r w:rsidRPr="00F13EE5">
              <w:rPr>
                <w:noProof/>
                <w:color w:val="000000" w:themeColor="text1"/>
                <w:highlight w:val="cyan"/>
              </w:rPr>
              <w:fldChar w:fldCharType="end"/>
            </w:r>
          </w:p>
        </w:tc>
      </w:tr>
      <w:tr w:rsidR="005C7CC0" w:rsidRPr="00F13EE5" w:rsidTr="00561620">
        <w:trPr>
          <w:trHeight w:val="167"/>
        </w:trPr>
        <w:tc>
          <w:tcPr>
            <w:tcW w:w="289"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353"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paymentplan_Col1_2 \* MERGEFORMAT </w:instrText>
            </w:r>
            <w:r w:rsidRPr="00F13EE5">
              <w:rPr>
                <w:noProof/>
                <w:color w:val="000000" w:themeColor="text1"/>
                <w:highlight w:val="cyan"/>
              </w:rPr>
              <w:fldChar w:fldCharType="end"/>
            </w:r>
            <w:r w:rsidRPr="00F13EE5">
              <w:rPr>
                <w:noProof/>
                <w:color w:val="000000" w:themeColor="text1"/>
                <w:highlight w:val="cyan"/>
              </w:rPr>
              <w:instrText xml:space="preserve">"&lt;&gt;"1" "-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paymentplan_Col2_2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paymentplan_Col3_2  \* MERGEFORMAT </w:instrText>
            </w:r>
            <w:r w:rsidRPr="00F13EE5">
              <w:rPr>
                <w:noProof/>
                <w:color w:val="000000" w:themeColor="text1"/>
                <w:highlight w:val="cyan"/>
              </w:rPr>
              <w:fldChar w:fldCharType="end"/>
            </w:r>
            <w:r w:rsidRPr="00F13EE5">
              <w:rPr>
                <w:noProof/>
                <w:color w:val="000000" w:themeColor="text1"/>
                <w:highlight w:val="cyan"/>
              </w:rPr>
              <w:instrText xml:space="preserve"> оплачивается Участником долевого строительства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paymentplan_Col4_2 \* MERGEFORMAT </w:instrText>
            </w:r>
            <w:r w:rsidRPr="00F13EE5">
              <w:rPr>
                <w:noProof/>
                <w:color w:val="000000" w:themeColor="text1"/>
                <w:highlight w:val="cyan"/>
              </w:rPr>
              <w:fldChar w:fldCharType="end"/>
            </w:r>
            <w:r w:rsidRPr="00F13EE5">
              <w:rPr>
                <w:noProof/>
                <w:color w:val="000000" w:themeColor="text1"/>
                <w:highlight w:val="cyan"/>
              </w:rPr>
              <w:instrText xml:space="preserve">г. в безналичном порядке путем перечисления Участником долевого строительства денежных средств на расчетный счет Застройщика, указанный в разделе 12 Договора;" </w:instrText>
            </w:r>
            <w:r w:rsidRPr="00F13EE5">
              <w:rPr>
                <w:noProof/>
                <w:color w:val="000000" w:themeColor="text1"/>
                <w:highlight w:val="cyan"/>
              </w:rPr>
              <w:fldChar w:fldCharType="end"/>
            </w:r>
          </w:p>
        </w:tc>
      </w:tr>
    </w:tbl>
    <w:p w:rsidR="005C7CC0" w:rsidRPr="00F13EE5" w:rsidRDefault="005C7CC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Аккредитив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00FE491E" w:rsidRPr="00F13EE5">
        <w:rPr>
          <w:rFonts w:ascii="Times New Roman" w:eastAsia="Times New Roman" w:hAnsi="Times New Roman" w:cs="Times New Roman"/>
          <w:noProof/>
          <w:color w:val="000000" w:themeColor="text1"/>
          <w:sz w:val="20"/>
          <w:szCs w:val="20"/>
          <w:highlight w:val="cyan"/>
          <w:lang w:eastAsia="ru-RU"/>
        </w:rPr>
        <w:instrText>"="Нет</w:instrText>
      </w:r>
      <w:r w:rsidRPr="00F13EE5">
        <w:rPr>
          <w:rFonts w:ascii="Times New Roman" w:eastAsia="Times New Roman" w:hAnsi="Times New Roman" w:cs="Times New Roman"/>
          <w:noProof/>
          <w:color w:val="000000" w:themeColor="text1"/>
          <w:sz w:val="20"/>
          <w:szCs w:val="20"/>
          <w:highlight w:val="cyan"/>
          <w:lang w:eastAsia="ru-RU"/>
        </w:rPr>
        <w:instrText>" "3.2. Оплата Цены Договора в полном объеме производится Участником долевого строительства в следующем порядке:</w:instrText>
      </w:r>
    </w:p>
    <w:tbl>
      <w:tblPr>
        <w:tblStyle w:val="a3"/>
        <w:tblW w:w="1050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10211"/>
      </w:tblGrid>
      <w:tr w:rsidR="005C7CC0" w:rsidRPr="00F13EE5" w:rsidTr="00561620">
        <w:trPr>
          <w:trHeight w:val="167"/>
        </w:trPr>
        <w:tc>
          <w:tcPr>
            <w:tcW w:w="289"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211"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instrText xml:space="preserve">•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paymentplan_Col2_0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paymentplan_Col3_0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paymentplan_Col1_0 \* MERGEFORMAT </w:instrText>
            </w:r>
            <w:r w:rsidRPr="00F13EE5">
              <w:rPr>
                <w:noProof/>
                <w:color w:val="000000" w:themeColor="text1"/>
                <w:highlight w:val="cyan"/>
              </w:rPr>
              <w:fldChar w:fldCharType="end"/>
            </w:r>
            <w:r w:rsidRPr="00F13EE5">
              <w:rPr>
                <w:noProof/>
                <w:color w:val="000000" w:themeColor="text1"/>
                <w:highlight w:val="cyan"/>
              </w:rPr>
              <w:instrText xml:space="preserve">"="1" "в течение 5 (пяти) календарных дней с момента государственной регистрации настоящего Договора."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paymentplan_Col4_0 \* MERGEFORMAT </w:instrText>
            </w:r>
            <w:r w:rsidRPr="00F13EE5">
              <w:rPr>
                <w:noProof/>
                <w:color w:val="000000" w:themeColor="text1"/>
                <w:highlight w:val="cyan"/>
              </w:rPr>
              <w:fldChar w:fldCharType="end"/>
            </w:r>
            <w:r w:rsidRPr="00F13EE5">
              <w:rPr>
                <w:noProof/>
                <w:color w:val="000000" w:themeColor="text1"/>
                <w:highlight w:val="cyan"/>
              </w:rPr>
              <w:instrText xml:space="preserve">г." </w:instrText>
            </w:r>
            <w:r w:rsidRPr="00F13EE5">
              <w:rPr>
                <w:noProof/>
                <w:color w:val="000000" w:themeColor="text1"/>
                <w:highlight w:val="cyan"/>
              </w:rPr>
              <w:fldChar w:fldCharType="end"/>
            </w:r>
          </w:p>
        </w:tc>
      </w:tr>
      <w:tr w:rsidR="005C7CC0" w:rsidRPr="00F13EE5" w:rsidTr="00561620">
        <w:trPr>
          <w:trHeight w:val="167"/>
        </w:trPr>
        <w:tc>
          <w:tcPr>
            <w:tcW w:w="289"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211"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instrText xml:space="preserve">•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paymentplan_Col2_1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paymentplan_Col3_1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paymentplan_Col1_1 \* MERGEFORMAT </w:instrText>
            </w:r>
            <w:r w:rsidRPr="00F13EE5">
              <w:rPr>
                <w:noProof/>
                <w:color w:val="000000" w:themeColor="text1"/>
                <w:highlight w:val="cyan"/>
              </w:rPr>
              <w:fldChar w:fldCharType="end"/>
            </w:r>
            <w:r w:rsidRPr="00F13EE5">
              <w:rPr>
                <w:noProof/>
                <w:color w:val="000000" w:themeColor="text1"/>
                <w:highlight w:val="cyan"/>
              </w:rPr>
              <w:instrText xml:space="preserve">"="1" "в течение 5 (пяти) календарных дней с момента государственной регистрации настоящего Договора."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paymentplan_Col4_1 \* MERGEFORMAT </w:instrText>
            </w:r>
            <w:r w:rsidRPr="00F13EE5">
              <w:rPr>
                <w:noProof/>
                <w:color w:val="000000" w:themeColor="text1"/>
                <w:highlight w:val="cyan"/>
              </w:rPr>
              <w:fldChar w:fldCharType="end"/>
            </w:r>
            <w:r w:rsidRPr="00F13EE5">
              <w:rPr>
                <w:noProof/>
                <w:color w:val="000000" w:themeColor="text1"/>
                <w:highlight w:val="cyan"/>
              </w:rPr>
              <w:instrText xml:space="preserve">г." </w:instrText>
            </w:r>
            <w:r w:rsidRPr="00F13EE5">
              <w:rPr>
                <w:noProof/>
                <w:color w:val="000000" w:themeColor="text1"/>
                <w:highlight w:val="cyan"/>
              </w:rPr>
              <w:fldChar w:fldCharType="end"/>
            </w:r>
          </w:p>
        </w:tc>
      </w:tr>
      <w:tr w:rsidR="005C7CC0" w:rsidRPr="00F13EE5" w:rsidTr="00561620">
        <w:trPr>
          <w:trHeight w:val="167"/>
        </w:trPr>
        <w:tc>
          <w:tcPr>
            <w:tcW w:w="289"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211"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instrText xml:space="preserve">•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paymentplan_Col2_2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paymentplan_Col3_2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paymentplan_Col1_2 \* MERGEFORMAT </w:instrText>
            </w:r>
            <w:r w:rsidRPr="00F13EE5">
              <w:rPr>
                <w:noProof/>
                <w:color w:val="000000" w:themeColor="text1"/>
                <w:highlight w:val="cyan"/>
              </w:rPr>
              <w:fldChar w:fldCharType="end"/>
            </w:r>
            <w:r w:rsidRPr="00F13EE5">
              <w:rPr>
                <w:noProof/>
                <w:color w:val="000000" w:themeColor="text1"/>
                <w:highlight w:val="cyan"/>
              </w:rPr>
              <w:instrText xml:space="preserve">"="1" "в течение 5 (пяти) календарных дней с момента государственной регистрации настоящего Договора."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paymentplan_Col4_2 \* MERGEFORMAT </w:instrText>
            </w:r>
            <w:r w:rsidRPr="00F13EE5">
              <w:rPr>
                <w:noProof/>
                <w:color w:val="000000" w:themeColor="text1"/>
                <w:highlight w:val="cyan"/>
              </w:rPr>
              <w:fldChar w:fldCharType="end"/>
            </w:r>
            <w:r w:rsidRPr="00F13EE5">
              <w:rPr>
                <w:noProof/>
                <w:color w:val="000000" w:themeColor="text1"/>
                <w:highlight w:val="cyan"/>
              </w:rPr>
              <w:instrText xml:space="preserve">г." </w:instrText>
            </w:r>
            <w:r w:rsidRPr="00F13EE5">
              <w:rPr>
                <w:noProof/>
                <w:color w:val="000000" w:themeColor="text1"/>
                <w:highlight w:val="cyan"/>
              </w:rPr>
              <w:fldChar w:fldCharType="end"/>
            </w:r>
          </w:p>
        </w:tc>
      </w:tr>
    </w:tbl>
    <w:p w:rsidR="00A12950" w:rsidRPr="00F13EE5" w:rsidRDefault="005C7CC0" w:rsidP="00783118">
      <w:pPr>
        <w:shd w:val="clear" w:color="auto" w:fill="FFFFFF"/>
        <w:tabs>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3.3. Денежные средства Участника долевого строительства, уплачиваемые в счет цены Договора, используются Застройщиком в соответствии с действующим законодательством РФ. </w:instrText>
      </w:r>
    </w:p>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3.4. Цена Договора подлежит оплате Участником долевого строительства в сроки, согласованные в пункте 3.2. настоящего Договора. При этом любой платеж по Договору осуществляется не ранее даты государственной регистрации Договора.</w:instrText>
      </w:r>
    </w:p>
    <w:p w:rsidR="00A12950" w:rsidRPr="00F13EE5" w:rsidRDefault="00A12950" w:rsidP="00783118">
      <w:pPr>
        <w:shd w:val="clear" w:color="auto" w:fill="FFFFFF" w:themeFill="background1"/>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3.5. Цена Договора изменяется в случаях, предусмотренных пунктами 3.6 и 3.7 Договора. В иных случаях Цена Договора может быть изменена только по обоюдному добровольному письменному соглашению Сторон. Изменение площади лоджии Объекта долевого строительства (столбец 8 Приложения № 1 к Договору) не является основанием для изменения цены Договора.</w:instrText>
      </w:r>
    </w:p>
    <w:p w:rsidR="00A12950" w:rsidRPr="00F13EE5" w:rsidRDefault="00A12950" w:rsidP="00783118">
      <w:pPr>
        <w:shd w:val="clear" w:color="auto" w:fill="FFFFFF" w:themeFill="background1"/>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3.6. Если после ввода Объекта в эксплуатацию на основании Технического плана (технического паспорта, экспликации) фактическая площадь Объекта долевого строительства (без учета лоджии) превысит Площадь Объекта долевого строительства (без учета лоджии), указанную в столбце 7 Приложения №1 к Договору, более чем на 1 кв.м., Цена Договора увеличивается на сумму, определяемую как произведение стоимости 1 (одного) кв.м. Объекта долевого строительства, указанной в Приложении №1 к Договору (столбец 9), на разницу между фактической площадью Объекта долевого строительства (без учета лоджии) (указанной в Техническом плане (техническом паспорте, экспликации)) и Площадью Объекта долевого строительства, указанной в столбце 7 Приложения №1 к Договору.   </w:instrText>
      </w:r>
    </w:p>
    <w:p w:rsidR="00A12950" w:rsidRPr="00F13EE5" w:rsidRDefault="00A12950" w:rsidP="00783118">
      <w:pPr>
        <w:shd w:val="clear" w:color="auto" w:fill="FFFFFF" w:themeFill="background1"/>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3.7. Если после ввода Объекта в эксплуатацию</w:instrText>
      </w:r>
      <w:r w:rsidRPr="00F13EE5" w:rsidDel="00C61826">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instrText>на основании Технического плана (технического паспорта, экспликации) фактическая Площадь Объекта долевого строительства (без учета лоджии) окажется меньше Площади Объекта долевого строительства (без учета лоджии), указанной в столбце 7 Приложения №1 к Договору более чем на 1 кв.м., Цена Договора уменьшается на сумму, определяемую как произведение стоимости 1 (одного) кв.м. Объекта долевого строительства, указанной в Приложении №1 к Договору (столбец 9), на разницу между фактической площадью Объекта долевого строительства (без учета лоджии) (указанной в Техническом плане (техническом паспорте, экспликации)) и Площадью Объекта долевого строительства (без учета лоджии), указанной в столбце 7 Приложения №1 к Договору.</w:instrText>
      </w:r>
    </w:p>
    <w:p w:rsidR="00A12950" w:rsidRPr="00F13EE5" w:rsidRDefault="00A12950" w:rsidP="00783118">
      <w:pPr>
        <w:shd w:val="clear" w:color="auto" w:fill="FFFFFF" w:themeFill="background1"/>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3.8. После получения разрешения на ввод Объекта в эксплуатацию на основании Технического плана (технического паспорта, экспликации) Застройщик направляет Участнику долевого строительства уведомление о необходимости проведения окончательных расчетов по Договору (в связи с увеличением/уменьшением Площади Объекта долевого строительства). </w:instrText>
      </w:r>
    </w:p>
    <w:p w:rsidR="00A12950" w:rsidRPr="00F13EE5" w:rsidRDefault="00A12950" w:rsidP="00783118">
      <w:pPr>
        <w:shd w:val="clear" w:color="auto" w:fill="FFFFFF" w:themeFill="background1"/>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3.9. В случае превышения Площади Объекта долевого строительства (без учета лоджии) (п.3.6. настоящего Договора), указанной в Приложении №1 к Договору, Участник долевого строительства в течение 5 (пяти) календарных дней (если больший срок не указан в уведомлении), производит оплату соответствующей суммы на расчетный счет Застройщика. Расчетный счет Застройщика указывается в уведомлении. Оплата должна быть произведена до подписания Акта приема-передачи.  </w:instrText>
      </w:r>
    </w:p>
    <w:p w:rsidR="00A12950" w:rsidRPr="00F13EE5" w:rsidRDefault="00A12950" w:rsidP="00783118">
      <w:pPr>
        <w:shd w:val="clear" w:color="auto" w:fill="FFFFFF" w:themeFill="background1"/>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3.10. В случае уменьшения Площади Объекта долевого строительства (без учета лоджии) (п.3.7. настоящего Договора), указанной в Приложении №1 к Договору, возврат соответствующей суммы осуществляется Застройщиком в течение 15 (Пятнадцати) рабочих дней со дня получения от Участника долевого строительства письменного заявления путем перечисления денежных средств на счет Участника долевого строительства. В заявлении должны быть полностью указаны реквизиты такого счета.</w:instrText>
      </w:r>
    </w:p>
    <w:p w:rsidR="00A12950" w:rsidRPr="00F13EE5" w:rsidRDefault="00A12950" w:rsidP="00783118">
      <w:pPr>
        <w:pStyle w:val="31"/>
        <w:shd w:val="clear" w:color="auto" w:fill="FFFFFF" w:themeFill="background1"/>
        <w:tabs>
          <w:tab w:val="left" w:pos="567"/>
          <w:tab w:val="left" w:pos="851"/>
        </w:tabs>
        <w:spacing w:after="0"/>
        <w:ind w:firstLine="567"/>
        <w:jc w:val="both"/>
        <w:rPr>
          <w:noProof/>
          <w:color w:val="000000" w:themeColor="text1"/>
          <w:sz w:val="20"/>
          <w:szCs w:val="20"/>
          <w:highlight w:val="cyan"/>
        </w:rPr>
      </w:pPr>
      <w:r w:rsidRPr="00F13EE5">
        <w:rPr>
          <w:noProof/>
          <w:color w:val="000000" w:themeColor="text1"/>
          <w:sz w:val="20"/>
          <w:szCs w:val="20"/>
          <w:highlight w:val="cyan"/>
        </w:rPr>
        <w:instrText xml:space="preserve">  </w:instrText>
      </w:r>
      <w:r w:rsidRPr="00F13EE5">
        <w:rPr>
          <w:noProof/>
          <w:color w:val="000000" w:themeColor="text1"/>
          <w:sz w:val="20"/>
          <w:szCs w:val="20"/>
          <w:highlight w:val="cyan"/>
        </w:rPr>
        <w:tab/>
        <w:instrText xml:space="preserve">3.11. Нарушение сроков и порядка оплаты влечет применение к Участнику долевого строительства санкций, предусмотренных Федеральным законом № 214-ФЗ и разделом 8 Договора. Указанные санкции в цену Договора не включаются и оплачиваются дополнительно. </w:instrText>
      </w:r>
    </w:p>
    <w:p w:rsidR="00A12950" w:rsidRPr="00F13EE5" w:rsidRDefault="00A12950" w:rsidP="00783118">
      <w:pPr>
        <w:shd w:val="clear" w:color="auto" w:fill="FFFFFF"/>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3.12. Оплата по Договору производится путем перечисления денежных средств на расчетный счет Застройщика, указанный в разделе 12 Договора. Обязательство Участника долевого строительства по оплате считается исполненным с момента зачисления денежных средств на расчетный счет Застройщика.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"="Рассрочка" " </w:instrText>
      </w:r>
    </w:p>
    <w:p w:rsidR="00A12950" w:rsidRPr="00F13EE5" w:rsidRDefault="00A12950" w:rsidP="00783118">
      <w:pPr>
        <w:shd w:val="clear" w:color="auto" w:fill="FFFFFF" w:themeFill="background1"/>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3.13. Стороны установили, что до проведения полной оплаты Цены договора, указанной п. 3.1., Объект долевого строительства не будет считаться находящимся в залоге у Застройщика, согласно п. 5 ст. 488 ГК РФ."</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pStyle w:val="a6"/>
        <w:keepNext/>
        <w:numPr>
          <w:ilvl w:val="0"/>
          <w:numId w:val="12"/>
        </w:numPr>
        <w:tabs>
          <w:tab w:val="left" w:pos="851"/>
        </w:tabs>
        <w:ind w:left="0" w:firstLine="567"/>
        <w:jc w:val="center"/>
        <w:rPr>
          <w:noProof/>
          <w:color w:val="000000" w:themeColor="text1"/>
          <w:sz w:val="20"/>
          <w:highlight w:val="cyan"/>
        </w:rPr>
      </w:pPr>
      <w:r w:rsidRPr="00F13EE5">
        <w:rPr>
          <w:noProof/>
          <w:color w:val="000000" w:themeColor="text1"/>
          <w:sz w:val="20"/>
          <w:highlight w:val="cyan"/>
        </w:rPr>
        <w:instrText>Обязательства Сторон</w:instrText>
      </w:r>
    </w:p>
    <w:p w:rsidR="00A12950" w:rsidRPr="00F13EE5" w:rsidRDefault="00A12950" w:rsidP="00783118">
      <w:pPr>
        <w:keepNext/>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4.1. Права и обязанности Участника долевого строительства:</w:instrText>
      </w:r>
    </w:p>
    <w:p w:rsidR="00A12950" w:rsidRPr="00F13EE5" w:rsidRDefault="00A12950" w:rsidP="00783118">
      <w:pPr>
        <w:keepNext/>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4.1.1. Обязуется произвести оплату Цены договора в объеме, сроки и порядке, указанные в Договоре. </w:instrText>
      </w:r>
    </w:p>
    <w:p w:rsidR="00A12950" w:rsidRPr="00F13EE5" w:rsidRDefault="00A12950"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 xml:space="preserve">4.1.2. Имеет право уступать свои права и обязанности по Договору третьим лицам (полностью или в части) </w:instrText>
      </w:r>
      <w:bookmarkStart w:id="45" w:name="_Hlk499719707"/>
      <w:bookmarkStart w:id="46" w:name="_Hlk488752070"/>
      <w:r w:rsidRPr="00F13EE5">
        <w:rPr>
          <w:rFonts w:ascii="Times New Roman" w:hAnsi="Times New Roman"/>
          <w:noProof/>
          <w:color w:val="000000" w:themeColor="text1"/>
          <w:highlight w:val="cyan"/>
        </w:rPr>
        <w:instrText>за исключением указанного в п.4.1.2.1. Договора</w:instrText>
      </w:r>
      <w:bookmarkEnd w:id="45"/>
      <w:r w:rsidRPr="00F13EE5">
        <w:rPr>
          <w:rFonts w:ascii="Times New Roman" w:hAnsi="Times New Roman"/>
          <w:noProof/>
          <w:color w:val="000000" w:themeColor="text1"/>
          <w:highlight w:val="cyan"/>
        </w:rPr>
        <w:instrText xml:space="preserve">, </w:instrText>
      </w:r>
      <w:bookmarkEnd w:id="46"/>
      <w:r w:rsidRPr="00F13EE5">
        <w:rPr>
          <w:rFonts w:ascii="Times New Roman" w:hAnsi="Times New Roman"/>
          <w:noProof/>
          <w:color w:val="000000" w:themeColor="text1"/>
          <w:highlight w:val="cyan"/>
        </w:rPr>
        <w:instrText>при соблюдении всех следующих условий:</w:instrText>
      </w:r>
    </w:p>
    <w:p w:rsidR="00A12950" w:rsidRPr="00F13EE5" w:rsidRDefault="00A12950" w:rsidP="00783118">
      <w:pPr>
        <w:pStyle w:val="ConsNormal"/>
        <w:numPr>
          <w:ilvl w:val="0"/>
          <w:numId w:val="6"/>
        </w:numPr>
        <w:tabs>
          <w:tab w:val="left" w:pos="851"/>
        </w:tabs>
        <w:ind w:left="0" w:firstLine="567"/>
        <w:jc w:val="both"/>
        <w:rPr>
          <w:noProof/>
          <w:color w:val="000000" w:themeColor="text1"/>
          <w:highlight w:val="cyan"/>
        </w:rPr>
      </w:pPr>
      <w:r w:rsidRPr="00F13EE5">
        <w:rPr>
          <w:noProof/>
          <w:color w:val="000000" w:themeColor="text1"/>
          <w:highlight w:val="cyan"/>
        </w:rPr>
        <w:instrText>уступка прав и обязанностей по Договору допускается в период с момента государственной регистрации Договора до момента передачи Объекта долевого строительства по подписываемому Сторонами Акту приема-</w:instrText>
      </w:r>
      <w:bookmarkStart w:id="47" w:name="_Hlk487023485"/>
      <w:r w:rsidRPr="00F13EE5">
        <w:rPr>
          <w:noProof/>
          <w:color w:val="000000" w:themeColor="text1"/>
          <w:highlight w:val="cyan"/>
        </w:rPr>
        <w:instrText xml:space="preserve">передачи, </w:instrText>
      </w:r>
      <w:bookmarkStart w:id="48" w:name="_Hlk499719745"/>
      <w:r w:rsidRPr="00F13EE5">
        <w:rPr>
          <w:noProof/>
          <w:color w:val="000000" w:themeColor="text1"/>
          <w:highlight w:val="cyan"/>
        </w:rPr>
        <w:instrText>либо до момента составления Застройщиком одностороннего акта о передаче Объекта долевого строительства;</w:instrText>
      </w:r>
    </w:p>
    <w:bookmarkEnd w:id="47"/>
    <w:bookmarkEnd w:id="48"/>
    <w:p w:rsidR="00A12950" w:rsidRPr="00F13EE5" w:rsidRDefault="00A12950" w:rsidP="00783118">
      <w:pPr>
        <w:pStyle w:val="ConsNormal"/>
        <w:numPr>
          <w:ilvl w:val="0"/>
          <w:numId w:val="6"/>
        </w:numPr>
        <w:tabs>
          <w:tab w:val="left" w:pos="851"/>
        </w:tabs>
        <w:ind w:left="0" w:firstLine="567"/>
        <w:jc w:val="both"/>
        <w:rPr>
          <w:noProof/>
          <w:color w:val="000000" w:themeColor="text1"/>
          <w:highlight w:val="cyan"/>
        </w:rPr>
      </w:pPr>
      <w:r w:rsidRPr="00F13EE5">
        <w:rPr>
          <w:noProof/>
          <w:color w:val="000000" w:themeColor="text1"/>
          <w:highlight w:val="cyan"/>
        </w:rPr>
        <w:instrText>уступка прав и обязанностей по Договору допускается при условии полной уплаты им цены Договора или одновременно с переводом долга на нового участника долевого строительства в порядке, установленном Гражданским кодексом Российской Федерации;</w:instrText>
      </w:r>
    </w:p>
    <w:p w:rsidR="00A12950" w:rsidRPr="00F13EE5" w:rsidRDefault="00A12950" w:rsidP="00783118">
      <w:pPr>
        <w:pStyle w:val="a6"/>
        <w:numPr>
          <w:ilvl w:val="0"/>
          <w:numId w:val="6"/>
        </w:numPr>
        <w:tabs>
          <w:tab w:val="clear" w:pos="567"/>
          <w:tab w:val="num" w:pos="284"/>
          <w:tab w:val="left" w:pos="851"/>
        </w:tabs>
        <w:ind w:left="0" w:firstLine="567"/>
        <w:rPr>
          <w:noProof/>
          <w:color w:val="000000" w:themeColor="text1"/>
          <w:sz w:val="20"/>
          <w:highlight w:val="cyan"/>
        </w:rPr>
      </w:pPr>
      <w:r w:rsidRPr="00F13EE5">
        <w:rPr>
          <w:noProof/>
          <w:color w:val="000000" w:themeColor="text1"/>
          <w:sz w:val="20"/>
          <w:highlight w:val="cyan"/>
        </w:rPr>
        <w:instrText>уступка прав и обязанностей по Договору допускается при условии получения письменного предварительного согласия Застройщика на осуществление Участником долевого строительства уступки прав по Договору третьему лицу.</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Участник долевого строительства обязан совместно с Новым участником долевого строительства обратиться за государственной регистрацией договора уступки прав в орган, осуществляющий государственный кадастровый учет и государственную регистрацию прав.  В срок не позднее 5 (пяти) рабочих дней с даты государственной регистрации договора уступки прав Участник долевого строительства обязуется передать Застройщику оригинал договора уступки, копию паспорта Нового участника долевого строительства, а также сообщить номер контактного телефона, адрес электронной почты Нового участника долевого строительства, фактический адрес проживания (если он отличается от адреса регистрации по месту жительства).  </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bookmarkStart w:id="49" w:name="_Hlk487023607"/>
      <w:bookmarkStart w:id="50" w:name="_Hlk494362691"/>
      <w:bookmarkStart w:id="51" w:name="_Hlk494362771"/>
      <w:r w:rsidRPr="00F13EE5">
        <w:rPr>
          <w:rFonts w:ascii="Times New Roman" w:eastAsia="Times New Roman" w:hAnsi="Times New Roman" w:cs="Times New Roman"/>
          <w:noProof/>
          <w:color w:val="000000" w:themeColor="text1"/>
          <w:sz w:val="20"/>
          <w:szCs w:val="20"/>
          <w:highlight w:val="cyan"/>
          <w:lang w:eastAsia="ru-RU"/>
        </w:rPr>
        <w:instrText xml:space="preserve">4.1.2.1. Уступка, в т.ч. передача в залог, Участником долевого строительства права требования к Застройщику получения неустойки (пени) и иных штрафных санкций, предусмотренных настоящим Договором и/или действующим законодательством РФ (в том числе, но не ограничиваясь: за нарушение срока передачи Объекта долевого строительства, срока устранения недостатков Объекта долевого строительства, штрафа за неудовлетворение требований  потребителя, проценты за пользование денежными средствами Участника долевого строительства, а также любых иных неустоек и штрафных санкций), отдельно от уступки права требования получения Объекта долевого строительства запрещена. </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4.1.2.2. Участник долевого строительства, совершивший уступку права требования получения неустойки (пени) и иных штрафных санкций по настоящему Договору в нарушение положений п.4.1.2.1. Договора, обязуется по требованию Застройщика, в течение 10 (десяти) рабочих дней, оплатить Застройщику штраф в размере 30 (Тридцать) процентов от цены Договора, указанной в п. 3.1. Договора.</w:instrText>
      </w:r>
    </w:p>
    <w:bookmarkEnd w:id="49"/>
    <w:p w:rsidR="00A12950" w:rsidRPr="00F13EE5" w:rsidRDefault="00A12950" w:rsidP="00783118">
      <w:pPr>
        <w:pStyle w:val="ConsNormal"/>
        <w:tabs>
          <w:tab w:val="left" w:pos="567"/>
          <w:tab w:val="left" w:pos="851"/>
        </w:tabs>
        <w:ind w:firstLine="567"/>
        <w:jc w:val="both"/>
        <w:rPr>
          <w:noProof/>
          <w:color w:val="000000" w:themeColor="text1"/>
          <w:highlight w:val="cyan"/>
        </w:rPr>
      </w:pPr>
      <w:r w:rsidRPr="00F13EE5">
        <w:rPr>
          <w:noProof/>
          <w:color w:val="000000" w:themeColor="text1"/>
          <w:highlight w:val="cyan"/>
        </w:rPr>
        <w:instrText xml:space="preserve">4.1.3. Обязуется после окончания строительных работ и получения разрешения на ввод в эксплуатацию Объекта в определенный Застройщиком срок приступить к приемке Объекта долевого строительства по Акту приема-передачи Объекта долевого строительства, </w:instrText>
      </w:r>
      <w:bookmarkStart w:id="52" w:name="_Hlk487023670"/>
      <w:r w:rsidRPr="00F13EE5">
        <w:rPr>
          <w:noProof/>
          <w:color w:val="000000" w:themeColor="text1"/>
          <w:highlight w:val="cyan"/>
        </w:rPr>
        <w:instrText xml:space="preserve">но в любом случае в срок </w:instrText>
      </w:r>
      <w:bookmarkEnd w:id="52"/>
      <w:r w:rsidRPr="00F13EE5">
        <w:rPr>
          <w:noProof/>
          <w:color w:val="000000" w:themeColor="text1"/>
          <w:highlight w:val="cyan"/>
        </w:rPr>
        <w:instrText xml:space="preserve">не позднее 7 (Семи) рабочих дней с даты получения соответствующего уведомления от Застройщика, а также принять Объект долевого строительства в установленный в настоящем пункте срок. </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При передаче Объекта долевого строительства Застройщик передает Участнику долевого строительства Инструкцию по эксплуатации Объекта долевого строительства, являющуюся приложением к Акту приема-передачи Объекта долевого строительства. </w:instrText>
      </w:r>
      <w:bookmarkStart w:id="53" w:name="_Hlk487023724"/>
      <w:r w:rsidRPr="00F13EE5">
        <w:rPr>
          <w:rFonts w:ascii="Times New Roman" w:eastAsia="Times New Roman" w:hAnsi="Times New Roman" w:cs="Times New Roman"/>
          <w:noProof/>
          <w:color w:val="000000" w:themeColor="text1"/>
          <w:sz w:val="20"/>
          <w:szCs w:val="20"/>
          <w:highlight w:val="cyan"/>
          <w:lang w:eastAsia="ru-RU"/>
        </w:rPr>
        <w:instrText>(в том числе одностороннему Акту приема-передачи Объекта долевого строительства, составленному Застройщиком).</w:instrText>
      </w:r>
    </w:p>
    <w:bookmarkEnd w:id="53"/>
    <w:p w:rsidR="00A12950" w:rsidRPr="00F13EE5" w:rsidRDefault="00A12950" w:rsidP="00783118">
      <w:pPr>
        <w:tabs>
          <w:tab w:val="left" w:pos="567"/>
          <w:tab w:val="left" w:pos="851"/>
          <w:tab w:val="left" w:pos="90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 случае обнаружения при осмотре Объекта долевого строительства несоответствия условиям Договора, Стороны составляют Акт о несоответствии, включающий перечень дефектов и/или недоделок и срок их устранения, указываемый Застройщиком. После устранения перечисленных в Акте о несоответствии дефектов и/или недоделок Участник долевого строительства обязан принять Объект долевого строительства в течение 7 (Семи) рабочих дней со дня получения соответствующего уведомления Застройщика. </w:instrText>
      </w:r>
    </w:p>
    <w:p w:rsidR="00A12950" w:rsidRPr="00F13EE5" w:rsidRDefault="00A12950" w:rsidP="00783118">
      <w:pPr>
        <w:tabs>
          <w:tab w:val="left" w:pos="567"/>
          <w:tab w:val="left" w:pos="851"/>
          <w:tab w:val="left" w:pos="90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bookmarkStart w:id="54" w:name="_Hlk487023763"/>
      <w:r w:rsidRPr="00F13EE5">
        <w:rPr>
          <w:rFonts w:ascii="Times New Roman" w:eastAsia="Times New Roman" w:hAnsi="Times New Roman" w:cs="Times New Roman"/>
          <w:noProof/>
          <w:color w:val="000000" w:themeColor="text1"/>
          <w:sz w:val="20"/>
          <w:szCs w:val="20"/>
          <w:highlight w:val="cyan"/>
          <w:lang w:eastAsia="ru-RU"/>
        </w:rPr>
        <w:instrText>В случае принятия Объекта долевого строительства Участник долевого строительства обязан заявить обо всех его недостатках, которые могут быть обнаружены при обычном осмотре Объекта долевого строительства (явные недостатки).</w:instrText>
      </w:r>
    </w:p>
    <w:p w:rsidR="00A12950" w:rsidRPr="00F13EE5" w:rsidRDefault="00A12950" w:rsidP="00783118">
      <w:pPr>
        <w:tabs>
          <w:tab w:val="left" w:pos="567"/>
          <w:tab w:val="left" w:pos="851"/>
          <w:tab w:val="left" w:pos="90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Участник не вправе предъявлять претензии относительно недоделок/дефектов Объекта долевого участия, которые могли быть обнаружены при обычном осмотре Объекта долевого участия (явные недостатки), но которые не были оговорены в Акте о несоответствии.</w:instrText>
      </w:r>
    </w:p>
    <w:bookmarkEnd w:id="54"/>
    <w:p w:rsidR="00A12950" w:rsidRPr="00F13EE5" w:rsidRDefault="00A12950"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В случае наличия несущественных недостатков Объекта долевого строительства (дефектов), не препятствующих его использованию, Участник долевого строительства обязан подписать Акт приема-передачи, при этом Застройщик обязуется устранить дефекты в срок не более шести месяцев.</w:instrText>
      </w:r>
    </w:p>
    <w:p w:rsidR="00A12950" w:rsidRPr="00F13EE5" w:rsidRDefault="00A12950" w:rsidP="00783118">
      <w:pPr>
        <w:pStyle w:val="a6"/>
        <w:tabs>
          <w:tab w:val="left" w:pos="851"/>
        </w:tabs>
        <w:ind w:firstLine="567"/>
        <w:rPr>
          <w:noProof/>
          <w:color w:val="000000" w:themeColor="text1"/>
          <w:sz w:val="20"/>
          <w:highlight w:val="cyan"/>
        </w:rPr>
      </w:pPr>
      <w:bookmarkStart w:id="55" w:name="_Hlk487023858"/>
      <w:r w:rsidRPr="00F13EE5">
        <w:rPr>
          <w:noProof/>
          <w:color w:val="000000" w:themeColor="text1"/>
          <w:sz w:val="20"/>
          <w:highlight w:val="cyan"/>
        </w:rPr>
        <w:instrText>При уклонении, неявке или отказе Участника долевого строительства от приемки Объекта долевого строительства в вышеуказанный срок Застройщик вправе составить односторонний Акт приема-передачи Объекта долевого строительства.  В случае досрочной передачи Объекта долевого строительства при направлении Участнику долевого строительства уведомления о завершении строительства и о готовности Объекта долевого строительства к передаче за два и более месяцев до завершения срока передачи, указанного в п.2.5. Договора, Застройщик вправе по истечении 2 двух месяцев с даты уведомления Участника долевого строительства о готовности к передаче Объекта долевого строительства при отсутствии существенных недостатков Объекта долевого строительства, составить односторонний Акт приема-передачи Объекта долевого строительства. Односторонний Акт приема-передачи Объекта долевого строительства составляется в случае, если Застройщик обладает сведениями о получении Участником долевого строительства сообщения о завершении строительства Объекта и готовности Объекта долевого строительства к передаче, либо если оператором почтовой связи письмо возвращено с сообщением об отказе Участника долевого строительства от его получения, в том числе в связи с истечением срока хранения, или в связи с отсутствием Участника долевого строительства по указанному в разделе 12 настоящего Договора почтовому адресу. При этом под отказом Участника долевого строительства от получения уведомления Стороны договорились в том числе понимать неявку Участника долевого строительства за получением корреспонденции в отделении связи.</w:instrText>
      </w:r>
    </w:p>
    <w:p w:rsidR="00A12950" w:rsidRPr="00F13EE5" w:rsidRDefault="00A12950"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В случае отказа Участника долевого строительства от доплаты за увеличение площади Объекта долевого строительства Застройщик вправе при составлении одностороннего Акта приема-передачи указать в одностороннем Акте приема-передачи сумму задолженности Участника долевого строительства и требовать ее оплаты в судебном порядке.</w:instrText>
      </w:r>
    </w:p>
    <w:p w:rsidR="00A12950" w:rsidRPr="00F13EE5" w:rsidRDefault="00A12950"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 xml:space="preserve">С момента передачи Объекта долевого строительства Участнику по Акту приема-передачи Объекта долевого строительства (в том числе с даты составления одностороннего Акта приема-передачи Объекта долевого строительства) Участник долевого строительства несет бремя по содержанию Объекта долевого строительства (включая оплату коммунальных услуг и иных эксплуатационных расходов в отношении Объекта долевого строительства и общего имущества Объекта пропорционально доле Участника долевого строительства в общем имуществе), а также риск случайной гибели и случайного повреждения Объекта долевого строительства и находящегося в ней имущества и общего имущества Объекта. </w:instrText>
      </w:r>
    </w:p>
    <w:p w:rsidR="00A12950" w:rsidRPr="00F13EE5" w:rsidRDefault="00A12950"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В случае составления Застройщиком одностороннего Акта приема-передачи Объекта долевого строительства в порядке, установленном действующим законодательством РФ и настоящим Договором, датой передачи Объекта долевого строительства Участнику долевого строительства и датой прекращения залога в отношении Объекта долевого строительства является дата составления Застройщиком такого одностороннего Акта приема-передачи. Односторонний Акт приема-передачи, составленный Застройщиком, направляется Участнику долевого строительства почтовым отправлением с описью вложения и/или передается путем вручения при личной встрече под роспись.</w:instrText>
      </w:r>
    </w:p>
    <w:bookmarkEnd w:id="50"/>
    <w:bookmarkEnd w:id="55"/>
    <w:p w:rsidR="00A12950" w:rsidRPr="00F13EE5" w:rsidRDefault="00A12950" w:rsidP="00783118">
      <w:pPr>
        <w:tabs>
          <w:tab w:val="left" w:pos="567"/>
          <w:tab w:val="left" w:pos="851"/>
          <w:tab w:val="left" w:pos="90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4.1.4. Обязуется не осуществлять самостоятельно или с помощью третьих лиц переустройство/перепланировку (в том числе снос/установка перегородок, переустройство коммуникаций и т.п.) Объекта долевого строительства до получения им документа, подтверждающего государственную регистрацию права собственности на Объект долевого строительства. Под переустройством Стороны также понимают осуществление мероприятий, влияющих на архитектурный облик Объекта (в т.ч. превращение лоджий и балконов в эркеры, установка кондиционеров, решеток, остеклений). Ответственность за производство таких работ, в том числе по устранению последствий таких работ, полностью возлагается на Участника долевого строительства.</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bookmarkStart w:id="56" w:name="_Hlk499719797"/>
      <w:r w:rsidRPr="00F13EE5">
        <w:rPr>
          <w:rFonts w:ascii="Times New Roman" w:eastAsia="Times New Roman" w:hAnsi="Times New Roman" w:cs="Times New Roman"/>
          <w:noProof/>
          <w:color w:val="000000" w:themeColor="text1"/>
          <w:sz w:val="20"/>
          <w:szCs w:val="20"/>
          <w:highlight w:val="cyan"/>
          <w:lang w:eastAsia="ru-RU"/>
        </w:rPr>
        <w:instrText xml:space="preserve">4.1.5. Обязуется не позднее даты подписания Акта приема-передачи </w:instrText>
      </w:r>
      <w:bookmarkStart w:id="57" w:name="_Hlk487023927"/>
      <w:r w:rsidRPr="00F13EE5">
        <w:rPr>
          <w:rFonts w:ascii="Times New Roman" w:eastAsia="Times New Roman" w:hAnsi="Times New Roman" w:cs="Times New Roman"/>
          <w:noProof/>
          <w:color w:val="000000" w:themeColor="text1"/>
          <w:sz w:val="20"/>
          <w:szCs w:val="20"/>
          <w:highlight w:val="cyan"/>
          <w:lang w:eastAsia="ru-RU"/>
        </w:rPr>
        <w:instrText>(в том числе одностороннего Акта приема-передачи Объекта долевого строительства, составленного Застройщиком)</w:instrText>
      </w:r>
      <w:bookmarkEnd w:id="57"/>
      <w:r w:rsidRPr="00F13EE5">
        <w:rPr>
          <w:rFonts w:ascii="Times New Roman" w:eastAsia="Times New Roman" w:hAnsi="Times New Roman" w:cs="Times New Roman"/>
          <w:noProof/>
          <w:color w:val="000000" w:themeColor="text1"/>
          <w:sz w:val="20"/>
          <w:szCs w:val="20"/>
          <w:highlight w:val="cyan"/>
          <w:lang w:eastAsia="ru-RU"/>
        </w:rPr>
        <w:instrText xml:space="preserve"> заключить договор с управляющей организацией, осуществляющей функции управления Объектом, по которому надлежащим образом оплачивать коммунальные, эксплуатационные и иные услуги, связанные с содержанием Объекта долевого строительства и общего имущества Объекта,  либо в случае избрания иного способа управления Объектом заключить все необходимые для его обслуживания, эксплуатации и управления договоры. Участник долевого строительства несет бремя содержания Объекта долевого строительства (включая обязанность по оплате коммунальных услуг и иных эксплуатационных расходов) и риски случайной гибели и случайного повреждения переходят к Участнику долевого строительства с момента подписания Сторонами Акта-приема передачи, независимо от даты регистрации права собственности на Объект долевого строительства, либо с момента составления Застройщиком одностороннего Акта приема-передачи </w:instrText>
      </w:r>
      <w:bookmarkStart w:id="58" w:name="_Hlk487023949"/>
      <w:r w:rsidRPr="00F13EE5">
        <w:rPr>
          <w:rFonts w:ascii="Times New Roman" w:eastAsia="Times New Roman" w:hAnsi="Times New Roman" w:cs="Times New Roman"/>
          <w:noProof/>
          <w:color w:val="000000" w:themeColor="text1"/>
          <w:sz w:val="20"/>
          <w:szCs w:val="20"/>
          <w:highlight w:val="cyan"/>
          <w:lang w:eastAsia="ru-RU"/>
        </w:rPr>
        <w:instrText>- независимо от даты регистрации права собственности на Объект долевого строительства.</w:instrText>
      </w:r>
    </w:p>
    <w:p w:rsidR="00A12950" w:rsidRPr="00F13EE5" w:rsidRDefault="00A12950" w:rsidP="00783118">
      <w:pPr>
        <w:pStyle w:val="31"/>
        <w:tabs>
          <w:tab w:val="left" w:pos="851"/>
        </w:tabs>
        <w:spacing w:after="0"/>
        <w:ind w:firstLine="567"/>
        <w:jc w:val="both"/>
        <w:rPr>
          <w:noProof/>
          <w:color w:val="000000" w:themeColor="text1"/>
          <w:sz w:val="20"/>
          <w:szCs w:val="20"/>
          <w:highlight w:val="cyan"/>
        </w:rPr>
      </w:pPr>
      <w:bookmarkStart w:id="59" w:name="_Hlk487023968"/>
      <w:bookmarkEnd w:id="58"/>
      <w:r w:rsidRPr="00F13EE5">
        <w:rPr>
          <w:noProof/>
          <w:color w:val="000000" w:themeColor="text1"/>
          <w:sz w:val="20"/>
          <w:szCs w:val="20"/>
          <w:highlight w:val="cyan"/>
        </w:rPr>
        <w:instrText xml:space="preserve">Уклонение Участника долевого строительства от заключения с управляющей компанией договора управления либо от договора обслуживания / эксплуатации при избрании иного способа управления Объектом не освобождает Участника долевого строительства от обязанности по оплате коммунальных, эксплуатационных платежей и иных расходов, связанных с эксплуатацией Объекта соразмерно площади Объекта долевого строительства и соответствующей доли общего имущества в Объекте с момента передачи Объекта долевого участия Участнику по Акту приема-передачи (в том числе по одностороннему Акту приема-передачи, составленному Застройщиком). </w:instrText>
      </w:r>
    </w:p>
    <w:bookmarkEnd w:id="59"/>
    <w:p w:rsidR="00A12950" w:rsidRPr="00F13EE5" w:rsidRDefault="00A12950" w:rsidP="00783118">
      <w:pPr>
        <w:pStyle w:val="31"/>
        <w:tabs>
          <w:tab w:val="left" w:pos="851"/>
        </w:tabs>
        <w:spacing w:after="0"/>
        <w:ind w:firstLine="567"/>
        <w:jc w:val="both"/>
        <w:rPr>
          <w:noProof/>
          <w:color w:val="000000" w:themeColor="text1"/>
          <w:sz w:val="20"/>
          <w:szCs w:val="20"/>
          <w:highlight w:val="cyan"/>
        </w:rPr>
      </w:pPr>
      <w:r w:rsidRPr="00F13EE5">
        <w:rPr>
          <w:noProof/>
          <w:color w:val="000000" w:themeColor="text1"/>
          <w:sz w:val="20"/>
          <w:szCs w:val="20"/>
          <w:highlight w:val="cyan"/>
        </w:rPr>
        <w:instrText xml:space="preserve">4.1.5.1. </w:instrText>
      </w:r>
      <w:bookmarkStart w:id="60" w:name="_Hlk487023989"/>
      <w:r w:rsidRPr="00F13EE5">
        <w:rPr>
          <w:noProof/>
          <w:color w:val="000000" w:themeColor="text1"/>
          <w:sz w:val="20"/>
          <w:szCs w:val="20"/>
          <w:highlight w:val="cyan"/>
        </w:rPr>
        <w:instrText xml:space="preserve">В случае если Участник долевого строительства не выполнил свои обязательства по приемке Объекта долевого строительства в сроки, предусмотренные п. 4.1.3. настоящего Договора, Застройщик вправе требовать оплаты стоимости коммунальных, эксплуатационных и иных услуг, связанных с содержанием Объекта долевого строительства и общего имущества Объекта (пропорционально площади Объекта долевого строительства в общем имуществе), за весь период просрочки в принятии Объекта долевого строительства, допущенной Участником долевого строительства начиная с даты составления Застройщиком одностороннего акта приема-передачи в соответствии с п.п. 4.1.3 настоящего Договора по тарифам (счетам) эксплуатирующей организации. Участник долевого строительства обязан выплатить Застройщику начисленную сумму по оплате стоимости коммунальных, эксплуатационных и иных услуг в срок не позднее 5 (пяти) рабочих дней с даты получения соответствующего требования от Застройщика. </w:instrText>
      </w:r>
      <w:bookmarkEnd w:id="60"/>
      <w:r w:rsidRPr="00F13EE5">
        <w:rPr>
          <w:noProof/>
          <w:color w:val="000000" w:themeColor="text1"/>
          <w:sz w:val="20"/>
          <w:szCs w:val="20"/>
          <w:highlight w:val="cyan"/>
        </w:rPr>
        <w:instrText xml:space="preserve"> </w:instrText>
      </w:r>
      <w:bookmarkEnd w:id="51"/>
      <w:r w:rsidRPr="00F13EE5">
        <w:rPr>
          <w:noProof/>
          <w:color w:val="000000" w:themeColor="text1"/>
          <w:sz w:val="20"/>
          <w:szCs w:val="20"/>
          <w:highlight w:val="cyan"/>
        </w:rPr>
        <w:instrText xml:space="preserve">   </w:instrText>
      </w:r>
    </w:p>
    <w:bookmarkEnd w:id="56"/>
    <w:p w:rsidR="00A12950" w:rsidRPr="00F13EE5" w:rsidRDefault="00A12950"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 xml:space="preserve">4.1.6. Участник долевого строительства вправе назначить доверенное лицо для представления интересов в отношениях с Застройщиком, полномочия которого должны быть основаны на нотариально удостоверенной доверенности. </w:instrText>
      </w:r>
    </w:p>
    <w:p w:rsidR="00A12950" w:rsidRPr="00F13EE5" w:rsidRDefault="00A12950" w:rsidP="00783118">
      <w:pPr>
        <w:shd w:val="clear" w:color="auto" w:fill="FFFFFF"/>
        <w:tabs>
          <w:tab w:val="left" w:pos="-2694"/>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4.1.7. Незамедлительно рассматривать и принимать решения в связи с обращениями Застройщика при оформлении дополнительных соглашений, связанных с реализацией Договора в договорные сроки.</w:instrText>
      </w:r>
    </w:p>
    <w:p w:rsidR="00A12950" w:rsidRPr="00F13EE5" w:rsidRDefault="00A12950" w:rsidP="00783118">
      <w:pPr>
        <w:pStyle w:val="31"/>
        <w:tabs>
          <w:tab w:val="left" w:pos="851"/>
        </w:tabs>
        <w:spacing w:after="0"/>
        <w:ind w:firstLine="567"/>
        <w:jc w:val="both"/>
        <w:rPr>
          <w:noProof/>
          <w:color w:val="000000" w:themeColor="text1"/>
          <w:sz w:val="20"/>
          <w:szCs w:val="20"/>
          <w:highlight w:val="cyan"/>
        </w:rPr>
      </w:pPr>
      <w:r w:rsidRPr="00F13EE5">
        <w:rPr>
          <w:noProof/>
          <w:color w:val="000000" w:themeColor="text1"/>
          <w:sz w:val="20"/>
          <w:szCs w:val="20"/>
          <w:highlight w:val="cyan"/>
        </w:rPr>
        <w:instrText>4.1.8. Уплатить Застройщику предусмотренные Договором и (или) действующим законодательством РФ неустойки (штрафы, пени) до подписания Акта приема-передачи Объекта долевого строительства.</w:instrText>
      </w:r>
    </w:p>
    <w:p w:rsidR="00A12950" w:rsidRPr="00F13EE5" w:rsidRDefault="00A12950" w:rsidP="00783118">
      <w:pPr>
        <w:shd w:val="clear" w:color="auto" w:fill="FFFFFF"/>
        <w:tabs>
          <w:tab w:val="left" w:pos="-2694"/>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4.1.9. Предоставить в орган, осуществляющий государственный кадастровый учет и государственную регистрацию прав, полный комплект документов, необходимых для государственной регистрации Договора, в том числе документ об оплате государственной пошлины, после получения Объекта долевого строительства по Акту приема-передачи </w:instrText>
      </w:r>
      <w:bookmarkStart w:id="61" w:name="_Hlk494362809"/>
      <w:bookmarkStart w:id="62" w:name="_Hlk487024010"/>
      <w:r w:rsidRPr="00F13EE5">
        <w:rPr>
          <w:rFonts w:ascii="Times New Roman" w:eastAsia="Times New Roman" w:hAnsi="Times New Roman" w:cs="Times New Roman"/>
          <w:noProof/>
          <w:color w:val="000000" w:themeColor="text1"/>
          <w:sz w:val="20"/>
          <w:szCs w:val="20"/>
          <w:highlight w:val="cyan"/>
          <w:lang w:eastAsia="ru-RU"/>
        </w:rPr>
        <w:instrText>(в том числе одностороннему Акту приема-передачи Объекта долевого строительства, составленному Застройщиком)</w:instrText>
      </w:r>
      <w:bookmarkEnd w:id="61"/>
      <w:r w:rsidRPr="00F13EE5">
        <w:rPr>
          <w:rFonts w:ascii="Times New Roman" w:eastAsia="Times New Roman" w:hAnsi="Times New Roman" w:cs="Times New Roman"/>
          <w:noProof/>
          <w:color w:val="000000" w:themeColor="text1"/>
          <w:sz w:val="20"/>
          <w:szCs w:val="20"/>
          <w:highlight w:val="cyan"/>
          <w:lang w:eastAsia="ru-RU"/>
        </w:rPr>
        <w:instrText xml:space="preserve"> </w:instrText>
      </w:r>
      <w:bookmarkEnd w:id="62"/>
      <w:r w:rsidRPr="00F13EE5">
        <w:rPr>
          <w:rFonts w:ascii="Times New Roman" w:eastAsia="Times New Roman" w:hAnsi="Times New Roman" w:cs="Times New Roman"/>
          <w:noProof/>
          <w:color w:val="000000" w:themeColor="text1"/>
          <w:sz w:val="20"/>
          <w:szCs w:val="20"/>
          <w:highlight w:val="cyan"/>
          <w:lang w:eastAsia="ru-RU"/>
        </w:rPr>
        <w:instrText xml:space="preserve">произвести государственную регистрацию права собственности на Объект долевого строительства, а также нести расходы, связанные с такой регистрацией. </w:instrText>
      </w:r>
    </w:p>
    <w:p w:rsidR="00A12950" w:rsidRPr="00F13EE5" w:rsidRDefault="00A12950"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4.1.10. Обязуется выполнить все свои обязательства, указанные в иных разделах Договора.</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bookmarkStart w:id="63" w:name="_Hlk487024041"/>
      <w:r w:rsidRPr="00F13EE5">
        <w:rPr>
          <w:rFonts w:ascii="Times New Roman" w:eastAsia="Times New Roman" w:hAnsi="Times New Roman" w:cs="Times New Roman"/>
          <w:noProof/>
          <w:color w:val="000000" w:themeColor="text1"/>
          <w:sz w:val="20"/>
          <w:szCs w:val="20"/>
          <w:highlight w:val="cyan"/>
          <w:lang w:eastAsia="ru-RU"/>
        </w:rPr>
        <w:tab/>
      </w:r>
      <w:bookmarkStart w:id="64" w:name="_Hlk499719829"/>
      <w:r w:rsidRPr="00F13EE5">
        <w:rPr>
          <w:rFonts w:ascii="Times New Roman" w:eastAsia="Times New Roman" w:hAnsi="Times New Roman" w:cs="Times New Roman"/>
          <w:noProof/>
          <w:color w:val="000000" w:themeColor="text1"/>
          <w:sz w:val="20"/>
          <w:szCs w:val="20"/>
          <w:highlight w:val="cyan"/>
          <w:lang w:eastAsia="ru-RU"/>
        </w:rPr>
        <w:instrText>4.1.11. Обязательства Участника долевого строительства считаются исполненными с момента уплаты в полном объеме Цены Договора, указанной в п. 3.1 Договора (с учетом окончательного взаиморасчёта в соответствии с п. 3.5 Договора), исполнения иных финансовых обязательств по Договору и приемки Объекта долевого строительства по Акту приема-передачи Объекта долевого строительства (в том числе составленному Застройщиком в одностороннем порядке).</w:instrText>
      </w:r>
    </w:p>
    <w:bookmarkEnd w:id="63"/>
    <w:bookmarkEnd w:id="64"/>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4.1.12. Участник долевого строительства ознакомлен с тем, что Объект строится по индивидуальному проекту и является уникальным архитектурным решением. Нарушение условий эксплуатации Объекта (включая, но не ограничиваясь, размещение на фасаде Объекта внешних блоков кондиционеров и иного инженерного оборудования вне отведенных мест) является нарушением архитектурного облика дома, что может повлечь за собой ответственность, предусмотренную законодательством. Участник долевого строительства не вправе устанавливать внешние блоки кондиционеров, а также другие дополнительные конструкции на фасаде Объекта в местах, отличных от мест, предусмотренных проектной документацией.</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keepNext/>
        <w:shd w:val="clear" w:color="auto" w:fill="FFFFFF"/>
        <w:tabs>
          <w:tab w:val="left" w:pos="-2694"/>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4.2. Права и обязанности Застройщика:</w:instrText>
      </w:r>
    </w:p>
    <w:p w:rsidR="00A12950" w:rsidRPr="00F13EE5" w:rsidRDefault="00A12950" w:rsidP="00783118">
      <w:pPr>
        <w:pStyle w:val="a8"/>
        <w:keepNext/>
        <w:tabs>
          <w:tab w:val="left" w:pos="567"/>
          <w:tab w:val="left" w:pos="851"/>
        </w:tabs>
        <w:ind w:firstLine="567"/>
        <w:jc w:val="both"/>
        <w:rPr>
          <w:rFonts w:ascii="Times New Roman" w:hAnsi="Times New Roman"/>
          <w:noProof/>
          <w:color w:val="000000" w:themeColor="text1"/>
          <w:highlight w:val="cyan"/>
        </w:rPr>
      </w:pPr>
      <w:bookmarkStart w:id="65" w:name="_Hlk494367547"/>
      <w:bookmarkStart w:id="66" w:name="_Hlk494362863"/>
      <w:r w:rsidRPr="00F13EE5">
        <w:rPr>
          <w:rFonts w:ascii="Times New Roman" w:hAnsi="Times New Roman"/>
          <w:noProof/>
          <w:color w:val="000000" w:themeColor="text1"/>
          <w:highlight w:val="cyan"/>
        </w:rPr>
        <w:instrText xml:space="preserve">4.2.1. </w:instrText>
      </w:r>
      <w:bookmarkStart w:id="67" w:name="_Hlk499633235"/>
      <w:r w:rsidRPr="00F13EE5">
        <w:rPr>
          <w:rFonts w:ascii="Times New Roman" w:hAnsi="Times New Roman"/>
          <w:noProof/>
          <w:color w:val="000000" w:themeColor="text1"/>
          <w:highlight w:val="cyan"/>
        </w:rPr>
        <w:instrText xml:space="preserve">В срок, предусмотренный настоящим Договором, своими силами и/или с привлечением третьих лиц построить (создать) Объект и после получения разрешения на его ввод в эксплуатацию при условии выполнения Участником долевого строительства своих финансовых обязательств по настоящему Договору в полном объеме передать Объект долевого строительства Участнику долевого строительства по Акту приема-передачи Объекта долевого строительства, (в том числе одностороннему Акту приема-передачи Объекта долевого строительства, составленному Застройщиком), в соответствии с условиями Договора; </w:instrText>
      </w:r>
    </w:p>
    <w:bookmarkEnd w:id="65"/>
    <w:bookmarkEnd w:id="67"/>
    <w:p w:rsidR="00A12950" w:rsidRPr="00F13EE5" w:rsidRDefault="00A12950"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 xml:space="preserve">4.2.2. Обеспечить строительство Объекта в соответствии с условиями Договора, Разрешением на строительство и проектной документацией, а также с требованиями правовых актов и актов, применяемых к отношениям по Договору, не отнесённых к нормативным; </w:instrText>
      </w:r>
    </w:p>
    <w:p w:rsidR="00A12950" w:rsidRPr="00F13EE5" w:rsidRDefault="00A12950"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4.2.3. Предоставлять Участнику долевого строительства по его требованию информацию о Застройщике, проекте строительства Объекта, ходе строительства Объекта и о ходе исполнения обязательств перед Участником долевого строительства;</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4.2.4. Передать разрешение на ввод Объекта в эксплуатацию в орган, осуществляющий государственный кадастровый учет и государственную регистрацию прав. </w:instrText>
      </w:r>
    </w:p>
    <w:p w:rsidR="00A12950" w:rsidRPr="00F13EE5" w:rsidRDefault="00A12950"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4.2.5. Выполнять все функции, необходимые для завершения строительства Объекта в срок, установленный Договором. В случае реорганизации Застройщика обеспечить правопреемственность договорных отношений Сторон и передать правопреемнику все права и обязанности по Договору.</w:instrText>
      </w:r>
    </w:p>
    <w:p w:rsidR="00A12950" w:rsidRPr="00F13EE5" w:rsidRDefault="00A12950"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4.2.6. Выполнять иные свои обязанности, возникшие как на основании Договора, так и в силу требований правовых актов.</w:instrText>
      </w:r>
    </w:p>
    <w:p w:rsidR="00A12950" w:rsidRPr="00F13EE5" w:rsidRDefault="00A12950" w:rsidP="00783118">
      <w:pPr>
        <w:pStyle w:val="a8"/>
        <w:tabs>
          <w:tab w:val="left" w:pos="567"/>
          <w:tab w:val="left" w:pos="851"/>
        </w:tabs>
        <w:ind w:firstLine="567"/>
        <w:jc w:val="both"/>
        <w:rPr>
          <w:rFonts w:ascii="Times New Roman" w:hAnsi="Times New Roman"/>
          <w:noProof/>
          <w:color w:val="000000" w:themeColor="text1"/>
          <w:highlight w:val="cyan"/>
        </w:rPr>
      </w:pPr>
      <w:bookmarkStart w:id="68" w:name="_Hlk499719883"/>
      <w:bookmarkStart w:id="69" w:name="_Hlk488751544"/>
      <w:bookmarkStart w:id="70" w:name="_Hlk499719867"/>
      <w:bookmarkStart w:id="71" w:name="_Hlk487024126"/>
      <w:r w:rsidRPr="00F13EE5">
        <w:rPr>
          <w:rFonts w:ascii="Times New Roman" w:hAnsi="Times New Roman"/>
          <w:noProof/>
          <w:color w:val="000000" w:themeColor="text1"/>
          <w:highlight w:val="cyan"/>
        </w:rPr>
        <w:instrText xml:space="preserve">4.2.7. </w:instrText>
      </w:r>
      <w:bookmarkStart w:id="72" w:name="_Hlk488751509"/>
      <w:r w:rsidRPr="00F13EE5">
        <w:rPr>
          <w:rFonts w:ascii="Times New Roman" w:hAnsi="Times New Roman"/>
          <w:noProof/>
          <w:color w:val="000000" w:themeColor="text1"/>
          <w:highlight w:val="cyan"/>
        </w:rPr>
        <w:instrText>Обязательства Застройщика считаются исполненными с момента передачи Объекта долевого строительства по подписываемому Сторонами Акту приема-передачи Объекта долевого строительства, в том числе по одностороннему Акту приема-передачи Объекта долевого строительства, составленному Застройщиком в случае отказа или уклонения Участника долевого строительства от принятия Объекта долевого строительства.</w:instrText>
      </w:r>
    </w:p>
    <w:bookmarkEnd w:id="72"/>
    <w:p w:rsidR="00A12950" w:rsidRPr="00F13EE5" w:rsidRDefault="00A12950" w:rsidP="00783118">
      <w:pPr>
        <w:shd w:val="clear" w:color="auto" w:fill="FFFFFF"/>
        <w:tabs>
          <w:tab w:val="left" w:pos="851"/>
        </w:tabs>
        <w:autoSpaceDE w:val="0"/>
        <w:autoSpaceDN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4.2.8. Застройщик не принимает на себя обязательств по полной чистовой уборке Объекта долевого строительства</w:instrText>
      </w:r>
      <w:bookmarkEnd w:id="68"/>
      <w:r w:rsidRPr="00F13EE5">
        <w:rPr>
          <w:rFonts w:ascii="Times New Roman" w:eastAsia="Times New Roman" w:hAnsi="Times New Roman" w:cs="Times New Roman"/>
          <w:noProof/>
          <w:color w:val="000000" w:themeColor="text1"/>
          <w:sz w:val="20"/>
          <w:szCs w:val="20"/>
          <w:highlight w:val="cyan"/>
          <w:lang w:eastAsia="ru-RU"/>
        </w:rPr>
        <w:instrText>.</w:instrText>
      </w:r>
      <w:bookmarkEnd w:id="69"/>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Очередь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"="2 очередь"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Этап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 этап" " </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4.2.9. Застройщик вправе использовать денежные средства Участника долевого строительства на строительство объектов социальной инфраструктуры и /или на уплату процентов и погашение основной суммы долга по целевым кредитам на его строительство, а также на размещение временно свободных денежных средств на депозите на банковском счете Застройщика и на иные допустимые расходы в соответствии с требованиями Федерального закона 214-ФЗ с учетом следующего:</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а) объект социальной инфраструктуры, назначение – Центр детского дошкольного воспитания и развития, расположенный на земельном участке с кадастровым номером 50:20:0010112:1846 по адресу: Московская область, Одинцовский район, д. Раздоры, тер. Мякинино вне границ, на основании полученной Застройщиком разрешительной документации;</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б) возмещению за счет денежных средств, уплачиваемых всеми участниками долевого строительства по договору подлежат затраты на строительство и реконструкцию социальных объектов, указанных в Проектной декларации и Договоре, уплата процентов и погашение основной суммы долга по целевым кредитам на их строительство, размещение временно свободных денежных средств на депозите на банковском счете Застройщика и иные допустимые расходы в соответствии с требованиями Федерального закона 214-ФЗ, в размере  не более планируемой стоимости строительства социального объекта, указанной в Проектной декларации.</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 возмещению за счет денежных средств, уплачиваемых участником долевого строительства, с которым заключен Договор, подлежат затраты на строительство и реконструкцию социальных объектов, указанных в Проектной декларации и Договоре, уплата процентов и погашение основной суммы долга по целевым кредитам на их строительство, размещение временно свободных денежных средств на депозите на банковском счете Застройщика и иные допустимые расходы в соответствии с требованиями Федерального закона 214-ФЗ, в размере  не более планируемой стоимости строительства социального объекта, указанной в Проектной декларации </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Застройщик вправе использовать денежные средства Участника долевого строительства на строительство объектов социальной инфраструктуры при условии безвозмездной передачи объекта социальной инфраструктуры в собственность Муниципального образования ‹‹Одинцовский муниципальный район Московской области›› в лице Администрации Одинцовского муниципального района. Сведения о заключенном Застройщиком с органом государственной власти договоре, соглашении, объекте социальной инфраструктуры будут указаны Застройщиком в проектной декларации и не требуют подписания дополнительного соглашения к Договору, на что Участник долевого строительства выражает свое согласие.</w:instrText>
      </w:r>
    </w:p>
    <w:p w:rsidR="00A12950" w:rsidRPr="00F13EE5" w:rsidRDefault="00A12950"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 xml:space="preserve">В случае изменения положений Федерального закона 214-ФЗ в отношении использования денежных средств Участника долевого строительства на строительство объектов социальной инфраструктуры, Застройщик осуществляет использование денежных средств Участника долевого строительства в соответствии с Федеральным законом 214-ФЗ." </w:instrText>
      </w:r>
      <w:r w:rsidRPr="00F13EE5">
        <w:rPr>
          <w:rFonts w:ascii="Times New Roman" w:hAnsi="Times New Roman"/>
          <w:noProof/>
          <w:color w:val="000000" w:themeColor="text1"/>
          <w:highlight w:val="cyan"/>
        </w:rPr>
        <w:fldChar w:fldCharType="end"/>
      </w:r>
      <w:r w:rsidRPr="00F13EE5">
        <w:rPr>
          <w:rFonts w:ascii="Times New Roman" w:hAnsi="Times New Roman"/>
          <w:noProof/>
          <w:color w:val="000000" w:themeColor="text1"/>
          <w:highlight w:val="cyan"/>
        </w:rPr>
        <w:fldChar w:fldCharType="end"/>
      </w:r>
      <w:r w:rsidRPr="00F13EE5">
        <w:rPr>
          <w:rFonts w:ascii="Times New Roman" w:hAnsi="Times New Roman"/>
          <w:noProof/>
          <w:color w:val="000000" w:themeColor="text1"/>
          <w:highlight w:val="cyan"/>
        </w:rPr>
        <w:instrText xml:space="preserve"> </w:instrText>
      </w:r>
      <w:bookmarkEnd w:id="70"/>
    </w:p>
    <w:bookmarkEnd w:id="66"/>
    <w:bookmarkEnd w:id="71"/>
    <w:p w:rsidR="00A12950" w:rsidRPr="00F13EE5" w:rsidRDefault="00A12950" w:rsidP="00783118">
      <w:pPr>
        <w:tabs>
          <w:tab w:val="left" w:pos="851"/>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pStyle w:val="aa"/>
        <w:keepNext/>
        <w:numPr>
          <w:ilvl w:val="0"/>
          <w:numId w:val="12"/>
        </w:numPr>
        <w:tabs>
          <w:tab w:val="left" w:pos="851"/>
        </w:tabs>
        <w:ind w:left="0" w:firstLine="567"/>
        <w:jc w:val="center"/>
        <w:rPr>
          <w:noProof/>
          <w:color w:val="000000" w:themeColor="text1"/>
          <w:highlight w:val="cyan"/>
        </w:rPr>
      </w:pPr>
      <w:r w:rsidRPr="00F13EE5">
        <w:rPr>
          <w:noProof/>
          <w:color w:val="000000" w:themeColor="text1"/>
          <w:highlight w:val="cyan"/>
        </w:rPr>
        <w:instrText>Гарантии качества</w:instrText>
      </w:r>
    </w:p>
    <w:p w:rsidR="00A12950" w:rsidRPr="00F13EE5" w:rsidRDefault="00A12950" w:rsidP="00783118">
      <w:pPr>
        <w:keepNext/>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5.1. Стороны определили, что разрешение на ввод в эксплуатацию Объекта является подтверждением соответствия Объекта долевого строительства проектной документации, строительным нормам и правилам, требованиям технических и градостроительных регламентов, иным обязательным требованиям, а также Договору. </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5.2. В случае если Объект долевого строительства построен (создан) Застройщиком с отступлениями от условий Договора и (или) обязательных требований, приведшими к ухудшению его качества, и делающими его непригодным для предусмотренного Договором использования, Участник долевого строительства вправе требовать от Застройщика безвозмездного устранения недостатков в разумный срок.</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5.3.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Отделка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"="Да" "Гарантийный срок для Объекта долевого строительства составляет 5 (Пять) лет с даты подписания уполномоченным органом разрешения на ввод Объекта в эксплуатацию. При этом:</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гарантийный срок для технологического и инженерного оборудования, входящего в состав Объекта долевого строительства, составляет 3 (Три) года со дня подписания первого акта приема-передачи или иного документа о передаче помещения в Объекте. </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гарантийный срок оборудования, не являющегося инженерным или технологическим, материалов и комплектующих, на которые гарантийный срок установлен их изготовителем, соответствует гарантийному сроку изготовителя;</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гарантийный срок на отделочные работы указан в Приложении № 3 к настоящему Договору.</w:instrText>
      </w:r>
    </w:p>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Застройщик не несет ответственности за недостатки (дефекты), обнаруженные в пределах гарантийного срока, если докажет, что они произошли вследствие нормального износа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или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Отделка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"="Нет" "Гарантийный срок для Объекта долевого строительства составляет 5 (Пять) лет с даты подписания уполномоченным органом разрешения на ввод Объекта в эксплуатацию. При этом:</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гарантийный срок для технологического и инженерного оборудования, входящего в состав Объекта долевого строительства, составляет 3 (Три) года со дня подписания первого акта приема-передачи или иного документа о передаче помещения в Объекте. </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гарантийный срок оборудования, не являющегося инженерным или технологическим, материалов и комплектующих, на которые гарантийный срок установлен их изготовителем, соответствует гарантийному сроку изготовителя.</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Застройщик не несет ответственности за недостатки (дефекты), обнаруженные в пределах гарантийного срока, если докажет, что они произошли вследствие нормального износа такого объекта долевого строительства или входящих в его состав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систем инженерно-технического обеспечения, конструктивных элементов, изделий или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систем инженерно-технического обеспечения, конструктивных элементов, изделий."</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5.4. При приемке Объекта долевого строительства Участник долевого строительства вправе до подписания Акта приема-передачи Объекта долевого строительства  потребовать от Застройщика составления акта, в котором указывается несоответствие Объекта долевого строительства условиям договора, требованиям технических регламентов, проектной документации и градостроительных регламентов и иным обязательным требованиям, а также сроки устранения выявленных недостатков, и отказаться от подписания Акта приема-передачи Объекта долевого строительства до исполнения Застройщиком обязательств по устранению существенных недостатков, делающих Объект долевого строительства непригодным для предусмотренного Договором использования.</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В случае наличия спора между Участником долевого строительства и Застройщиком по качеству Объекта долевого строительства по требованию Застройщика или Участника долевого строительства может быть создана комиссия с участием Участника долевого строительства, Застройщика, Генподрядчика и Управляющей организации.</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5.5. В случае непринятия Участником долевого строительства без мотивированного обоснования Объекта долевого строительства в срок, установленный Договором, Застройщик не несет ответственность за изменение (ухудшение) его качества, за исключением ответственности, возникающей из гарантийных обязательств, указанных в п. 5.3 настоящего Договора. </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5.6. Стороны пришли к соглашению, что согласованный Застройщиком с Участником долевого строительства срок для устранения недостатков Объекта долевого строительства, как выявленных при приемке Участником долевого строительства Объекта долевого строительства, так и выявленных в течение гарантийного срока составляет </w:instrText>
      </w:r>
      <w:bookmarkStart w:id="73" w:name="_Hlk499719948"/>
      <w:r w:rsidRPr="00F13EE5">
        <w:rPr>
          <w:rFonts w:ascii="Times New Roman" w:eastAsia="Times New Roman" w:hAnsi="Times New Roman" w:cs="Times New Roman"/>
          <w:noProof/>
          <w:color w:val="000000" w:themeColor="text1"/>
          <w:sz w:val="20"/>
          <w:szCs w:val="20"/>
          <w:highlight w:val="cyan"/>
          <w:lang w:eastAsia="ru-RU"/>
        </w:rPr>
        <w:instrText>6 (шесть) календарных месяцев.</w:instrText>
      </w:r>
      <w:bookmarkEnd w:id="73"/>
      <w:r w:rsidRPr="00F13EE5">
        <w:rPr>
          <w:rFonts w:ascii="Times New Roman" w:eastAsia="Times New Roman" w:hAnsi="Times New Roman" w:cs="Times New Roman"/>
          <w:noProof/>
          <w:color w:val="000000" w:themeColor="text1"/>
          <w:sz w:val="20"/>
          <w:szCs w:val="20"/>
          <w:highlight w:val="cyan"/>
          <w:lang w:eastAsia="ru-RU"/>
        </w:rPr>
        <w:instrText xml:space="preserve"> Застройщик вправе произвести устранение недостатков до истечения указанного срока.</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5.7. Объект долевого строительства должен соответствовать техническим регламентам, национальным стандартам и сводам правил, применение которых является обязательным. Допускается в Объекте долевого строительства отклонения от ГОСТ, СНИП, СП, Стандартов, не являющихся обязательными и применяемых на добровольной основе в соответствии с действующим законодательством.</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pStyle w:val="aa"/>
        <w:keepNext/>
        <w:numPr>
          <w:ilvl w:val="0"/>
          <w:numId w:val="12"/>
        </w:numPr>
        <w:tabs>
          <w:tab w:val="left" w:pos="851"/>
        </w:tabs>
        <w:ind w:left="0" w:firstLine="567"/>
        <w:jc w:val="center"/>
        <w:rPr>
          <w:noProof/>
          <w:color w:val="000000" w:themeColor="text1"/>
          <w:highlight w:val="cyan"/>
        </w:rPr>
      </w:pPr>
      <w:r w:rsidRPr="00F13EE5">
        <w:rPr>
          <w:noProof/>
          <w:color w:val="000000" w:themeColor="text1"/>
          <w:highlight w:val="cyan"/>
        </w:rPr>
        <w:instrText>Срок действия Договора. Государственная регистрация Договора</w:instrText>
      </w:r>
    </w:p>
    <w:p w:rsidR="00A12950" w:rsidRPr="00F13EE5" w:rsidRDefault="00A12950" w:rsidP="00783118">
      <w:pPr>
        <w:keepNext/>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6.1. Договор, все изменения (дополнения) и уступка прав требований по нему заключаются в письменной форме, подлежат государственной регистрации в органе, осуществляющем государственный кадастровый учет и государственную регистрацию прав, предусмотренном Федеральным законом № 218-ФЗ ‹‹О государственной регистрации недвижимости›› от 13.07.2015 г. и считаются заключенными (вступившими в силу) с момента такой регистрации.</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6.2. Стороны обязуются обратиться за государственной регистрацией Договора в орган, осуществляющий государственный кадастровый учет и государственную регистрацию прав в течение 5 (пяти) рабочих дней с даты подписания Договора, в т.ч. представить в указанный срок все необходимые для регистрации Договора документы. Расходы по оплате государственной пошлины в связи с государственной регистрацией Договора Стороны несут в равных долях. </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6.3. Договор действует до полного исполнения Сторонами обязательств, обусловленных Договором, или прекращения его действия в иных случаях и порядке, предусмотренном действующим законодательством РФ и/или Договором. </w:instrText>
      </w:r>
      <w:bookmarkStart w:id="74" w:name="_Hlk488751621"/>
      <w:r w:rsidRPr="00F13EE5">
        <w:rPr>
          <w:rFonts w:ascii="Times New Roman" w:eastAsia="Times New Roman" w:hAnsi="Times New Roman" w:cs="Times New Roman"/>
          <w:noProof/>
          <w:color w:val="000000" w:themeColor="text1"/>
          <w:sz w:val="20"/>
          <w:szCs w:val="20"/>
          <w:highlight w:val="cyan"/>
          <w:lang w:eastAsia="ru-RU"/>
        </w:rPr>
        <w:instrText>Положения пп. 4.1.2.1. - 4.1.2.2. Договора сохраняют свое действие после расторжения Договора.</w:instrText>
      </w:r>
    </w:p>
    <w:bookmarkEnd w:id="74"/>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6.4. Плановый срок окончания строительства Объекта, указанный в Разрешении на строительство, автоматически изменяется на срок, который может быть установлен (изменен) соответствующим актом органа власти. При этом указанный в Договоре срок передачи Объекта долевого строительства остается неизменным.   </w:instrText>
      </w:r>
    </w:p>
    <w:p w:rsidR="00A12950" w:rsidRPr="00F13EE5" w:rsidRDefault="00A12950" w:rsidP="00783118">
      <w:pPr>
        <w:tabs>
          <w:tab w:val="left" w:pos="851"/>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pStyle w:val="aa"/>
        <w:keepNext/>
        <w:numPr>
          <w:ilvl w:val="0"/>
          <w:numId w:val="12"/>
        </w:numPr>
        <w:tabs>
          <w:tab w:val="left" w:pos="851"/>
        </w:tabs>
        <w:ind w:left="0" w:firstLine="567"/>
        <w:jc w:val="center"/>
        <w:rPr>
          <w:noProof/>
          <w:color w:val="000000" w:themeColor="text1"/>
          <w:highlight w:val="cyan"/>
        </w:rPr>
      </w:pPr>
      <w:r w:rsidRPr="00F13EE5">
        <w:rPr>
          <w:noProof/>
          <w:color w:val="000000" w:themeColor="text1"/>
          <w:highlight w:val="cyan"/>
        </w:rPr>
        <w:instrText>Изменение Договора и прекращение его действия</w:instrText>
      </w:r>
    </w:p>
    <w:p w:rsidR="00A12950" w:rsidRPr="00F13EE5" w:rsidRDefault="00A12950" w:rsidP="00783118">
      <w:pPr>
        <w:keepNext/>
        <w:tabs>
          <w:tab w:val="left" w:pos="567"/>
          <w:tab w:val="left" w:pos="851"/>
          <w:tab w:val="left" w:pos="10348"/>
          <w:tab w:val="left" w:pos="1049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 xml:space="preserve">7.1. Договор может быть изменен по соглашению Сторон или в порядке, предусмотренном действующим законодательством. </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7.2.  Договор прекращается:</w:instrText>
      </w:r>
    </w:p>
    <w:p w:rsidR="00A12950" w:rsidRPr="00F13EE5" w:rsidRDefault="00A12950"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 соглашению Сторон;</w:instrText>
      </w:r>
    </w:p>
    <w:p w:rsidR="00A12950" w:rsidRPr="00F13EE5" w:rsidRDefault="00A12950"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 выполнению Сторонами своих обязательств по Договору;</w:instrText>
      </w:r>
    </w:p>
    <w:p w:rsidR="00A12950" w:rsidRPr="00F13EE5" w:rsidRDefault="00A12950"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 решению суда;</w:instrText>
      </w:r>
    </w:p>
    <w:p w:rsidR="00A12950" w:rsidRPr="00F13EE5" w:rsidRDefault="00A12950"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при одностороннем отказе Стороны в тех случаях, когда односторонний отказ допускается действующим законодательством.</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7.3. Участник долевого строительства вправе в одностороннем порядке отказаться от исполнения Договора в случаях, установленных Федеральным законом № 214-ФЗ, а именно:</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неисполнения Застройщиком обязательства по передаче Объекта долевого строительства в срок, превышающий установленный Договором срок передачи на два месяца;</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неисполнения Застройщиком предусмотренных п. 5.2 Договора и соответствующих условий Договора обязанностей по устранению недостатков Объекта долевого строительства, приведших к ухудшению качества и делающих Объект долевого строительства непригодным для предусмотренного Договором использования;</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существенного нарушения требований к качеству Объекта долевого строительства;</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в иных установленных федеральным законом случаях.</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 требованию Участника долевого строительства Договор может быть расторгнут в судебном порядке в случае:</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прекращения или приостановления строительства Объекта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существенного изменения проектной документации Объекта, в том числе превышения допустимого изменения площади Объекта долевого строительства, установленного Договором;</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 иных установленных федеральным законом случаях. </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В случае внесения изменений в Федеральный закон №214-ФЗ в части оснований для одностороннего отказа Участника долевого строительства от исполнения Договора или оснований для расторжения договора по требованию Участника долевого строительства в судебном порядке, Участник долевого строительство вправе отказаться от исполнения Договора или предъявить требования о расторжении договора в судебном порядке только по основаниям, предусмотренным Федеральным законом № 214-ФЗ в редакции, действующей на момент одностороннего отказа Участника долевого строительства от Договора или обращения Участника долевого строительства в суд.</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7.4. Застройщик вправе в одностороннем порядке отказаться от исполнения Договора в порядке, предусмотренном Федеральным законом № 214-ФЗ в случаях:</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при единовременной оплате – в случае просрочки внесения платежа в течение более чем 2 (Два) месяца;</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при оплате путем внесения платежей в предусмотренный Договором период – в случае систематического нарушения Участником долевого строительства сроков внесения платежей, то есть нарушения срока внесения платежа более чем 3 (Три) раза в течение 12 (Двенадцати) месяцев или просрочка внесения платежа в течение более чем 2 (Два) месяца. </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7.5. В случае одностороннего отказа одной из Сторон Договор считается прекратившим свое действие со дня направления другой стороне уведомления с мотивированным обоснованием причин отказа, которое подлежит направлению по почте заказным письмом с описью вложения. </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 случае отсутствия оснований для расторжения Участником долевого строительства Договора в одностороннем внесудебном порядке Застройщик праве отказать в признании Договора расторгнутым и подтвердить продолжение действия Договора. </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7.6. Снижение рыночной стоимости Объекта долевого строительства не является основанием для одностороннего отказа Участника долевого строительства от Договора.</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7.7. В случаях, предусмотренных в п.п. 7.3 -7.4 Договора и соответствующих условий Договора, возврат денежных средств Участнику долевого строительства в связи с прекращением действия Договора, а также уплата процентов за пользование денежными средствами осуществляются в порядке и на условиях, предусмотренных Федеральным законом №214-ФЗ. </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7.8. Расторжение Договора влечет прекращение обязательств за исключением обязательства Сторон провести расчеты по поводу и в связи с расторжением Договора. </w:instrText>
      </w:r>
    </w:p>
    <w:p w:rsidR="0019145F"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7.9. В случае, если Застройщик надлежащим образом исполняет свои обязательства перед Участником долевого строительства и соответствует предусмотренным Федеральным законом № 214-ФЗ требованиям к застройщику, Участник долевого строительства не имеет права на односторонний отказ от исполнения Договора во внесудебном порядке. </w:instrText>
      </w:r>
      <w:r w:rsidR="0019145F" w:rsidRPr="00F13EE5">
        <w:rPr>
          <w:rFonts w:ascii="Times New Roman" w:eastAsia="Times New Roman" w:hAnsi="Times New Roman" w:cs="Times New Roman"/>
          <w:noProof/>
          <w:color w:val="000000" w:themeColor="text1"/>
          <w:sz w:val="20"/>
          <w:szCs w:val="20"/>
          <w:highlight w:val="cyan"/>
          <w:lang w:eastAsia="ru-RU"/>
        </w:rPr>
        <w:fldChar w:fldCharType="begin"/>
      </w:r>
      <w:r w:rsidR="0019145F"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0019145F" w:rsidRPr="00F13EE5">
        <w:rPr>
          <w:rFonts w:ascii="Times New Roman" w:eastAsia="Times New Roman" w:hAnsi="Times New Roman" w:cs="Times New Roman"/>
          <w:noProof/>
          <w:color w:val="000000" w:themeColor="text1"/>
          <w:sz w:val="20"/>
          <w:szCs w:val="20"/>
          <w:highlight w:val="cyan"/>
          <w:lang w:eastAsia="ru-RU"/>
        </w:rPr>
        <w:fldChar w:fldCharType="begin"/>
      </w:r>
      <w:r w:rsidR="0019145F"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0019145F" w:rsidRPr="00F13EE5">
        <w:rPr>
          <w:rFonts w:ascii="Times New Roman" w:eastAsia="Times New Roman" w:hAnsi="Times New Roman" w:cs="Times New Roman"/>
          <w:noProof/>
          <w:color w:val="000000" w:themeColor="text1"/>
          <w:sz w:val="20"/>
          <w:szCs w:val="20"/>
          <w:highlight w:val="cyan"/>
          <w:lang w:eastAsia="ru-RU"/>
        </w:rPr>
        <w:fldChar w:fldCharType="end"/>
      </w:r>
      <w:r w:rsidR="0019145F" w:rsidRPr="00F13EE5">
        <w:rPr>
          <w:rFonts w:ascii="Times New Roman" w:eastAsia="Times New Roman" w:hAnsi="Times New Roman" w:cs="Times New Roman"/>
          <w:noProof/>
          <w:color w:val="000000" w:themeColor="text1"/>
          <w:sz w:val="20"/>
          <w:szCs w:val="20"/>
          <w:highlight w:val="cyan"/>
          <w:lang w:eastAsia="ru-RU"/>
        </w:rPr>
        <w:instrText>"="Ипотека" " </w:instrText>
      </w:r>
    </w:p>
    <w:p w:rsidR="0019145F" w:rsidRPr="00F13EE5" w:rsidRDefault="0019145F"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"="Совкомбанк" " </w:instrText>
      </w:r>
    </w:p>
    <w:p w:rsidR="0019145F" w:rsidRPr="00F13EE5" w:rsidRDefault="0019145F"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7.10 Независимо от оснований расторжения настоящего Договора, возврат денежных средств в полном объеме, внесенных в счет уплаты Цены Договора, Участникам долевого строительства осуществляется Застройщиком в безналичном порядке в сроки в соответствии с Федеральным законом № 214-ФЗ на счет одного из Участников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ФамилияИмяОтчество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(ФИО Участника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СчетКлиента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 ______________"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СчетКлиента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СчетКлиента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открытый в Банке, в счет погашения задолженности по Кредитному договору, с обязательным предварительным уведомлением Банка об этом не менее чем за 5 (Пять) рабочих дней до даты соответствующего перечисления</w:instrText>
      </w:r>
    </w:p>
    <w:p w:rsidR="0019145F" w:rsidRPr="00F13EE5" w:rsidRDefault="0019145F"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"&lt;&gt;"Совкомбанк" " </w:instrText>
      </w:r>
    </w:p>
    <w:p w:rsidR="00A12950" w:rsidRPr="00F13EE5" w:rsidRDefault="0019145F"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7.10. Застройщик, в случае расторжения Договора по любой причине, обязуется возвратить Участнику долевого строительства уплаченные по Договору денежные средства (собственные и кредитные) путем перечисления их на текущий счет Участника долевого строительства</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"="СМП"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СчетКлиента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 ______________"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СчетКлиента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СчетКлиента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"="Дом РФ"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СчетКлиента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 ______________"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СчетКлиента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СчетКлиента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открытый в</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"="Абсолют" " ПАО АКБ ‹‹Абсолют банк››"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"&lt;&gt;"Абсолют" " Банке "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"="Дом РФ" " Кредиторе"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с обязательным уведомлением Банка о возврате средств."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pStyle w:val="a8"/>
        <w:keepNext/>
        <w:numPr>
          <w:ilvl w:val="0"/>
          <w:numId w:val="12"/>
        </w:numPr>
        <w:tabs>
          <w:tab w:val="left" w:pos="851"/>
        </w:tabs>
        <w:ind w:left="0" w:firstLine="567"/>
        <w:jc w:val="center"/>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Ответственность Сторон</w:instrText>
      </w:r>
    </w:p>
    <w:p w:rsidR="00A12950" w:rsidRPr="00F13EE5" w:rsidRDefault="00A12950" w:rsidP="00783118">
      <w:pPr>
        <w:keepNext/>
        <w:tabs>
          <w:tab w:val="left" w:pos="567"/>
          <w:tab w:val="left" w:pos="851"/>
          <w:tab w:val="left" w:pos="10348"/>
          <w:tab w:val="left" w:pos="1049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8.1. Стороны несут ответственность за неисполнение или ненадлежащее исполнение принятых на себя обязательств по Договору в соответствии с действующим законодательством РФ. Уплата неустойки (штрафов, пени), предусмотренных Договором, не освобождает Стороны от исполнения своих обязательств по Договору. </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8.2. В случае нарушения установленных Договором сроков оплаты Цены Договора Участник долевого строительства уплачивает Застройщику неустойку (пени) в размере одной трехсотой </w:instrText>
      </w:r>
      <w:hyperlink r:id="rId13" w:history="1">
        <w:r w:rsidRPr="00F13EE5">
          <w:rPr>
            <w:rFonts w:ascii="Times New Roman" w:eastAsia="Times New Roman" w:hAnsi="Times New Roman" w:cs="Times New Roman"/>
            <w:noProof/>
            <w:color w:val="000000" w:themeColor="text1"/>
            <w:sz w:val="20"/>
            <w:szCs w:val="20"/>
            <w:highlight w:val="cyan"/>
            <w:lang w:eastAsia="ru-RU"/>
          </w:rPr>
          <w:instrText>ставки рефинансирования</w:instrText>
        </w:r>
      </w:hyperlink>
      <w:r w:rsidRPr="00F13EE5">
        <w:rPr>
          <w:rFonts w:ascii="Times New Roman" w:eastAsia="Times New Roman" w:hAnsi="Times New Roman" w:cs="Times New Roman"/>
          <w:noProof/>
          <w:color w:val="000000" w:themeColor="text1"/>
          <w:sz w:val="20"/>
          <w:szCs w:val="20"/>
          <w:highlight w:val="cyan"/>
          <w:lang w:eastAsia="ru-RU"/>
        </w:rPr>
        <w:instrText xml:space="preserve"> Центрального банка Российской Федерации, действующей на день исполнения обязательства, от суммы просроченного платежа за каждый день просрочки.</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8.3. При невыполнении Участником долевого строительства обязательств, установленных в п. 3.4., 3.9. Договора и соответствующих условий, установленных Договором, обязательства Застройщика по передаче Объекта долевого строительства не считаются просроченными.   При этом Застройщик не несет ответственность за нарушение предусмотренного Договором срока передачи Участнику долевого строительства Объекта долевого строительства.</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8.4. В случае нарушения обязанности по п. 4.1.4 Договора и соответствующих условий Договора, Застройщик вправе взыскать с Участника долевого строительства средства, необходимые для приведения Объекта долевого строительства в состояние, соответствующее проектной документации и Договору.</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8.5. 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одной трехсотой </w:instrText>
      </w:r>
      <w:hyperlink r:id="rId14" w:history="1">
        <w:r w:rsidRPr="00F13EE5">
          <w:rPr>
            <w:rFonts w:ascii="Times New Roman" w:eastAsia="Times New Roman" w:hAnsi="Times New Roman" w:cs="Times New Roman"/>
            <w:noProof/>
            <w:color w:val="000000" w:themeColor="text1"/>
            <w:sz w:val="20"/>
            <w:szCs w:val="20"/>
            <w:highlight w:val="cyan"/>
            <w:lang w:eastAsia="ru-RU"/>
          </w:rPr>
          <w:instrText>ставки рефинансирования</w:instrText>
        </w:r>
      </w:hyperlink>
      <w:r w:rsidRPr="00F13EE5">
        <w:rPr>
          <w:rFonts w:ascii="Times New Roman" w:eastAsia="Times New Roman" w:hAnsi="Times New Roman" w:cs="Times New Roman"/>
          <w:noProof/>
          <w:color w:val="000000" w:themeColor="text1"/>
          <w:sz w:val="20"/>
          <w:szCs w:val="20"/>
          <w:highlight w:val="cyan"/>
          <w:lang w:eastAsia="ru-RU"/>
        </w:rPr>
        <w:instrText xml:space="preserve"> Центрального банка Российской Федерации, действующей на день исполнения обязательства, от оплаченной Цены договора за каждый день просрочки. Если Участником долевого строительства является гражданин, предусмотренная настоящей частью неустойка (пени) уплачивается Застройщиком в двойном размере.</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8.6. Уступка Участником долевого строительства своих прав и обязанностей по Договору после ввода Объекта в эксплуатацию третьему лицу является основанием для продления срока исполнения обязательства Застройщиком в соответствии с п.4 ст.8 Федерального закона № 214-ФЗ. В указанном случае Застройщик обязан направить Новому Участнику долевого строительства сообщение о завершении строительства Объекта и о готовности Объекта долевого строительства к передаче в течение 45 (сорока пяти) календарных дней с даты получения оригинала договора уступки в соответствии с п.4.1.2. Договора. </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Уступка Участником долевого строительства своих </w:instrText>
      </w:r>
      <w:r w:rsidR="00175846" w:rsidRPr="00F13EE5">
        <w:rPr>
          <w:rFonts w:ascii="Times New Roman" w:eastAsia="Times New Roman" w:hAnsi="Times New Roman" w:cs="Times New Roman"/>
          <w:noProof/>
          <w:color w:val="000000" w:themeColor="text1"/>
          <w:sz w:val="20"/>
          <w:szCs w:val="20"/>
          <w:highlight w:val="cyan"/>
          <w:lang w:eastAsia="ru-RU"/>
        </w:rPr>
        <w:instrText>прав и обязанностей по Договору</w:instrText>
      </w:r>
      <w:r w:rsidR="00416CF4" w:rsidRPr="00F13EE5">
        <w:rPr>
          <w:rFonts w:ascii="Times New Roman" w:eastAsia="Times New Roman" w:hAnsi="Times New Roman" w:cs="Times New Roman"/>
          <w:noProof/>
          <w:color w:val="000000" w:themeColor="text1"/>
          <w:sz w:val="20"/>
          <w:szCs w:val="20"/>
          <w:highlight w:val="cyan"/>
          <w:lang w:eastAsia="ru-RU"/>
        </w:rPr>
        <w:instrText xml:space="preserve"> после</w:instrText>
      </w:r>
      <w:r w:rsidR="00175846"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СрокУступки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третьему лицу является основанием для продления срока исполнения обязательства Застройщиком по передаче Объекта долевого строительства Новому Участнику долевого строительства на два календарных месяца с даты получения оригинала договора уступки в соответствии с п.4.1.2. Договора.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ДоговорПоручительства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 " " </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8.7.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ДоговорПоручительства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keepNext/>
        <w:tabs>
          <w:tab w:val="left" w:pos="851"/>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9. Обстоятельства непреодолимой силы</w:instrText>
      </w:r>
    </w:p>
    <w:p w:rsidR="00A12950" w:rsidRPr="00F13EE5" w:rsidRDefault="00A12950" w:rsidP="00783118">
      <w:pPr>
        <w:keepNext/>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9.1. Стороны освобождаются от ответственности за частичное или полное неисполнение обязательств по Договору, если такое неисполнение явилось следствием действия обстоятельств непреодолимой силы, не поддающихся разумному контролю Сторон, возникших после заключения Договора, а также объективно препятствующих полному или частичному выполнению Сторонами своих обязательств по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принятие актов компетентными государственными органами и органами местного самоуправления, препятствующих выполнению Сторонами своих обязательств по Договору. При этом срок исполнения обязательств по Договору отодвигается на время действия указанных обстоятельств, а также последствий, вызванных этими обстоятельствами.</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9.2. Сторона, для которой создалась невозможность исполнения обязательств по Договору вследствие наступления вышеназванных обстоятельств, обязана известить в письменной форме другую Сторону без промедления, но не позднее 5 (Пяти) рабочих дней с даты их наступления, а также принять все возможные меры с целью максимального снижения отрицательных последствий, вызванных обстоятельствами непреодолимой силы. Извещение должно содержать данные о наступлении и характере обстоятельств, их возможной продолжительности и последствиях.</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9.3. Не извещение или несвоевременное извещение другой Стороны Стороной, для которой создалась невозможность исполнения обязательств вследствие наступления обстоятельств непреодолимой силы, влечет за собой утрату для этой Стороны права ссылаться на такие обстоятельства в качестве оснований, освобождающих ее от ответственности по Договору.</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9.4. В случае если обстоятельства, предусмотренные настоящим разделом, длятся более 1 (Одного) месяца, Стороны вправе расторгнуть Договор, предварительно урегулировав все спорные вопросы. В этом случае Стороны создают комиссию для рассмотрения своих финансовых взаимоотношений, состоящую из равного количества полномочных представителей обеих Сторон.</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pStyle w:val="aa"/>
        <w:keepNext/>
        <w:numPr>
          <w:ilvl w:val="0"/>
          <w:numId w:val="13"/>
        </w:numPr>
        <w:tabs>
          <w:tab w:val="left" w:pos="851"/>
        </w:tabs>
        <w:ind w:left="0" w:firstLine="567"/>
        <w:jc w:val="center"/>
        <w:rPr>
          <w:noProof/>
          <w:color w:val="000000" w:themeColor="text1"/>
          <w:highlight w:val="cyan"/>
        </w:rPr>
      </w:pPr>
      <w:r w:rsidRPr="00F13EE5">
        <w:rPr>
          <w:noProof/>
          <w:color w:val="000000" w:themeColor="text1"/>
          <w:highlight w:val="cyan"/>
        </w:rPr>
        <w:instrText>Дополнительные условия</w:instrText>
      </w:r>
    </w:p>
    <w:p w:rsidR="00A12950" w:rsidRPr="00F13EE5" w:rsidRDefault="00A12950" w:rsidP="00783118">
      <w:pPr>
        <w:keepNext/>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10.1. В обеспечение исполнения обязательств Застройщика (залогодателя) по возврату денежных средств, внесенных Участником долевого строительства и по уплате Участнику долевого строительства денежных средств, причитающихся  ему в возмещение убытков и (или) в качестве неустойки вследствие неисполнения, просрочки исполнения или иного ненадлежащего исполнения обязательства по передаче Объекта долевого строительства, и иных причитающихся Участнику долевого строительства в соответствии с Договором и (или) федеральными законами денежных средств, с момента государственной регистрации Договора у Участника долевого строительства (залогодержателя) считаются находящимися в залоге земельный участок, принадлежащий на праве собственности Застройщику, на котором осуществляется строительство Объекта, и строящийся на этом земельном участке Объект (далее - ‹‹Предмет залога››).</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10.2. В Предмет залога не входят находящиеся или строящиеся на указанном в п.1.1. Договора земельном участке иные чем Объект здания, сооружения и объекты недвижимого имущества, принадлежащие Застройщику и/или третьим лицам.</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10.3. По окончании строительства Объекту и Объекту долевого строительства будут присвоены почтовый адрес и номер в соответствии с порядком, установленным действующим законодательством РФ.  Площадь Объекта долевого строительства подлежит уточнению в соответствии с данными Технического плана. Почтовый адрес Объекта, номера Объекта долевого строительства и площадь Объекта долевого строительства по данным Технического плана указываются в Акте приема-передачи Объекта долевого строительства (в том числе одностороннем Акте приема-передачи Объекта долевого строительства, составленном Застройщиком). </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10.4. Риск случайной гибели или случайного повреждения Объекта долевого строительства до его передачи Участнику долевого строительства по Акту приема-передачи Объекта долевого строительства (в том числе одностороннему Акту приема-передачи Объекта долевого строительства, составленному Застройщиком) несет Застройщик. </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10.5. Застройщик вправе не передавать (удерживать) Объект долевого строительства до момента выполнения Участником долевого строительства денежных обязательств перед Застройщиком, предусмотренных Договором и (или) действующим законодательством РФ.</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10.6. Стороны соглашаются, что, если в соответствии с Федеральным законом №214-ФЗ Застройщик обязан зачислить денежные средства и (или) проценты за пользование денежными средствами в депозит нотариусу по месту нахождения Застройщика, т.е. любого нотариуса Московской области, все расходы по оплате услуг нотариуса несет Участник долевого строительства. Расходы по оплате услуг нотариуса будут автоматически вычтены Застройщиком из подлежащих возврату Участнику долевого строительства сумм и перечислены нотариусу. Участник долевого строительства получит денежные средства за вычетом соответствующих расходов.</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pStyle w:val="aa"/>
        <w:keepNext/>
        <w:numPr>
          <w:ilvl w:val="0"/>
          <w:numId w:val="13"/>
        </w:numPr>
        <w:tabs>
          <w:tab w:val="left" w:pos="851"/>
        </w:tabs>
        <w:ind w:left="0" w:firstLine="567"/>
        <w:jc w:val="center"/>
        <w:rPr>
          <w:noProof/>
          <w:color w:val="000000" w:themeColor="text1"/>
          <w:highlight w:val="cyan"/>
        </w:rPr>
      </w:pPr>
      <w:r w:rsidRPr="00F13EE5">
        <w:rPr>
          <w:noProof/>
          <w:color w:val="000000" w:themeColor="text1"/>
          <w:highlight w:val="cyan"/>
        </w:rPr>
        <w:instrText>Заключительные положения</w:instrText>
      </w:r>
    </w:p>
    <w:p w:rsidR="00A12950" w:rsidRPr="00F13EE5" w:rsidRDefault="00A12950" w:rsidP="00783118">
      <w:pPr>
        <w:pStyle w:val="a8"/>
        <w:keepNext/>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 xml:space="preserve">11.1. Участник долевого строительства за свой счет осуществляет мероприятия, необходимые для государственной регистрации уступки права требования по Договору, а также права собственности и любых иных связанных с Договором регистрационных действий в отношении Объекта долевого строительства Участника долевого строительства. </w:instrText>
      </w:r>
    </w:p>
    <w:p w:rsidR="00A12950" w:rsidRPr="00F13EE5" w:rsidRDefault="00A12950"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11.2. Стороны соглашаются, что если в соответствии с Федеральным законом №214-ФЗ и/или условиями Договора Застройщик направляет уведомление Участнику долевого строительства, датой получения такого уведомления является:</w:instrText>
      </w:r>
    </w:p>
    <w:p w:rsidR="00A12950" w:rsidRPr="00F13EE5" w:rsidRDefault="00A12950"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11.2.1. Применительно к передаче Объекта долевого строительства наиболее ранняя из дат:</w:instrText>
      </w:r>
    </w:p>
    <w:p w:rsidR="00A12950" w:rsidRPr="00F13EE5" w:rsidRDefault="00A12950" w:rsidP="00783118">
      <w:pPr>
        <w:pStyle w:val="a6"/>
        <w:numPr>
          <w:ilvl w:val="2"/>
          <w:numId w:val="3"/>
        </w:numPr>
        <w:tabs>
          <w:tab w:val="clear" w:pos="360"/>
          <w:tab w:val="num" w:pos="567"/>
          <w:tab w:val="left" w:pos="851"/>
        </w:tabs>
        <w:ind w:left="0" w:firstLine="567"/>
        <w:rPr>
          <w:noProof/>
          <w:color w:val="000000" w:themeColor="text1"/>
          <w:sz w:val="20"/>
          <w:highlight w:val="cyan"/>
        </w:rPr>
      </w:pPr>
      <w:r w:rsidRPr="00F13EE5">
        <w:rPr>
          <w:noProof/>
          <w:color w:val="000000" w:themeColor="text1"/>
          <w:sz w:val="20"/>
          <w:highlight w:val="cyan"/>
        </w:rPr>
        <w:instrText>день передачи уведомления Участнику долевого строительства лично, либо его представителю под расписку;</w:instrText>
      </w:r>
    </w:p>
    <w:p w:rsidR="00A12950" w:rsidRPr="00F13EE5" w:rsidRDefault="00A12950" w:rsidP="00783118">
      <w:pPr>
        <w:pStyle w:val="a6"/>
        <w:numPr>
          <w:ilvl w:val="2"/>
          <w:numId w:val="4"/>
        </w:numPr>
        <w:tabs>
          <w:tab w:val="clear" w:pos="360"/>
          <w:tab w:val="num" w:pos="567"/>
          <w:tab w:val="left" w:pos="851"/>
        </w:tabs>
        <w:ind w:left="0" w:firstLine="567"/>
        <w:rPr>
          <w:noProof/>
          <w:color w:val="000000" w:themeColor="text1"/>
          <w:sz w:val="20"/>
          <w:highlight w:val="cyan"/>
        </w:rPr>
      </w:pPr>
      <w:r w:rsidRPr="00F13EE5">
        <w:rPr>
          <w:noProof/>
          <w:color w:val="000000" w:themeColor="text1"/>
          <w:sz w:val="20"/>
          <w:highlight w:val="cyan"/>
        </w:rPr>
        <w:instrText>день, определяемый по правилам оказания услуг почтовой связи, если уведомление отправлено по почте регистрируемым почтовым отправлением с описью вложения и уведомлением о вручении по почтовому адресу Участника долевого строительства.</w:instrText>
      </w:r>
    </w:p>
    <w:p w:rsidR="00A12950" w:rsidRPr="00F13EE5" w:rsidRDefault="00A12950"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11.2.2. Применительно к другим условиям Договора днем получения уведомления Участником долевого строительства является, если иное в императивном порядке не предусмотрено законодательством РФ, день его передачи Участнику долевого строительства лично, либо его представителю под расписку или десятый день со дня отправки уведомления по почте регистрируемым почтовым отправлением с описью вложения по почтовому адресу, указанному в Договоре, в зависимости от того, какая дата наступит раньше.</w:instrText>
      </w:r>
    </w:p>
    <w:p w:rsidR="00A12950" w:rsidRPr="00F13EE5" w:rsidRDefault="00A12950"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 xml:space="preserve">11.3. </w:instrText>
      </w:r>
      <w:bookmarkStart w:id="75" w:name="_Hlk487024512"/>
      <w:r w:rsidRPr="00F13EE5">
        <w:rPr>
          <w:rFonts w:ascii="Times New Roman" w:hAnsi="Times New Roman"/>
          <w:noProof/>
          <w:color w:val="000000" w:themeColor="text1"/>
          <w:highlight w:val="cyan"/>
        </w:rPr>
        <w:instrText>В случае изменения адреса или других реквизитов Сторона, у которой произошли изменения, обязана в десятидневный срок письменно уведомить другую сторону по Договору. В случае не уведомления о новых реквизитах в течение 10 десяти календарных дней с даты соответствующих изменений Сторона считается надлежащим образом исполнившей свои обязательства по отношению к другой Стороне в части почтовых уведомлений, направленных по адресу, указанному в разделе 12 настоящего договора.</w:instrText>
      </w:r>
      <w:bookmarkEnd w:id="75"/>
    </w:p>
    <w:p w:rsidR="00A12950" w:rsidRPr="00F13EE5" w:rsidRDefault="00A12950" w:rsidP="00783118">
      <w:pPr>
        <w:pStyle w:val="21"/>
        <w:widowControl/>
        <w:shd w:val="clear" w:color="auto" w:fill="auto"/>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 xml:space="preserve">11.4. В процессе строительства Объекта возможны изменения параметров помещений, входящих в состав Объекта долевого строительства. Указанные изменения и отклонения признаются Сторонами допустимыми и не приводят к изменению цены Договора за исключением случаев, предусмотренных в Договоре. </w:instrText>
      </w:r>
    </w:p>
    <w:p w:rsidR="00A12950" w:rsidRPr="00F13EE5" w:rsidRDefault="00A12950" w:rsidP="00783118">
      <w:pPr>
        <w:pStyle w:val="21"/>
        <w:widowControl/>
        <w:shd w:val="clear" w:color="auto" w:fill="auto"/>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 xml:space="preserve">11.5. Стороны пришли к соглашению, что допустимым изменением площади Объекта долевого строительства является изменение площади Объекта долевого строительства в любую сторону не более чем на 5 (пять) процентов от площади Объекта долевого строительства, указанной в столбце 7 Приложения № 1 к Договору. </w:instrText>
      </w:r>
    </w:p>
    <w:p w:rsidR="00A12950" w:rsidRPr="00F13EE5" w:rsidRDefault="00A12950" w:rsidP="00783118">
      <w:pPr>
        <w:pStyle w:val="21"/>
        <w:widowControl/>
        <w:shd w:val="clear" w:color="auto" w:fill="auto"/>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 xml:space="preserve">Стороны пришли к соглашению, что не являются существенными изменения проектной документации Объекта и не являются существенным нарушением требований к качеству производимые Застройщиком без согласования (уведомления) с Участником долевого строительства изменения в Объекте и (или) изменения в Объекте долевого строительства, при условии их согласования с соответствующими государственными органами и организациями, или изменения, производимые без такого согласования, если согласование не требуется по законодательству РФ. </w:instrText>
      </w:r>
    </w:p>
    <w:p w:rsidR="00A12950" w:rsidRPr="00F13EE5" w:rsidRDefault="00A12950"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Стороны допускают, что площадь одних частей Объекта долевого строительства может быть уменьшена или увеличена за счёт, соответственно, увеличения или уменьшения других частей Объекта долевого строительства, в результате возникновения неизбежной погрешности при проведении строительно-монтажных работ. Такие отклонения считаются допустимыми (т.е. не являются нарушением требований о качестве Объекта долевого строительства и существенным изменением размеров Объекта долевого строительства).</w:instrText>
      </w:r>
    </w:p>
    <w:p w:rsidR="00A12950" w:rsidRPr="00F13EE5" w:rsidRDefault="00A12950" w:rsidP="00783118">
      <w:pPr>
        <w:pStyle w:val="21"/>
        <w:widowControl/>
        <w:shd w:val="clear" w:color="auto" w:fill="auto"/>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 xml:space="preserve">11.6. Участник долевого строительства дает свое согласие на последующий залог земельного участка, в том числе в обеспечение исполнения обязательств Застройщика перед другими лицами по договорам участия в долевом строительстве, которые будут заключаться Застройщиком при строительстве других объектов недвижимости на земельном участке, на котором осуществляется строительство Объекта, а также в обеспечение исполнения обязательств Застройщика перед кредитными организациями. </w:instrText>
      </w:r>
    </w:p>
    <w:p w:rsidR="00A12950" w:rsidRPr="00F13EE5" w:rsidRDefault="00A12950"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11.7. Изменение земельного участка и предмета залога:</w:instrText>
      </w:r>
    </w:p>
    <w:p w:rsidR="00A12950" w:rsidRPr="00F13EE5" w:rsidRDefault="00A12950"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 xml:space="preserve">11.7.1. Характеристики земельного участка, указанные в п. 1.1. Договора могут быть изменены (либо из него могут быть образованы иные земельные участки) без уведомления и без необходимости получения дополнительного согласия Участника долевого строительства при условии, что это не повлечет за собой изменения фактического местоположения Объекта. </w:instrText>
      </w:r>
    </w:p>
    <w:p w:rsidR="00A12950" w:rsidRPr="00F13EE5" w:rsidRDefault="00A12950"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 xml:space="preserve">11.7.2. Настоящим Участник долевого строительства дает свое согласие  на последующее (до и /или после ввода Объекта в эксплуатацию) изменение по усмотрению Застройщика границ земельного участка, указанного в п. 1.1. Договора, когда такое изменение связано с разделом земельного участка в целях образования (формирования) отдельного земельного участка под Объектом, в том числе на изменение документации по планировке территории, проектов планировки, проектов межевания, градостроительных планов и любой иной документации, межевание (размежевание) земельного участка, совершение Застройщиком и /или другими лицами любых иных действий, связанных с разделом земельного участка в вышеуказанных целях, также Участник долевого строительства дает свое согласие на уточнение границ земельного участка и/или изменение площади земельного участка и/или изменение (уточнение) описания местоположения его границ. </w:instrText>
      </w:r>
    </w:p>
    <w:p w:rsidR="00A12950" w:rsidRPr="00F13EE5" w:rsidRDefault="00A12950"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11.7.3. Участник долевого строительства настоящим прямо выражает свое согласие на образование иных земельных участков из земельного участка, указанного в п. 1.1. Договора, включая раздел земельного участка, указанного в п. 1.1. Договора и/или выдел из земельного участка, указанного в п. 1.1. Договор, иного (иных) земельных участков иной площади,  на снятие с кадастрового учета земельного участка в связи с постановкой на кадастровый учет вновь образованных земельных участков и постановку на кадастровый учет вновь образованных земельных участков из состава земельного участка, а также на регистрацию права собственности Застройщика на вновь образованные земельные участки.</w:instrText>
      </w:r>
    </w:p>
    <w:p w:rsidR="00A12950" w:rsidRPr="00F13EE5" w:rsidRDefault="00A12950"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 xml:space="preserve">Настоящее согласие Участника долевого строительства является письменным согласием, выданным в соответствии с п.4 ст.11.2. Земельного Кодекса РФ. В случае уступки Участником долевого строительства своих прав и обязанностей по Договору иному лицу согласие Участника долевого строительства сохраняет силу, получение нового согласия Нового участника долевого строительства не требуется.  </w:instrText>
      </w:r>
    </w:p>
    <w:p w:rsidR="00A12950" w:rsidRPr="00F13EE5" w:rsidRDefault="00A12950"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 xml:space="preserve">11.7.4. Участник долевого строительства дает свое согласие Застройщику производить замену предмета залога (земельного участка, указанного в п.п. 1.1., 10.1 Договора), при этом оформление дополнительных соглашений к настоящему Договору о замене предмета залога не требуется.  </w:instrText>
      </w:r>
    </w:p>
    <w:p w:rsidR="00A12950" w:rsidRPr="00F13EE5" w:rsidRDefault="00A12950"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 xml:space="preserve">11.7.5. Стороны пришли к соглашению, что в случае образования иных земельных участков из земельного участка, указанного в п. 1.1. Договора, залог в обеспечение обязательств Застройщика в соответствии со ст.13-15 Федерального закона №214-ФЗ распространяется и сохраняется только в отношении вновь образованного земельного участка, на котором находится создаваемый на этом земельном участке Объект, в котором расположен Объект долевого строительства, являющийся предметом настоящего Договора. </w:instrText>
      </w:r>
    </w:p>
    <w:p w:rsidR="00A12950" w:rsidRPr="00F13EE5" w:rsidRDefault="00A12950"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 xml:space="preserve">11.7.6. Стороны пришли к соглашению, что в случае образования иных земельных участков из земельного участка, указанного в п. 1.1. Договора, залог вновь образованного земельного участка на котором не находится создаваемый на этом земельном участке Объект, в котором расположен Объект долевого строительства, являющийся предметом настоящего Договора, не возникает в силу ст.13 Федерального закона №214-ФЗ. Залог прекращается с даты государственной регистрации права собственности Застройщика на вновь образованный земельный участок, на котором не находится создаваемый на этом земельном участке Объект, о чем Застройщик при необходимости вправе подать соответствующее заявление в орган, осуществляющий государственный кадастровый учет и государственную регистрацию прав. </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Участник долевого строительства дает свое согласие Застройщику, что залог вновь образованного земельного участка, на котором не находится создаваемый на этом земельном участке Объект, в котором расположен Объект долевого строительства, являющийся предметом настоящего Договора, не возникает в силу ст.13 Федерального закона №214-ФЗ. Участник долевого строительства дает свое согласие Застройщику на прекращение залога вновь образованного земельного участка на котором не находится создаваемый на этом земельном участке Объект, в котором расположен Объект долевого строительства.</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Участник долевого строительства дает свое согласие Застройщику на изменение вида разрешенного использования вновь образованного земельного участка на котором не находится создаваемый на этом земельном участке Объект, в котором расположен Объект долевого строительства.</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Участник долевого строительства дает свое согласие Застройщику на отчуждение вновь образованного земельного участка, на котором не находится создаваемый на этом земельном участке Объект, в котором расположен Объект долевого строительства, а также на передачу такого вновь образованного земельного участка в аренду, распоряжение или обременение Застройщиком такого земельного участка иным образом.</w:instrText>
      </w:r>
    </w:p>
    <w:p w:rsidR="00A12950" w:rsidRPr="00F13EE5" w:rsidRDefault="00A12950" w:rsidP="00783118">
      <w:pPr>
        <w:pStyle w:val="21"/>
        <w:widowControl/>
        <w:numPr>
          <w:ilvl w:val="2"/>
          <w:numId w:val="13"/>
        </w:numPr>
        <w:shd w:val="clear" w:color="auto" w:fill="auto"/>
        <w:tabs>
          <w:tab w:val="left" w:pos="851"/>
        </w:tabs>
        <w:spacing w:line="240" w:lineRule="auto"/>
        <w:ind w:left="0" w:right="0" w:firstLine="567"/>
        <w:rPr>
          <w:noProof/>
          <w:color w:val="000000" w:themeColor="text1"/>
          <w:sz w:val="20"/>
          <w:highlight w:val="cyan"/>
        </w:rPr>
      </w:pPr>
      <w:r w:rsidRPr="00F13EE5">
        <w:rPr>
          <w:noProof/>
          <w:color w:val="000000" w:themeColor="text1"/>
          <w:sz w:val="20"/>
          <w:highlight w:val="cyan"/>
        </w:rPr>
        <w:instrText>Уступка Участником долевого строительства своих прав и обязанностей по Договору иному лицу не прекращает и не отменяет согласия Участника долевого строительства на изменение характеристик земельного участка, указанного в п. 1.1. Договора, на образование иных земельных участков из земельного участка, указанного в п. 1.1. Договора, на изменение предмета залога в отношении земельного участка, и иных согласий Участника долевого строительства, указанных в п.11.7.1. -11.7.6. Договора. В случае уступки Участником долевого строительства своих прав и обязанностей по Договору иному лицу положения п.11.7.1. -11.7.6. Договора распространяются на Нового Участника долевого строительства.</w:instrText>
      </w:r>
    </w:p>
    <w:p w:rsidR="00A12950" w:rsidRPr="00F13EE5" w:rsidRDefault="00A12950" w:rsidP="00783118">
      <w:pPr>
        <w:pStyle w:val="21"/>
        <w:widowControl/>
        <w:numPr>
          <w:ilvl w:val="2"/>
          <w:numId w:val="13"/>
        </w:numPr>
        <w:shd w:val="clear" w:color="auto" w:fill="auto"/>
        <w:tabs>
          <w:tab w:val="left" w:pos="851"/>
        </w:tabs>
        <w:spacing w:line="240" w:lineRule="auto"/>
        <w:ind w:left="0" w:right="0" w:firstLine="567"/>
        <w:rPr>
          <w:noProof/>
          <w:color w:val="000000" w:themeColor="text1"/>
          <w:sz w:val="20"/>
          <w:highlight w:val="cyan"/>
        </w:rPr>
      </w:pPr>
      <w:bookmarkStart w:id="76" w:name="_Hlk494363212"/>
      <w:bookmarkStart w:id="77" w:name="_Hlk487024572"/>
      <w:r w:rsidRPr="00F13EE5">
        <w:rPr>
          <w:noProof/>
          <w:color w:val="000000" w:themeColor="text1"/>
          <w:sz w:val="20"/>
          <w:highlight w:val="cyan"/>
        </w:rPr>
        <w:instrText xml:space="preserve">Участник долевого строительства подписанием настоящего Договора подтверждает, что уведомлен о нахождении вблизи Объекта аэродромов Московской зоны воздушного движения (Шереметьево, Внуково), в связи с чем возможно шумовое воздействие от полетов воздушных судов на территорию размещения Объекта. </w:instrText>
      </w:r>
      <w:bookmarkEnd w:id="76"/>
    </w:p>
    <w:bookmarkEnd w:id="77"/>
    <w:p w:rsidR="00A12950" w:rsidRPr="00F13EE5" w:rsidRDefault="00A12950" w:rsidP="00783118">
      <w:pPr>
        <w:pStyle w:val="21"/>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 xml:space="preserve">11.8. Настоящим Участник долевого строительства, являющийся субъектом персональных данных, дает Застройщику, выступающему оператором персональных данных, свое согласие на обработку своих персональных данных в целях надлежащего исполнения Застройщиком обязательств по настоящему Договору.  </w:instrText>
      </w:r>
    </w:p>
    <w:p w:rsidR="00A12950" w:rsidRPr="00F13EE5" w:rsidRDefault="00A12950" w:rsidP="00783118">
      <w:pPr>
        <w:pStyle w:val="21"/>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 xml:space="preserve">Участник долевого строительства, как субъект персональных данных дает согласие на совершение Застройщиком в качестве оператора персональных данных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передачу (предоставление) персональных данных страховой организации (обществу взаимного страхования), осуществляющей страхование гражданской ответственности Застройщика за неисполнение или ненадлежащее исполнение обязательств по передаче Объекта долевого строительства по Договору, а также органу, осуществляющему государственный кадастровый учет и государственную регистрацию прав,  и при необходимости иным государственным органам и органам местного самоуправления с использованием баз данных, находящихся на территории Российской Федерации. Участник долевого строительства дает свое согласие на получение от Застройщика информационных и рекламных смс-сообщений по телефонам, указанным в Договоре. </w:instrText>
      </w:r>
    </w:p>
    <w:p w:rsidR="00A12950" w:rsidRPr="00F13EE5" w:rsidRDefault="00A12950" w:rsidP="00783118">
      <w:pPr>
        <w:pStyle w:val="21"/>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 xml:space="preserve">Настоящее согласие на обработку персональных данных действует в течение 3 (Трех) лет с даты его предоставления. </w:instrText>
      </w:r>
    </w:p>
    <w:p w:rsidR="00A12950" w:rsidRPr="00F13EE5" w:rsidRDefault="00A12950" w:rsidP="00783118">
      <w:pPr>
        <w:pStyle w:val="21"/>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В случае уступки Участником долевого строительства своих прав и обязанностей по настоящему Договору иному лицу, согласие на обработку персональных данных, указанное в настоящем пункте Договора, считается выданным Новым Участником долевого строительства.</w:instrText>
      </w:r>
    </w:p>
    <w:p w:rsidR="00A12950" w:rsidRPr="00F13EE5" w:rsidRDefault="00A12950" w:rsidP="00783118">
      <w:pPr>
        <w:pStyle w:val="21"/>
        <w:widowControl/>
        <w:shd w:val="clear" w:color="auto" w:fill="auto"/>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11.9. На момент заключения Договора Застройщиком не заключен договор с другим лицом, кроме Участника долевого строительства, выполнение условий которого приведет к возникновению (с момента государственной регистрации) права собственности этого лица на Объект долевого строительства.</w:instrText>
      </w:r>
    </w:p>
    <w:p w:rsidR="00A12950" w:rsidRPr="00F13EE5" w:rsidRDefault="00A12950" w:rsidP="00783118">
      <w:pPr>
        <w:pStyle w:val="21"/>
        <w:widowControl/>
        <w:shd w:val="clear" w:color="auto" w:fill="auto"/>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 xml:space="preserve">11.10.  Споры и разногласия, возникающие между Сторонами из Договора или в связи с ним, в том числе в связи с его заключением, исполнением, изменением, расторжением и недействительностью, передаются на разрешение суда по месту нахождения Объекта долевого строительства с обязательным соблюдением досудебного претензионного порядка. Срок рассмотрения претензий – в течение 1 (Одного) месяца с момента получения. </w:instrText>
      </w:r>
    </w:p>
    <w:p w:rsidR="00A12950" w:rsidRPr="00F13EE5" w:rsidRDefault="00A12950" w:rsidP="00783118">
      <w:pPr>
        <w:widowControl w:val="0"/>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11.11. Каждая из сторон Договора обязуется рассматривать и принимать письменные решения в связи с обращениями другой стороны Договора, срок для рассмотрения и ответа Участника долевого строительства на обращения Застройщика пять рабочих дней, срок для рассмотрения и ответа Застройщика на обращение Участника долевого строительства 30 календарных дней, если иные сроки не установлены действующим законодательством РФ</w:instrText>
      </w:r>
    </w:p>
    <w:p w:rsidR="00A12950" w:rsidRPr="00F13EE5" w:rsidRDefault="00A12950" w:rsidP="00783118">
      <w:pPr>
        <w:widowControl w:val="0"/>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11.12. Все приложения к Договору являются его неотъемлемой частью.</w:instrText>
      </w:r>
    </w:p>
    <w:p w:rsidR="00A12950" w:rsidRPr="00F13EE5" w:rsidRDefault="00A12950" w:rsidP="00783118">
      <w:pPr>
        <w:shd w:val="clear" w:color="auto" w:fill="FFFFFF"/>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11.13. Участник долевого строительства подтверждает, что все условия настоящего Договора и приложений к Договору им внимательно прочитаны перед подписанием и понятны. Участник долевого строительства подтверждает, что ему разъяснен правовой статус Объекта долевого строительства, являющегося нежилым помещением, в т.ч. права и обязанности Участника долевого строительства в отношении Объекта долевого строительства, что содержание сделки, ее последствия, ответственность, возникшие по Договору права и обязанности понятны, что любые сомнения в содержании Договора и толковании его условий были им устранены до подписания Договора. Участник долевого строительства подтверждает, что перед подписанием настоящего Договора ознакомился с проектной декларацией и документами на строительство Объекта, местоположением Объекта с учётом окружающей обстановки, в связи с чем ему известны и понятны описание Объекта, его основные характеристики, включая состав и описание имущества. Участник долевого строительства уведомлен о том, что при осуществлении строительства объекта, не являющегося многоквартирным домом, не требуется получение заключения о соответствии застройщика и проектной декларации требованиям, установленным частями 1.1 и 2 статьи 3, статьями 20 и 21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Участник долевого строительства, подтверждает, что он в дееспособности не ограничен, по состоянию здоровья может самостоятельно осуществлять, защищать свои права и исполнять свои обязанности по Договору, не страдает заболеваниями, препятствующими осознавать суть подписываемого Договора и обстоятельств его заключения, что у него отсутствуют причины заключать Договор на крайне невыгодных для себя условиях (кабальная сделка).  </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11.14. Объект долевого строительства не является жилым помещением по смыслу статьи 15 Жилищного кодекса Российской Федерации, и на него не распространяются положения законодательства Российской Федерации и Московской области, касающиеся жилых помещений, за исключением положений об общем имуществе Объекта.</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Объект долевого строительства не является объектом производственного назначения, приобретается физическим лицом для личного (индивидуального или семейного) использования.</w:instrText>
      </w:r>
    </w:p>
    <w:p w:rsidR="00A12950" w:rsidRPr="00F13EE5" w:rsidRDefault="00A12950" w:rsidP="00783118">
      <w:pPr>
        <w:widowControl w:val="0"/>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11.15.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ЭлектроннаяПодпись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"="Да" "Стороны согласовали, что настоящий Договор заключен в электронной форме, подписан Сторонами усиленной квалифицированной электронной подписью, что равнозначно документу, заключенному в письменной форме на бумажном носителе в соответствии с Федеральным законом № 63-ФЗ от 06.04.2011г. Договор подлежит государственной регистрации в электронном виде."</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ЭлектроннаяПодпись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"&lt;&gt;"Да"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ДолеваяСобственность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"="False"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 "Договор составлен в 3 (трех) экземплярах: один экземпляр для Застройщика, один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"&lt;&gt;"1" "Договор составлен в 3 (трех) экземплярах: один экземпляр для Застройщика, один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ДолеваяСобственность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"="True"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 "Договор составлен в 3 (трех) экземплярах: один экземпляр для Застройщика, один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"="2" "Договор составлен в 4 (четырех) экземплярах: один экземпляр для Застройщика, два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"="3" "Договор составлен в 5 (пяти) экземплярах: один экземпляр для Застройщика, три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"="4" "Договор составлен в 6 (шести) экземплярах: один экземпляр для Застройщика, четыре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"="5" "Договор составлен в 7 (семи) экземплярах: один экземпляр для Застройщика, пять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"="6" "Договор составлен в 8 (восьми) экземплярах: один экземпляр для Застройщика, шесть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"="7" "Договор составлен в 9 (девяти) экземплярах: один экземпляр для Застройщика, семь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"="8" "Договор составлен в 10 (десяти) экземплярах: один экземпляр для Застройщика, восемь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"="9" "Договор составлен в 11 (одиннадцати) экземплярах: один экземпляр для Застройщика, девять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"="10" "Договор составлен в 12 (двенадцати) экземплярах: один экземпляр для Застройщика, десять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pStyle w:val="a8"/>
        <w:tabs>
          <w:tab w:val="left" w:pos="851"/>
        </w:tabs>
        <w:ind w:firstLine="567"/>
        <w:jc w:val="both"/>
        <w:rPr>
          <w:rFonts w:ascii="Times New Roman" w:hAnsi="Times New Roman"/>
          <w:noProof/>
          <w:color w:val="000000" w:themeColor="text1"/>
          <w:highlight w:val="cyan"/>
        </w:rPr>
      </w:pPr>
    </w:p>
    <w:p w:rsidR="00A12950" w:rsidRPr="00F13EE5" w:rsidRDefault="00A12950" w:rsidP="00783118">
      <w:pPr>
        <w:pStyle w:val="aa"/>
        <w:keepNext/>
        <w:numPr>
          <w:ilvl w:val="0"/>
          <w:numId w:val="13"/>
        </w:numPr>
        <w:tabs>
          <w:tab w:val="left" w:pos="851"/>
        </w:tabs>
        <w:ind w:left="0" w:firstLine="567"/>
        <w:jc w:val="center"/>
        <w:rPr>
          <w:noProof/>
          <w:color w:val="000000" w:themeColor="text1"/>
          <w:highlight w:val="cyan"/>
        </w:rPr>
      </w:pPr>
      <w:r w:rsidRPr="00F13EE5">
        <w:rPr>
          <w:noProof/>
          <w:color w:val="000000" w:themeColor="text1"/>
          <w:highlight w:val="cyan"/>
        </w:rPr>
        <w:instrText>Адреса, реквизиты и подписи Сторон</w:instrText>
      </w:r>
    </w:p>
    <w:tbl>
      <w:tblPr>
        <w:tblW w:w="10524" w:type="dxa"/>
        <w:tblLayout w:type="fixed"/>
        <w:tblLook w:val="01E0" w:firstRow="1" w:lastRow="1" w:firstColumn="1" w:lastColumn="1" w:noHBand="0" w:noVBand="0"/>
      </w:tblPr>
      <w:tblGrid>
        <w:gridCol w:w="5103"/>
        <w:gridCol w:w="5421"/>
      </w:tblGrid>
      <w:tr w:rsidR="00A12950" w:rsidRPr="00F13EE5" w:rsidTr="00100402">
        <w:trPr>
          <w:trHeight w:val="923"/>
        </w:trPr>
        <w:tc>
          <w:tcPr>
            <w:tcW w:w="5103" w:type="dxa"/>
          </w:tcPr>
          <w:p w:rsidR="00A12950" w:rsidRPr="00F13EE5" w:rsidRDefault="00A12950" w:rsidP="00783118">
            <w:pPr>
              <w:keepNext/>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keepNext/>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Застройщик </w:instrText>
            </w:r>
          </w:p>
          <w:p w:rsidR="00A12950" w:rsidRPr="00F13EE5" w:rsidRDefault="00A12950" w:rsidP="00783118">
            <w:pPr>
              <w:keepNext/>
              <w:tabs>
                <w:tab w:val="left" w:pos="567"/>
                <w:tab w:val="left" w:pos="851"/>
              </w:tabs>
              <w:autoSpaceDE w:val="0"/>
              <w:autoSpaceDN w:val="0"/>
              <w:adjustRightInd w:val="0"/>
              <w:spacing w:after="0" w:line="240" w:lineRule="auto"/>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ОрганизацияПродавцаКратко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Юридический адрес: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ЮрАдресПродавца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Фактический адрес: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ФактАдрес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ОГРН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ОГРНПродавца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ИНН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ИННПродавца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КПП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КПППродавца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р/с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РасчетныйСчет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к/с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КорСчет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БИК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БИК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keepNext/>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tc>
        <w:tc>
          <w:tcPr>
            <w:tcW w:w="5421" w:type="dxa"/>
          </w:tcPr>
          <w:p w:rsidR="00A12950" w:rsidRPr="00F13EE5" w:rsidRDefault="00A12950" w:rsidP="00783118">
            <w:pPr>
              <w:keepNext/>
              <w:shd w:val="clear" w:color="auto" w:fill="FFFFFF"/>
              <w:tabs>
                <w:tab w:val="left" w:pos="851"/>
              </w:tabs>
              <w:spacing w:after="0" w:line="240" w:lineRule="auto"/>
              <w:jc w:val="both"/>
              <w:textAlignment w:val="top"/>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w:instrText>
            </w:r>
          </w:p>
          <w:p w:rsidR="00A12950" w:rsidRPr="00F13EE5" w:rsidRDefault="00A12950" w:rsidP="00783118">
            <w:pPr>
              <w:keepNext/>
              <w:shd w:val="clear" w:color="auto" w:fill="FFFFFF"/>
              <w:tabs>
                <w:tab w:val="left" w:pos="851"/>
              </w:tabs>
              <w:spacing w:after="0" w:line="240" w:lineRule="auto"/>
              <w:jc w:val="both"/>
              <w:textAlignment w:val="top"/>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Участник долевого строительства</w:instrText>
            </w:r>
          </w:p>
          <w:p w:rsidR="00A12950" w:rsidRPr="00F13EE5" w:rsidRDefault="00A12950"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ФамилияИмяОтчество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Пол: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Пол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ДатаРождения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рождения</w:instrText>
            </w:r>
          </w:p>
          <w:p w:rsidR="00A12950" w:rsidRPr="00F13EE5" w:rsidRDefault="00A12950"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Место рождения: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МестоРождения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Паспорт: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ПаспортСерия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серия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ПаспортСерия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DOCVARIABLE ПаспортНомер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ПаспортНомер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p w:rsidR="00A12950" w:rsidRPr="00F13EE5" w:rsidRDefault="00A12950"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Выдан: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ПаспортВыдан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ДатаВыдачи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КодПодразделения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 " " </w:instrText>
            </w:r>
          </w:p>
          <w:p w:rsidR="00A12950" w:rsidRPr="00F13EE5" w:rsidRDefault="00A12950"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Код подразделения: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КодПодразделения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Адрес регистрации: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АдресРегистрации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Адрес для корреспонденции: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АдресДляКорреспонденции\*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shd w:val="clear" w:color="auto" w:fill="FFFFFF"/>
              <w:tabs>
                <w:tab w:val="left" w:pos="851"/>
              </w:tabs>
              <w:spacing w:after="0" w:line="240" w:lineRule="auto"/>
              <w:jc w:val="both"/>
              <w:textAlignment w:val="top"/>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Основной телефон: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МобильныйТелефон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p>
          <w:tbl>
            <w:tblPr>
              <w:tblW w:w="0" w:type="auto"/>
              <w:tblLayout w:type="fixed"/>
              <w:tblLook w:val="04A0" w:firstRow="1" w:lastRow="0" w:firstColumn="1" w:lastColumn="0" w:noHBand="0" w:noVBand="1"/>
            </w:tblPr>
            <w:tblGrid>
              <w:gridCol w:w="5205"/>
            </w:tblGrid>
            <w:tr w:rsidR="00A12950" w:rsidRPr="00F13EE5" w:rsidTr="00100402">
              <w:tc>
                <w:tcPr>
                  <w:tcW w:w="5205" w:type="dxa"/>
                  <w:shd w:val="clear" w:color="000000" w:fill="FFFFFF"/>
                  <w:noWrap/>
                  <w:vAlign w:val="center"/>
                </w:tcPr>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Участник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jointowner_Col11_0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указана.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!Синтаксическая ошибка,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Пол: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jointowner_Col2_0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jointowner_Col3_0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рождения</w:instrText>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Место рождения: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jointowner_Col4_0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Паспорт:</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jointowner_Col5_0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серия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jointowner_Col5_0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jointowner_Col6_0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jointowner_Col6_0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Выдан: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jointowner_Col7_0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jointowner_Col8_0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jointowner_Col9_0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"Код подразделения: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jointowner_Col9_0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Адрес регистрации: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jointowner_Col10_0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Адрес для корреспонденции: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jointowner_Col14_0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Основной телефон: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jointowner_Col13_0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p>
              </w:tc>
            </w:tr>
          </w:tbl>
          <w:p w:rsidR="00A12950" w:rsidRPr="00F13EE5" w:rsidRDefault="00A12950"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bl>
    <w:p w:rsidR="00A12950" w:rsidRPr="00F13EE5" w:rsidRDefault="00A12950" w:rsidP="00783118">
      <w:pPr>
        <w:keepNext/>
        <w:tabs>
          <w:tab w:val="left" w:pos="851"/>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pStyle w:val="FR1"/>
        <w:keepNext/>
        <w:tabs>
          <w:tab w:val="left" w:pos="567"/>
          <w:tab w:val="left" w:pos="851"/>
        </w:tabs>
        <w:spacing w:before="0"/>
        <w:ind w:left="0" w:firstLine="567"/>
        <w:jc w:val="center"/>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13. Подписи Сторон</w:instrText>
      </w:r>
    </w:p>
    <w:p w:rsidR="00A12950" w:rsidRPr="00F13EE5" w:rsidRDefault="00A12950" w:rsidP="00783118">
      <w:pPr>
        <w:pStyle w:val="FR1"/>
        <w:keepNext/>
        <w:tabs>
          <w:tab w:val="left" w:pos="567"/>
          <w:tab w:val="left" w:pos="851"/>
        </w:tabs>
        <w:spacing w:before="0"/>
        <w:ind w:left="0" w:firstLine="567"/>
        <w:jc w:val="both"/>
        <w:rPr>
          <w:rFonts w:ascii="Times New Roman" w:hAnsi="Times New Roman" w:cs="Times New Roman"/>
          <w:i w:val="0"/>
          <w:iCs w:val="0"/>
          <w:noProof/>
          <w:color w:val="000000" w:themeColor="text1"/>
          <w:highlight w:val="cyan"/>
        </w:rPr>
      </w:pPr>
    </w:p>
    <w:p w:rsidR="00A12950" w:rsidRPr="00F13EE5" w:rsidRDefault="00A12950" w:rsidP="00783118">
      <w:pPr>
        <w:pStyle w:val="FR1"/>
        <w:keepNext/>
        <w:tabs>
          <w:tab w:val="left" w:pos="567"/>
          <w:tab w:val="left" w:pos="851"/>
        </w:tabs>
        <w:spacing w:before="0"/>
        <w:ind w:left="0" w:firstLine="567"/>
        <w:jc w:val="both"/>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IF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Отделка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"="Да" "Подписывая настоящий договор Стороны согласовывают все условия, содержащиеся как в самом Договоре, так и в Приложениях № 1, 2, 3 к нему, и подтверждают, что проставление отдельных подписей под каждым приложением к Договору не требуется.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IF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ЭлРег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"="НЕТ" "Стороны также согласовывают, что все страницы настоящего Договора должны быть пронумерованы, прошиты и скреплены подписями Сторон на обороте последней страницы (на сшивке)."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IF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Отделка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"="Нет" "Подписывая настоящий договор Стороны согласовывают все условия, содержащиеся как в самом Договоре, так и в Приложениях № 1, 2 к нему, и подтверждают, что проставление отдельных подписей под каждым приложением к Договору не требуется.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IF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ЭлРег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"="НЕТ" "Стороны также согласовывают, что все страницы настоящего Договора должны быть пронумерованы, прошиты и скреплены подписями Сторон на обороте последней страницы (на сшивке)."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w:instrText>
      </w:r>
      <w:r w:rsidRPr="00F13EE5">
        <w:rPr>
          <w:rFonts w:ascii="Times New Roman" w:hAnsi="Times New Roman" w:cs="Times New Roman"/>
          <w:i w:val="0"/>
          <w:iCs w:val="0"/>
          <w:noProof/>
          <w:color w:val="000000" w:themeColor="text1"/>
          <w:highlight w:val="cyan"/>
        </w:rPr>
        <w:fldChar w:fldCharType="end"/>
      </w:r>
    </w:p>
    <w:p w:rsidR="00A12950" w:rsidRPr="00F13EE5" w:rsidRDefault="00A12950" w:rsidP="00783118">
      <w:pPr>
        <w:pStyle w:val="FR1"/>
        <w:keepNext/>
        <w:tabs>
          <w:tab w:val="left" w:pos="567"/>
          <w:tab w:val="left" w:pos="851"/>
        </w:tabs>
        <w:spacing w:before="0"/>
        <w:ind w:left="0" w:firstLine="567"/>
        <w:jc w:val="both"/>
        <w:rPr>
          <w:rFonts w:ascii="Times New Roman" w:hAnsi="Times New Roman" w:cs="Times New Roman"/>
          <w:i w:val="0"/>
          <w:iCs w:val="0"/>
          <w:noProof/>
          <w:color w:val="000000" w:themeColor="text1"/>
          <w:highlight w:val="cy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284"/>
        <w:gridCol w:w="5238"/>
      </w:tblGrid>
      <w:tr w:rsidR="00A12950" w:rsidRPr="00F13EE5" w:rsidTr="00100402">
        <w:tc>
          <w:tcPr>
            <w:tcW w:w="4673" w:type="dxa"/>
          </w:tcPr>
          <w:p w:rsidR="00A12950" w:rsidRPr="00F13EE5" w:rsidRDefault="00A12950" w:rsidP="00783118">
            <w:pPr>
              <w:keepNext/>
              <w:keepLines/>
              <w:tabs>
                <w:tab w:val="left" w:pos="567"/>
                <w:tab w:val="left" w:pos="851"/>
              </w:tabs>
              <w:autoSpaceDE w:val="0"/>
              <w:autoSpaceDN w:val="0"/>
              <w:adjustRightInd w:val="0"/>
              <w:ind w:firstLine="567"/>
              <w:jc w:val="both"/>
              <w:rPr>
                <w:noProof/>
                <w:color w:val="000000" w:themeColor="text1"/>
                <w:highlight w:val="cyan"/>
              </w:rPr>
            </w:pPr>
          </w:p>
          <w:p w:rsidR="00A12950" w:rsidRPr="00F13EE5" w:rsidRDefault="00A12950" w:rsidP="00783118">
            <w:pPr>
              <w:keepNext/>
              <w:keepLines/>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instrText>Представитель по доверенности</w:instrText>
            </w:r>
          </w:p>
          <w:p w:rsidR="00A12950" w:rsidRPr="00F13EE5" w:rsidRDefault="00A12950" w:rsidP="00783118">
            <w:pPr>
              <w:keepNext/>
              <w:keepLines/>
              <w:tabs>
                <w:tab w:val="left" w:pos="567"/>
                <w:tab w:val="left" w:pos="851"/>
              </w:tabs>
              <w:autoSpaceDE w:val="0"/>
              <w:autoSpaceDN w:val="0"/>
              <w:adjustRightInd w:val="0"/>
              <w:ind w:firstLine="567"/>
              <w:jc w:val="both"/>
              <w:rPr>
                <w:noProof/>
                <w:color w:val="000000" w:themeColor="text1"/>
                <w:highlight w:val="cyan"/>
              </w:rPr>
            </w:pPr>
          </w:p>
          <w:p w:rsidR="00A12950" w:rsidRPr="00F13EE5" w:rsidRDefault="00A12950" w:rsidP="00783118">
            <w:pPr>
              <w:keepNext/>
              <w:keepLines/>
              <w:tabs>
                <w:tab w:val="left" w:pos="567"/>
                <w:tab w:val="left" w:pos="851"/>
              </w:tabs>
              <w:autoSpaceDE w:val="0"/>
              <w:autoSpaceDN w:val="0"/>
              <w:adjustRightInd w:val="0"/>
              <w:ind w:firstLine="567"/>
              <w:rPr>
                <w:noProof/>
                <w:color w:val="000000" w:themeColor="text1"/>
                <w:highlight w:val="cyan"/>
              </w:rPr>
            </w:pPr>
            <w:r w:rsidRPr="00F13EE5">
              <w:rPr>
                <w:noProof/>
                <w:color w:val="000000" w:themeColor="text1"/>
                <w:highlight w:val="cyan"/>
              </w:rPr>
              <w:instrText xml:space="preserve">_________________ </w:instrText>
            </w:r>
            <w:r w:rsidRPr="00F13EE5">
              <w:rPr>
                <w:noProof/>
                <w:color w:val="000000" w:themeColor="text1"/>
                <w:highlight w:val="cyan"/>
              </w:rPr>
              <w:fldChar w:fldCharType="begin"/>
            </w:r>
            <w:r w:rsidRPr="00F13EE5">
              <w:rPr>
                <w:noProof/>
                <w:color w:val="000000" w:themeColor="text1"/>
                <w:highlight w:val="cyan"/>
              </w:rPr>
              <w:instrText xml:space="preserve"> DOCVARIABLE  ФИОПодписиПродавца  \* MERGEFORMAT </w:instrText>
            </w:r>
            <w:r w:rsidRPr="00F13EE5">
              <w:rPr>
                <w:noProof/>
                <w:color w:val="000000" w:themeColor="text1"/>
                <w:highlight w:val="cyan"/>
              </w:rPr>
              <w:fldChar w:fldCharType="end"/>
            </w:r>
          </w:p>
          <w:p w:rsidR="00A12950" w:rsidRPr="00F13EE5" w:rsidRDefault="00A12950" w:rsidP="00783118">
            <w:pPr>
              <w:pStyle w:val="FR1"/>
              <w:keepNext/>
              <w:keepLines/>
              <w:tabs>
                <w:tab w:val="left" w:pos="567"/>
                <w:tab w:val="left" w:pos="851"/>
              </w:tabs>
              <w:spacing w:before="0"/>
              <w:ind w:left="0" w:firstLine="567"/>
              <w:jc w:val="both"/>
              <w:rPr>
                <w:rFonts w:ascii="Times New Roman" w:hAnsi="Times New Roman" w:cs="Times New Roman"/>
                <w:i w:val="0"/>
                <w:iCs w:val="0"/>
                <w:noProof/>
                <w:color w:val="000000" w:themeColor="text1"/>
                <w:highlight w:val="cyan"/>
              </w:rPr>
            </w:pPr>
          </w:p>
        </w:tc>
        <w:tc>
          <w:tcPr>
            <w:tcW w:w="284" w:type="dxa"/>
          </w:tcPr>
          <w:p w:rsidR="00A12950" w:rsidRPr="00F13EE5" w:rsidRDefault="00A12950" w:rsidP="00783118">
            <w:pPr>
              <w:keepNext/>
              <w:shd w:val="clear" w:color="auto" w:fill="FFFFFF"/>
              <w:tabs>
                <w:tab w:val="left" w:pos="851"/>
              </w:tabs>
              <w:ind w:firstLine="567"/>
              <w:jc w:val="both"/>
              <w:textAlignment w:val="top"/>
              <w:rPr>
                <w:noProof/>
                <w:color w:val="000000" w:themeColor="text1"/>
                <w:highlight w:val="cyan"/>
              </w:rPr>
            </w:pPr>
          </w:p>
        </w:tc>
        <w:tc>
          <w:tcPr>
            <w:tcW w:w="5238" w:type="dxa"/>
          </w:tcPr>
          <w:p w:rsidR="00A12950" w:rsidRPr="00F13EE5" w:rsidRDefault="00A12950" w:rsidP="00783118">
            <w:pPr>
              <w:keepNext/>
              <w:shd w:val="clear" w:color="auto" w:fill="FFFFFF"/>
              <w:tabs>
                <w:tab w:val="left" w:pos="851"/>
              </w:tabs>
              <w:ind w:firstLine="567"/>
              <w:textAlignment w:val="top"/>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КолвоСторон \* MERGEFORMAT </w:instrText>
            </w:r>
            <w:r w:rsidRPr="00F13EE5">
              <w:rPr>
                <w:noProof/>
                <w:color w:val="000000" w:themeColor="text1"/>
                <w:highlight w:val="cyan"/>
              </w:rPr>
              <w:fldChar w:fldCharType="end"/>
            </w:r>
            <w:r w:rsidRPr="00F13EE5">
              <w:rPr>
                <w:noProof/>
                <w:color w:val="000000" w:themeColor="text1"/>
                <w:highlight w:val="cyan"/>
              </w:rPr>
              <w:instrText>"="1"</w:instrText>
            </w:r>
          </w:p>
          <w:p w:rsidR="00A12950" w:rsidRPr="00F13EE5" w:rsidRDefault="00A12950" w:rsidP="00783118">
            <w:pPr>
              <w:keepNext/>
              <w:shd w:val="clear" w:color="auto" w:fill="FFFFFF"/>
              <w:tabs>
                <w:tab w:val="left" w:pos="851"/>
              </w:tabs>
              <w:ind w:firstLine="567"/>
              <w:textAlignment w:val="top"/>
              <w:rPr>
                <w:noProof/>
                <w:color w:val="000000" w:themeColor="text1"/>
                <w:highlight w:val="cyan"/>
              </w:rPr>
            </w:pPr>
            <w:r w:rsidRPr="00F13EE5">
              <w:rPr>
                <w:noProof/>
                <w:color w:val="000000" w:themeColor="text1"/>
                <w:highlight w:val="cyan"/>
              </w:rPr>
              <w:instrText>"</w:instrText>
            </w:r>
          </w:p>
          <w:p w:rsidR="00A12950" w:rsidRPr="00F13EE5" w:rsidRDefault="00A12950" w:rsidP="00783118">
            <w:pPr>
              <w:keepNext/>
              <w:shd w:val="clear" w:color="auto" w:fill="FFFFFF"/>
              <w:tabs>
                <w:tab w:val="left" w:pos="851"/>
              </w:tabs>
              <w:ind w:firstLine="567"/>
              <w:textAlignment w:val="top"/>
              <w:rPr>
                <w:noProof/>
                <w:color w:val="000000" w:themeColor="text1"/>
                <w:highlight w:val="cyan"/>
              </w:rPr>
            </w:pPr>
            <w:r w:rsidRPr="00F13EE5">
              <w:rPr>
                <w:noProof/>
                <w:color w:val="000000" w:themeColor="text1"/>
                <w:highlight w:val="cyan"/>
              </w:rPr>
              <w:instrText>Участник долевого строительства</w:instrText>
            </w:r>
          </w:p>
          <w:p w:rsidR="00A12950" w:rsidRPr="00F13EE5" w:rsidRDefault="00A12950" w:rsidP="00783118">
            <w:pPr>
              <w:keepNext/>
              <w:shd w:val="clear" w:color="auto" w:fill="FFFFFF"/>
              <w:tabs>
                <w:tab w:val="left" w:pos="851"/>
              </w:tabs>
              <w:ind w:firstLine="567"/>
              <w:textAlignment w:val="top"/>
              <w:rPr>
                <w:noProof/>
                <w:color w:val="000000" w:themeColor="text1"/>
                <w:highlight w:val="cyan"/>
              </w:rPr>
            </w:pPr>
          </w:p>
          <w:p w:rsidR="00A12950" w:rsidRPr="00F13EE5" w:rsidRDefault="00A12950" w:rsidP="00783118">
            <w:pPr>
              <w:keepNext/>
              <w:shd w:val="clear" w:color="auto" w:fill="FFFFFF"/>
              <w:tabs>
                <w:tab w:val="left" w:pos="851"/>
              </w:tabs>
              <w:ind w:firstLine="567"/>
              <w:textAlignment w:val="top"/>
              <w:rPr>
                <w:noProof/>
                <w:color w:val="000000" w:themeColor="text1"/>
                <w:highlight w:val="cyan"/>
              </w:rPr>
            </w:pPr>
            <w:r w:rsidRPr="00F13EE5">
              <w:rPr>
                <w:noProof/>
                <w:color w:val="000000" w:themeColor="text1"/>
                <w:highlight w:val="cyan"/>
              </w:rPr>
              <w:instrText xml:space="preserve">_________________ </w:instrText>
            </w:r>
            <w:r w:rsidRPr="00F13EE5">
              <w:rPr>
                <w:noProof/>
                <w:color w:val="000000" w:themeColor="text1"/>
                <w:highlight w:val="cyan"/>
              </w:rPr>
              <w:fldChar w:fldCharType="begin"/>
            </w:r>
            <w:r w:rsidRPr="00F13EE5">
              <w:rPr>
                <w:noProof/>
                <w:color w:val="000000" w:themeColor="text1"/>
                <w:highlight w:val="cyan"/>
              </w:rPr>
              <w:instrText xml:space="preserve"> DOCVARIABLE ИОФамилия \* MERGEFORMAT </w:instrText>
            </w:r>
            <w:r w:rsidRPr="00F13EE5">
              <w:rPr>
                <w:noProof/>
                <w:color w:val="000000" w:themeColor="text1"/>
                <w:highlight w:val="cyan"/>
              </w:rPr>
              <w:fldChar w:fldCharType="end"/>
            </w:r>
          </w:p>
          <w:p w:rsidR="00A12950" w:rsidRPr="00F13EE5" w:rsidRDefault="00A12950" w:rsidP="00783118">
            <w:pPr>
              <w:keepNext/>
              <w:widowControl w:val="0"/>
              <w:tabs>
                <w:tab w:val="left" w:pos="567"/>
                <w:tab w:val="left" w:pos="851"/>
              </w:tabs>
              <w:autoSpaceDE w:val="0"/>
              <w:autoSpaceDN w:val="0"/>
              <w:adjustRightInd w:val="0"/>
              <w:ind w:firstLine="567"/>
              <w:jc w:val="center"/>
              <w:rPr>
                <w:noProof/>
                <w:color w:val="000000" w:themeColor="text1"/>
                <w:highlight w:val="cyan"/>
              </w:rPr>
            </w:pPr>
            <w:r w:rsidRPr="00F13EE5">
              <w:rPr>
                <w:noProof/>
                <w:color w:val="000000" w:themeColor="text1"/>
                <w:highlight w:val="cyan"/>
              </w:rPr>
              <w:instrText>""</w:instrText>
            </w:r>
          </w:p>
          <w:tbl>
            <w:tblPr>
              <w:tblW w:w="0" w:type="auto"/>
              <w:tblInd w:w="5" w:type="dxa"/>
              <w:tblLayout w:type="fixed"/>
              <w:tblLook w:val="04A0" w:firstRow="1" w:lastRow="0" w:firstColumn="1" w:lastColumn="0" w:noHBand="0" w:noVBand="1"/>
            </w:tblPr>
            <w:tblGrid>
              <w:gridCol w:w="4872"/>
            </w:tblGrid>
            <w:tr w:rsidR="00A12950" w:rsidRPr="00F13EE5" w:rsidTr="00100402">
              <w:trPr>
                <w:trHeight w:val="439"/>
              </w:trPr>
              <w:tc>
                <w:tcPr>
                  <w:tcW w:w="4872" w:type="dxa"/>
                  <w:shd w:val="clear" w:color="000000" w:fill="FFFFFF"/>
                  <w:noWrap/>
                  <w:vAlign w:val="center"/>
                </w:tcPr>
                <w:p w:rsidR="00A12950" w:rsidRPr="00F13EE5" w:rsidRDefault="00A12950" w:rsidP="00783118">
                  <w:pPr>
                    <w:keepNext/>
                    <w:widowControl w:val="0"/>
                    <w:tabs>
                      <w:tab w:val="left" w:pos="851"/>
                    </w:tabs>
                    <w:autoSpaceDE w:val="0"/>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Участник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jointowner_Col11_0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указана.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!Синтаксическая ошибка,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widowControl w:val="0"/>
                    <w:tabs>
                      <w:tab w:val="left" w:pos="851"/>
                    </w:tabs>
                    <w:autoSpaceDE w:val="0"/>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keepNext/>
                    <w:widowControl w:val="0"/>
                    <w:tabs>
                      <w:tab w:val="left" w:pos="851"/>
                    </w:tabs>
                    <w:autoSpaceDE w:val="0"/>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_________________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jointowner_Col15_0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p w:rsidR="00A12950" w:rsidRPr="00F13EE5" w:rsidRDefault="00A12950" w:rsidP="00783118">
                  <w:pPr>
                    <w:keepNext/>
                    <w:widowControl w:val="0"/>
                    <w:tabs>
                      <w:tab w:val="left" w:pos="851"/>
                    </w:tabs>
                    <w:autoSpaceDE w:val="0"/>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tc>
            </w:tr>
          </w:tbl>
          <w:p w:rsidR="00A12950" w:rsidRPr="00F13EE5" w:rsidRDefault="00A12950" w:rsidP="00783118">
            <w:pPr>
              <w:keepNext/>
              <w:tabs>
                <w:tab w:val="left" w:pos="851"/>
              </w:tabs>
              <w:ind w:firstLine="567"/>
              <w:jc w:val="right"/>
              <w:rPr>
                <w:noProof/>
                <w:color w:val="000000" w:themeColor="text1"/>
                <w:highlight w:val="cyan"/>
              </w:rPr>
            </w:pPr>
            <w:r w:rsidRPr="00F13EE5">
              <w:rPr>
                <w:noProof/>
                <w:color w:val="000000" w:themeColor="text1"/>
                <w:highlight w:val="cyan"/>
              </w:rPr>
              <w:instrText>"</w:instrText>
            </w:r>
            <w:r w:rsidRPr="00F13EE5">
              <w:rPr>
                <w:noProof/>
                <w:color w:val="000000" w:themeColor="text1"/>
                <w:highlight w:val="cyan"/>
              </w:rPr>
              <w:fldChar w:fldCharType="end"/>
            </w:r>
          </w:p>
        </w:tc>
      </w:tr>
    </w:tbl>
    <w:p w:rsidR="00A12950" w:rsidRPr="00F13EE5" w:rsidRDefault="00A12950" w:rsidP="00783118">
      <w:pPr>
        <w:pStyle w:val="FR1"/>
        <w:tabs>
          <w:tab w:val="left" w:pos="567"/>
          <w:tab w:val="left" w:pos="851"/>
        </w:tabs>
        <w:spacing w:before="0"/>
        <w:ind w:left="0" w:firstLine="567"/>
        <w:jc w:val="both"/>
        <w:rPr>
          <w:rFonts w:ascii="Times New Roman" w:hAnsi="Times New Roman" w:cs="Times New Roman"/>
          <w:i w:val="0"/>
          <w:iCs w:val="0"/>
          <w:noProof/>
          <w:color w:val="000000" w:themeColor="text1"/>
          <w:highlight w:val="cyan"/>
        </w:rPr>
      </w:pPr>
    </w:p>
    <w:p w:rsidR="00A12950" w:rsidRPr="00F13EE5" w:rsidRDefault="00A12950" w:rsidP="00783118">
      <w:pPr>
        <w:pStyle w:val="FR1"/>
        <w:pageBreakBefore/>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 xml:space="preserve">Приложение № 1 </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к Договору участия в долевом строительстве</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 xml:space="preserve">№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НомерДоговора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 от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ДатаДоговора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 </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ОСНОВНЫЕ ХАРАКТЕРИСТИКИ ОБЪЕКТА ДОЛЕВОГО СТРОИТЕЛЬСТВА</w:instrText>
      </w:r>
    </w:p>
    <w:p w:rsidR="00A12950" w:rsidRPr="00F13EE5" w:rsidRDefault="00A12950" w:rsidP="00783118">
      <w:pPr>
        <w:shd w:val="clear" w:color="auto" w:fill="FFFFFF"/>
        <w:tabs>
          <w:tab w:val="left" w:pos="567"/>
          <w:tab w:val="left" w:pos="851"/>
          <w:tab w:val="left" w:pos="6840"/>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tbl>
      <w:tblPr>
        <w:tblW w:w="11288" w:type="dxa"/>
        <w:tblInd w:w="-572" w:type="dxa"/>
        <w:tblLook w:val="04A0" w:firstRow="1" w:lastRow="0" w:firstColumn="1" w:lastColumn="0" w:noHBand="0" w:noVBand="1"/>
      </w:tblPr>
      <w:tblGrid>
        <w:gridCol w:w="851"/>
        <w:gridCol w:w="846"/>
        <w:gridCol w:w="842"/>
        <w:gridCol w:w="1375"/>
        <w:gridCol w:w="769"/>
        <w:gridCol w:w="1426"/>
        <w:gridCol w:w="1483"/>
        <w:gridCol w:w="1476"/>
        <w:gridCol w:w="10"/>
        <w:gridCol w:w="1416"/>
        <w:gridCol w:w="10"/>
        <w:gridCol w:w="1416"/>
        <w:gridCol w:w="9"/>
        <w:gridCol w:w="21"/>
      </w:tblGrid>
      <w:tr w:rsidR="00A12950" w:rsidRPr="00F13EE5" w:rsidTr="00100402">
        <w:tc>
          <w:tcPr>
            <w:tcW w:w="11288" w:type="dxa"/>
            <w:gridSpan w:val="14"/>
            <w:tcBorders>
              <w:top w:val="single" w:sz="4" w:space="0" w:color="auto"/>
              <w:left w:val="single" w:sz="4" w:space="0" w:color="auto"/>
              <w:bottom w:val="single" w:sz="4" w:space="0" w:color="auto"/>
              <w:right w:val="single" w:sz="4" w:space="0" w:color="auto"/>
            </w:tcBorders>
            <w:shd w:val="clear" w:color="000000" w:fill="FFFFFF"/>
            <w:noWrap/>
            <w:vAlign w:val="bottom"/>
            <w:hideMark/>
          </w:tcPr>
          <w:bookmarkStart w:id="78" w:name="_Hlk494363703"/>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СтроительныйАдрес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12950" w:rsidRPr="00F13EE5" w:rsidTr="00100402">
        <w:trPr>
          <w:gridAfter w:val="1"/>
          <w:wAfter w:w="21" w:type="dxa"/>
          <w:trHeight w:val="554"/>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w:instrText>
            </w:r>
          </w:p>
        </w:tc>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2</w:instrText>
            </w:r>
          </w:p>
        </w:tc>
        <w:tc>
          <w:tcPr>
            <w:tcW w:w="2986"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A12950" w:rsidRPr="00F13EE5" w:rsidRDefault="00A12950" w:rsidP="00783118">
            <w:pPr>
              <w:tabs>
                <w:tab w:val="left" w:pos="851"/>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Объект долевого строительства</w:instrText>
            </w:r>
          </w:p>
        </w:tc>
        <w:tc>
          <w:tcPr>
            <w:tcW w:w="41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A12950" w:rsidRPr="00F13EE5" w:rsidRDefault="00A12950" w:rsidP="00783118">
            <w:pPr>
              <w:tabs>
                <w:tab w:val="left" w:pos="851"/>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Площадь Объекта долевого строительства</w:instrText>
            </w:r>
          </w:p>
        </w:tc>
        <w:tc>
          <w:tcPr>
            <w:tcW w:w="1267" w:type="dxa"/>
            <w:gridSpan w:val="2"/>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9</w:instrText>
            </w:r>
          </w:p>
        </w:tc>
        <w:tc>
          <w:tcPr>
            <w:tcW w:w="1267" w:type="dxa"/>
            <w:gridSpan w:val="2"/>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10</w:instrText>
            </w:r>
          </w:p>
        </w:tc>
      </w:tr>
      <w:tr w:rsidR="00A12950" w:rsidRPr="00F13EE5" w:rsidTr="00100402">
        <w:trPr>
          <w:gridAfter w:val="2"/>
          <w:wAfter w:w="30" w:type="dxa"/>
          <w:trHeight w:val="554"/>
        </w:trPr>
        <w:tc>
          <w:tcPr>
            <w:tcW w:w="851" w:type="dxa"/>
            <w:vMerge/>
            <w:tcBorders>
              <w:top w:val="nil"/>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tc>
        <w:tc>
          <w:tcPr>
            <w:tcW w:w="780" w:type="dxa"/>
            <w:vMerge/>
            <w:tcBorders>
              <w:top w:val="nil"/>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tc>
        <w:tc>
          <w:tcPr>
            <w:tcW w:w="842"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3</w:instrText>
            </w:r>
          </w:p>
        </w:tc>
        <w:tc>
          <w:tcPr>
            <w:tcW w:w="1375"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w:instrText>
            </w:r>
          </w:p>
        </w:tc>
        <w:tc>
          <w:tcPr>
            <w:tcW w:w="769"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5</w:instrText>
            </w:r>
          </w:p>
        </w:tc>
        <w:tc>
          <w:tcPr>
            <w:tcW w:w="1267"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6</w:instrText>
            </w:r>
          </w:p>
        </w:tc>
        <w:tc>
          <w:tcPr>
            <w:tcW w:w="1483"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ind w:right="450"/>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w:instrText>
            </w:r>
          </w:p>
        </w:tc>
        <w:tc>
          <w:tcPr>
            <w:tcW w:w="1357" w:type="dxa"/>
            <w:tcBorders>
              <w:top w:val="single" w:sz="4" w:space="0" w:color="auto"/>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8</w:instrText>
            </w:r>
          </w:p>
        </w:tc>
        <w:tc>
          <w:tcPr>
            <w:tcW w:w="1267" w:type="dxa"/>
            <w:gridSpan w:val="2"/>
            <w:tcBorders>
              <w:top w:val="nil"/>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p>
        </w:tc>
        <w:tc>
          <w:tcPr>
            <w:tcW w:w="1267" w:type="dxa"/>
            <w:gridSpan w:val="2"/>
            <w:tcBorders>
              <w:top w:val="nil"/>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p>
        </w:tc>
      </w:tr>
      <w:tr w:rsidR="00A12950" w:rsidRPr="00F13EE5" w:rsidTr="00100402">
        <w:trPr>
          <w:gridAfter w:val="2"/>
          <w:wAfter w:w="30" w:type="dxa"/>
          <w:trHeight w:val="554"/>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п/п</w:instrText>
            </w:r>
          </w:p>
        </w:tc>
        <w:tc>
          <w:tcPr>
            <w:tcW w:w="780"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Корпус</w:instrText>
            </w:r>
          </w:p>
        </w:tc>
        <w:tc>
          <w:tcPr>
            <w:tcW w:w="842"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Этаж</w:instrText>
            </w:r>
          </w:p>
        </w:tc>
        <w:tc>
          <w:tcPr>
            <w:tcW w:w="1375"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Условный </w:instrText>
            </w:r>
          </w:p>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номер</w:instrText>
            </w:r>
          </w:p>
        </w:tc>
        <w:tc>
          <w:tcPr>
            <w:tcW w:w="769"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Тип</w:instrText>
            </w:r>
          </w:p>
        </w:tc>
        <w:tc>
          <w:tcPr>
            <w:tcW w:w="1267" w:type="dxa"/>
            <w:tcBorders>
              <w:top w:val="nil"/>
              <w:left w:val="nil"/>
              <w:bottom w:val="single" w:sz="4" w:space="0" w:color="auto"/>
              <w:right w:val="single" w:sz="4" w:space="0" w:color="auto"/>
            </w:tcBorders>
            <w:shd w:val="clear" w:color="000000" w:fill="FFFFFF"/>
            <w:noWrap/>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Площадь Объекта долевого строительства </w:instrText>
            </w:r>
          </w:p>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(сумма столбца 7 и столбца 8),</w:instrText>
            </w:r>
          </w:p>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кв.м.</w:instrText>
            </w:r>
          </w:p>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p>
        </w:tc>
        <w:tc>
          <w:tcPr>
            <w:tcW w:w="1483" w:type="dxa"/>
            <w:tcBorders>
              <w:top w:val="nil"/>
              <w:left w:val="nil"/>
              <w:bottom w:val="single" w:sz="4" w:space="0" w:color="auto"/>
              <w:right w:val="single" w:sz="4" w:space="0" w:color="auto"/>
            </w:tcBorders>
            <w:shd w:val="clear" w:color="000000" w:fill="FFFFFF"/>
            <w:noWrap/>
          </w:tcPr>
          <w:p w:rsidR="00A12950" w:rsidRPr="00F13EE5" w:rsidRDefault="00A12950" w:rsidP="00783118">
            <w:pPr>
              <w:tabs>
                <w:tab w:val="left" w:pos="851"/>
              </w:tabs>
              <w:spacing w:after="0" w:line="240" w:lineRule="auto"/>
              <w:ind w:right="-10"/>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Площадь Объекта долевого строительства</w:instrText>
            </w:r>
          </w:p>
          <w:p w:rsidR="00A12950" w:rsidRPr="00F13EE5" w:rsidRDefault="00A12950" w:rsidP="00783118">
            <w:pPr>
              <w:tabs>
                <w:tab w:val="left" w:pos="851"/>
              </w:tabs>
              <w:spacing w:after="0" w:line="240" w:lineRule="auto"/>
              <w:ind w:right="-10"/>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(без учета лоджии), кв.м.</w:instrText>
            </w:r>
          </w:p>
          <w:p w:rsidR="00A12950" w:rsidRPr="00F13EE5" w:rsidRDefault="00A12950" w:rsidP="00783118">
            <w:pPr>
              <w:tabs>
                <w:tab w:val="left" w:pos="851"/>
              </w:tabs>
              <w:spacing w:after="0" w:line="240" w:lineRule="auto"/>
              <w:ind w:right="-10"/>
              <w:rPr>
                <w:rFonts w:ascii="Times New Roman" w:eastAsia="Times New Roman" w:hAnsi="Times New Roman" w:cs="Times New Roman"/>
                <w:noProof/>
                <w:color w:val="000000" w:themeColor="text1"/>
                <w:sz w:val="20"/>
                <w:szCs w:val="20"/>
                <w:highlight w:val="cyan"/>
                <w:lang w:eastAsia="ru-RU"/>
              </w:rPr>
            </w:pPr>
          </w:p>
        </w:tc>
        <w:tc>
          <w:tcPr>
            <w:tcW w:w="1357" w:type="dxa"/>
            <w:tcBorders>
              <w:top w:val="nil"/>
              <w:left w:val="nil"/>
              <w:bottom w:val="single" w:sz="4" w:space="0" w:color="auto"/>
              <w:right w:val="single" w:sz="4" w:space="0" w:color="auto"/>
            </w:tcBorders>
            <w:shd w:val="clear" w:color="000000" w:fill="FFFFFF"/>
            <w:noWrap/>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Площадь лоджии Объекта долевого строительства,</w:instrText>
            </w:r>
          </w:p>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кв.м.  с применением понижающего коэф.0,5</w:instrText>
            </w:r>
          </w:p>
        </w:tc>
        <w:tc>
          <w:tcPr>
            <w:tcW w:w="1267" w:type="dxa"/>
            <w:gridSpan w:val="2"/>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Стоимость</w:instrText>
            </w:r>
          </w:p>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 кв.м Объекта долевого строительства (в рублях)</w:instrText>
            </w:r>
          </w:p>
        </w:tc>
        <w:tc>
          <w:tcPr>
            <w:tcW w:w="1267" w:type="dxa"/>
            <w:gridSpan w:val="2"/>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Стоимость Объекта долевого строительства (в рублях)</w:instrText>
            </w:r>
          </w:p>
        </w:tc>
      </w:tr>
      <w:tr w:rsidR="00A12950" w:rsidRPr="00F13EE5" w:rsidTr="00100402">
        <w:trPr>
          <w:gridAfter w:val="2"/>
          <w:wAfter w:w="30" w:type="dxa"/>
          <w:trHeight w:val="554"/>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1 </w:instrText>
            </w:r>
          </w:p>
        </w:tc>
        <w:tc>
          <w:tcPr>
            <w:tcW w:w="780"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НомерКорпуса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tc>
        <w:tc>
          <w:tcPr>
            <w:tcW w:w="842"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Этаж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tc>
        <w:tc>
          <w:tcPr>
            <w:tcW w:w="1375"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УслНомерТекст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769"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МодельОН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1267"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ПлощадьПоПроектуОбщая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1483"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ПлощадьПоПроектуБезЛетнихПомещений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1357"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ПлощадьПоПроектуЛетнихПомещений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1267" w:type="dxa"/>
            <w:gridSpan w:val="2"/>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ЦенаПродажи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1267" w:type="dxa"/>
            <w:gridSpan w:val="2"/>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bookmarkEnd w:id="78"/>
    </w:tbl>
    <w:p w:rsidR="00A12950" w:rsidRPr="00F13EE5" w:rsidRDefault="00A12950" w:rsidP="00783118">
      <w:pPr>
        <w:shd w:val="clear" w:color="auto" w:fill="FFFFFF"/>
        <w:tabs>
          <w:tab w:val="left" w:pos="567"/>
          <w:tab w:val="left" w:pos="851"/>
          <w:tab w:val="left" w:pos="6840"/>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Назначение Объекта долевого строительства – нежилое помещение.</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Описание частей Объекта долевого строительства</w:instrText>
      </w:r>
    </w:p>
    <w:p w:rsidR="00A12950" w:rsidRPr="00F13EE5" w:rsidRDefault="00A12950" w:rsidP="00783118">
      <w:pPr>
        <w:shd w:val="clear" w:color="auto" w:fill="FFFFFF"/>
        <w:tabs>
          <w:tab w:val="left" w:pos="567"/>
          <w:tab w:val="left" w:pos="851"/>
          <w:tab w:val="left" w:pos="6840"/>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tbl>
      <w:tblPr>
        <w:tblW w:w="8217" w:type="dxa"/>
        <w:jc w:val="center"/>
        <w:tblLook w:val="04A0" w:firstRow="1" w:lastRow="0" w:firstColumn="1" w:lastColumn="0" w:noHBand="0" w:noVBand="1"/>
      </w:tblPr>
      <w:tblGrid>
        <w:gridCol w:w="4689"/>
        <w:gridCol w:w="3528"/>
      </w:tblGrid>
      <w:tr w:rsidR="00A12950" w:rsidRPr="00F13EE5" w:rsidTr="00100402">
        <w:trPr>
          <w:trHeight w:val="260"/>
          <w:jc w:val="center"/>
        </w:trPr>
        <w:tc>
          <w:tcPr>
            <w:tcW w:w="46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11</w:instrText>
            </w:r>
          </w:p>
        </w:tc>
        <w:tc>
          <w:tcPr>
            <w:tcW w:w="35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12</w:instrText>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Наименование помещения</w:instrText>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Площадь кв.м</w:instrText>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rooms_Col1_0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rooms_Col2_0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rooms_Col1_1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rooms_Col2_1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rooms_Col1_2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rooms_Col2_2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rooms_Col1_3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rooms_Col2_3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rooms_Col1_4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rooms_Col2_4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bl>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tabs>
          <w:tab w:val="left" w:pos="851"/>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br w:type="page"/>
      </w:r>
    </w:p>
    <w:p w:rsidR="00A12950" w:rsidRPr="00F13EE5" w:rsidRDefault="00A12950" w:rsidP="00783118">
      <w:pPr>
        <w:pStyle w:val="21"/>
        <w:widowControl/>
        <w:shd w:val="clear" w:color="auto" w:fill="auto"/>
        <w:tabs>
          <w:tab w:val="left" w:pos="851"/>
        </w:tabs>
        <w:spacing w:line="240" w:lineRule="auto"/>
        <w:ind w:right="0" w:firstLine="567"/>
        <w:jc w:val="center"/>
        <w:rPr>
          <w:noProof/>
          <w:color w:val="000000" w:themeColor="text1"/>
          <w:sz w:val="20"/>
          <w:highlight w:val="cyan"/>
        </w:rPr>
      </w:pPr>
      <w:r w:rsidRPr="00F13EE5">
        <w:rPr>
          <w:noProof/>
          <w:color w:val="000000" w:themeColor="text1"/>
          <w:sz w:val="20"/>
          <w:highlight w:val="cyan"/>
        </w:rPr>
        <w:instrText>Основные характеристики Объекта</w:instrText>
      </w:r>
    </w:p>
    <w:p w:rsidR="00A12950" w:rsidRPr="00F13EE5" w:rsidRDefault="00A12950" w:rsidP="00783118">
      <w:pPr>
        <w:pStyle w:val="21"/>
        <w:widowControl/>
        <w:shd w:val="clear" w:color="auto" w:fill="auto"/>
        <w:tabs>
          <w:tab w:val="left" w:pos="851"/>
        </w:tabs>
        <w:spacing w:line="240" w:lineRule="auto"/>
        <w:ind w:right="0" w:firstLine="567"/>
        <w:rPr>
          <w:noProof/>
          <w:color w:val="000000" w:themeColor="text1"/>
          <w:sz w:val="20"/>
          <w:highlight w:val="cyan"/>
        </w:rPr>
      </w:pPr>
    </w:p>
    <w:tbl>
      <w:tblPr>
        <w:tblStyle w:val="27"/>
        <w:tblW w:w="0" w:type="auto"/>
        <w:tblInd w:w="-431" w:type="dxa"/>
        <w:tblLook w:val="04A0" w:firstRow="1" w:lastRow="0" w:firstColumn="1" w:lastColumn="0" w:noHBand="0" w:noVBand="1"/>
      </w:tblPr>
      <w:tblGrid>
        <w:gridCol w:w="3638"/>
        <w:gridCol w:w="6706"/>
      </w:tblGrid>
      <w:tr w:rsidR="00A12950" w:rsidRPr="00F13EE5" w:rsidTr="00100402">
        <w:tc>
          <w:tcPr>
            <w:tcW w:w="3638" w:type="dxa"/>
          </w:tcPr>
          <w:p w:rsidR="00A12950" w:rsidRPr="00F13EE5" w:rsidRDefault="00A12950" w:rsidP="00783118">
            <w:pPr>
              <w:tabs>
                <w:tab w:val="left" w:pos="567"/>
                <w:tab w:val="left" w:pos="851"/>
                <w:tab w:val="left" w:pos="6840"/>
              </w:tabs>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Наименование характеристики</w:instrText>
            </w:r>
          </w:p>
        </w:tc>
        <w:tc>
          <w:tcPr>
            <w:tcW w:w="6706" w:type="dxa"/>
          </w:tcPr>
          <w:p w:rsidR="00A12950" w:rsidRPr="00F13EE5" w:rsidRDefault="00A12950" w:rsidP="00783118">
            <w:pPr>
              <w:tabs>
                <w:tab w:val="left" w:pos="567"/>
                <w:tab w:val="left" w:pos="851"/>
                <w:tab w:val="left" w:pos="6840"/>
              </w:tabs>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Описание характеристики</w:instrText>
            </w:r>
          </w:p>
        </w:tc>
      </w:tr>
      <w:tr w:rsidR="00A12950" w:rsidRPr="00F13EE5" w:rsidTr="00100402">
        <w:tc>
          <w:tcPr>
            <w:tcW w:w="3638" w:type="dxa"/>
            <w:tcBorders>
              <w:top w:val="single" w:sz="4" w:space="0" w:color="000000"/>
              <w:left w:val="single" w:sz="4" w:space="0" w:color="000000"/>
              <w:bottom w:val="single" w:sz="4" w:space="0" w:color="000000"/>
              <w:right w:val="single" w:sz="4" w:space="0" w:color="000000"/>
            </w:tcBorders>
            <w:hideMark/>
          </w:tcPr>
          <w:p w:rsidR="00A12950" w:rsidRPr="00F13EE5" w:rsidRDefault="00A12950" w:rsidP="00783118">
            <w:pPr>
              <w:tabs>
                <w:tab w:val="left" w:pos="567"/>
                <w:tab w:val="left" w:pos="851"/>
                <w:tab w:val="left" w:pos="6840"/>
              </w:tabs>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Вид</w:instrText>
            </w:r>
          </w:p>
        </w:tc>
        <w:tc>
          <w:tcPr>
            <w:tcW w:w="6706" w:type="dxa"/>
            <w:tcBorders>
              <w:top w:val="single" w:sz="4" w:space="0" w:color="000000"/>
              <w:left w:val="single" w:sz="4" w:space="0" w:color="000000"/>
              <w:bottom w:val="single" w:sz="4" w:space="0" w:color="000000"/>
              <w:right w:val="single" w:sz="4" w:space="0" w:color="000000"/>
            </w:tcBorders>
            <w:vAlign w:val="center"/>
          </w:tcPr>
          <w:p w:rsidR="00A12950" w:rsidRPr="00F13EE5" w:rsidRDefault="00A12950" w:rsidP="00783118">
            <w:pPr>
              <w:tabs>
                <w:tab w:val="left" w:pos="567"/>
                <w:tab w:val="left" w:pos="851"/>
                <w:tab w:val="left" w:pos="6840"/>
              </w:tabs>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Вид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12950" w:rsidRPr="00F13EE5" w:rsidTr="00100402">
        <w:tc>
          <w:tcPr>
            <w:tcW w:w="3638" w:type="dxa"/>
            <w:tcBorders>
              <w:top w:val="single" w:sz="4" w:space="0" w:color="000000"/>
              <w:left w:val="single" w:sz="4" w:space="0" w:color="000000"/>
              <w:bottom w:val="single" w:sz="4" w:space="0" w:color="000000"/>
              <w:right w:val="single" w:sz="4" w:space="0" w:color="000000"/>
            </w:tcBorders>
            <w:hideMark/>
          </w:tcPr>
          <w:p w:rsidR="00A12950" w:rsidRPr="00F13EE5" w:rsidRDefault="00A12950" w:rsidP="00783118">
            <w:pPr>
              <w:tabs>
                <w:tab w:val="left" w:pos="567"/>
                <w:tab w:val="left" w:pos="851"/>
                <w:tab w:val="left" w:pos="6840"/>
              </w:tabs>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Назначение </w:instrText>
            </w:r>
          </w:p>
        </w:tc>
        <w:tc>
          <w:tcPr>
            <w:tcW w:w="6706" w:type="dxa"/>
            <w:tcBorders>
              <w:top w:val="single" w:sz="4" w:space="0" w:color="000000"/>
              <w:left w:val="single" w:sz="4" w:space="0" w:color="000000"/>
              <w:bottom w:val="single" w:sz="4" w:space="0" w:color="000000"/>
              <w:right w:val="single" w:sz="4" w:space="0" w:color="000000"/>
            </w:tcBorders>
            <w:vAlign w:val="center"/>
          </w:tcPr>
          <w:p w:rsidR="00A12950" w:rsidRPr="00F13EE5" w:rsidRDefault="00A12950" w:rsidP="00783118">
            <w:pPr>
              <w:tabs>
                <w:tab w:val="left" w:pos="567"/>
                <w:tab w:val="left" w:pos="851"/>
                <w:tab w:val="left" w:pos="6840"/>
              </w:tabs>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Назначение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12950" w:rsidRPr="00F13EE5" w:rsidTr="00100402">
        <w:tc>
          <w:tcPr>
            <w:tcW w:w="3638" w:type="dxa"/>
            <w:tcBorders>
              <w:top w:val="single" w:sz="4" w:space="0" w:color="000000"/>
              <w:left w:val="single" w:sz="4" w:space="0" w:color="000000"/>
              <w:bottom w:val="single" w:sz="4" w:space="0" w:color="000000"/>
              <w:right w:val="single" w:sz="4" w:space="0" w:color="000000"/>
            </w:tcBorders>
            <w:hideMark/>
          </w:tcPr>
          <w:p w:rsidR="00A12950" w:rsidRPr="00F13EE5" w:rsidRDefault="00A12950" w:rsidP="00783118">
            <w:pPr>
              <w:tabs>
                <w:tab w:val="left" w:pos="567"/>
                <w:tab w:val="left" w:pos="851"/>
                <w:tab w:val="left" w:pos="6840"/>
              </w:tabs>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Этажность</w:instrText>
            </w:r>
          </w:p>
        </w:tc>
        <w:tc>
          <w:tcPr>
            <w:tcW w:w="6706" w:type="dxa"/>
            <w:tcBorders>
              <w:top w:val="single" w:sz="4" w:space="0" w:color="000000"/>
              <w:left w:val="single" w:sz="4" w:space="0" w:color="000000"/>
              <w:bottom w:val="single" w:sz="4" w:space="0" w:color="000000"/>
              <w:right w:val="single" w:sz="4" w:space="0" w:color="000000"/>
            </w:tcBorders>
            <w:vAlign w:val="center"/>
          </w:tcPr>
          <w:p w:rsidR="00A12950" w:rsidRPr="00F13EE5" w:rsidRDefault="00A12950" w:rsidP="00783118">
            <w:pPr>
              <w:tabs>
                <w:tab w:val="left" w:pos="567"/>
                <w:tab w:val="left" w:pos="851"/>
                <w:tab w:val="left" w:pos="6840"/>
              </w:tabs>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Этажность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12950" w:rsidRPr="00F13EE5" w:rsidTr="00100402">
        <w:trPr>
          <w:trHeight w:val="411"/>
        </w:trPr>
        <w:tc>
          <w:tcPr>
            <w:tcW w:w="3638" w:type="dxa"/>
            <w:tcBorders>
              <w:top w:val="single" w:sz="4" w:space="0" w:color="000000"/>
              <w:left w:val="single" w:sz="4" w:space="0" w:color="000000"/>
              <w:bottom w:val="single" w:sz="4" w:space="0" w:color="000000"/>
              <w:right w:val="single" w:sz="4" w:space="0" w:color="000000"/>
            </w:tcBorders>
            <w:hideMark/>
          </w:tcPr>
          <w:p w:rsidR="00A12950" w:rsidRPr="00F13EE5" w:rsidRDefault="00A12950" w:rsidP="00783118">
            <w:pPr>
              <w:tabs>
                <w:tab w:val="left" w:pos="567"/>
                <w:tab w:val="left" w:pos="851"/>
                <w:tab w:val="left" w:pos="6840"/>
              </w:tabs>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Общая площадь</w:instrText>
            </w:r>
          </w:p>
        </w:tc>
        <w:tc>
          <w:tcPr>
            <w:tcW w:w="6706" w:type="dxa"/>
            <w:tcBorders>
              <w:top w:val="single" w:sz="4" w:space="0" w:color="000000"/>
              <w:left w:val="single" w:sz="4" w:space="0" w:color="000000"/>
              <w:bottom w:val="single" w:sz="4" w:space="0" w:color="000000"/>
              <w:right w:val="single" w:sz="4" w:space="0" w:color="000000"/>
            </w:tcBorders>
          </w:tcPr>
          <w:p w:rsidR="00A12950" w:rsidRPr="00F13EE5" w:rsidRDefault="00A12950" w:rsidP="00783118">
            <w:pPr>
              <w:tabs>
                <w:tab w:val="left" w:pos="567"/>
                <w:tab w:val="left" w:pos="851"/>
                <w:tab w:val="left" w:pos="6840"/>
              </w:tabs>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ОбщаяПлощадь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12950" w:rsidRPr="00F13EE5" w:rsidTr="00100402">
        <w:tc>
          <w:tcPr>
            <w:tcW w:w="3638" w:type="dxa"/>
            <w:tcBorders>
              <w:top w:val="single" w:sz="4" w:space="0" w:color="000000"/>
              <w:left w:val="single" w:sz="4" w:space="0" w:color="000000"/>
              <w:bottom w:val="single" w:sz="4" w:space="0" w:color="000000"/>
              <w:right w:val="single" w:sz="4" w:space="0" w:color="000000"/>
            </w:tcBorders>
            <w:hideMark/>
          </w:tcPr>
          <w:p w:rsidR="00A12950" w:rsidRPr="00F13EE5" w:rsidRDefault="00A12950" w:rsidP="00783118">
            <w:pPr>
              <w:tabs>
                <w:tab w:val="left" w:pos="567"/>
                <w:tab w:val="left" w:pos="851"/>
                <w:tab w:val="left" w:pos="6840"/>
              </w:tabs>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Материал наружных стен</w:instrText>
            </w:r>
          </w:p>
        </w:tc>
        <w:tc>
          <w:tcPr>
            <w:tcW w:w="6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950" w:rsidRPr="00F13EE5" w:rsidRDefault="00A12950" w:rsidP="00783118">
            <w:pPr>
              <w:tabs>
                <w:tab w:val="left" w:pos="567"/>
                <w:tab w:val="left" w:pos="851"/>
                <w:tab w:val="left" w:pos="6840"/>
              </w:tabs>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МатериалНаружныхСтен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12950" w:rsidRPr="00F13EE5" w:rsidTr="00100402">
        <w:tc>
          <w:tcPr>
            <w:tcW w:w="3638" w:type="dxa"/>
            <w:tcBorders>
              <w:top w:val="single" w:sz="4" w:space="0" w:color="000000"/>
              <w:left w:val="single" w:sz="4" w:space="0" w:color="000000"/>
              <w:bottom w:val="single" w:sz="4" w:space="0" w:color="000000"/>
              <w:right w:val="single" w:sz="4" w:space="0" w:color="000000"/>
            </w:tcBorders>
            <w:hideMark/>
          </w:tcPr>
          <w:p w:rsidR="00A12950" w:rsidRPr="00F13EE5" w:rsidRDefault="00A12950" w:rsidP="00783118">
            <w:pPr>
              <w:tabs>
                <w:tab w:val="left" w:pos="567"/>
                <w:tab w:val="left" w:pos="851"/>
                <w:tab w:val="left" w:pos="6840"/>
              </w:tabs>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Материал поэтажных перекрытий</w:instrText>
            </w:r>
          </w:p>
        </w:tc>
        <w:tc>
          <w:tcPr>
            <w:tcW w:w="6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950" w:rsidRPr="00F13EE5" w:rsidRDefault="00A12950" w:rsidP="00783118">
            <w:pPr>
              <w:tabs>
                <w:tab w:val="left" w:pos="851"/>
              </w:tabs>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МатериалПоэтажныхПерекрытий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12950" w:rsidRPr="00F13EE5" w:rsidTr="00100402">
        <w:tc>
          <w:tcPr>
            <w:tcW w:w="3638" w:type="dxa"/>
            <w:tcBorders>
              <w:top w:val="single" w:sz="4" w:space="0" w:color="000000"/>
              <w:left w:val="single" w:sz="4" w:space="0" w:color="000000"/>
              <w:bottom w:val="single" w:sz="4" w:space="0" w:color="000000"/>
              <w:right w:val="single" w:sz="4" w:space="0" w:color="000000"/>
            </w:tcBorders>
            <w:hideMark/>
          </w:tcPr>
          <w:p w:rsidR="00A12950" w:rsidRPr="00F13EE5" w:rsidRDefault="00A12950" w:rsidP="00783118">
            <w:pPr>
              <w:tabs>
                <w:tab w:val="left" w:pos="567"/>
                <w:tab w:val="left" w:pos="851"/>
                <w:tab w:val="left" w:pos="6840"/>
              </w:tabs>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Класс энергоэффективности</w:instrText>
            </w:r>
          </w:p>
        </w:tc>
        <w:tc>
          <w:tcPr>
            <w:tcW w:w="6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950" w:rsidRPr="00F13EE5" w:rsidRDefault="00A12950" w:rsidP="00783118">
            <w:pPr>
              <w:tabs>
                <w:tab w:val="left" w:pos="567"/>
                <w:tab w:val="left" w:pos="851"/>
                <w:tab w:val="left" w:pos="6840"/>
              </w:tabs>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КлассЭнергоэффективности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12950" w:rsidRPr="00F13EE5" w:rsidTr="00100402">
        <w:tc>
          <w:tcPr>
            <w:tcW w:w="3638" w:type="dxa"/>
            <w:tcBorders>
              <w:top w:val="single" w:sz="4" w:space="0" w:color="000000"/>
              <w:left w:val="single" w:sz="4" w:space="0" w:color="000000"/>
              <w:bottom w:val="single" w:sz="4" w:space="0" w:color="000000"/>
              <w:right w:val="single" w:sz="4" w:space="0" w:color="000000"/>
            </w:tcBorders>
            <w:hideMark/>
          </w:tcPr>
          <w:p w:rsidR="00A12950" w:rsidRPr="00F13EE5" w:rsidRDefault="00A12950" w:rsidP="00783118">
            <w:pPr>
              <w:tabs>
                <w:tab w:val="left" w:pos="567"/>
                <w:tab w:val="left" w:pos="851"/>
                <w:tab w:val="left" w:pos="6840"/>
              </w:tabs>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Класс сейсмостойкости</w:instrText>
            </w:r>
          </w:p>
        </w:tc>
        <w:tc>
          <w:tcPr>
            <w:tcW w:w="6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950" w:rsidRPr="00F13EE5" w:rsidRDefault="00A12950" w:rsidP="00783118">
            <w:pPr>
              <w:tabs>
                <w:tab w:val="left" w:pos="567"/>
                <w:tab w:val="left" w:pos="851"/>
                <w:tab w:val="left" w:pos="6840"/>
              </w:tabs>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Сейсмостойкость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bl>
    <w:p w:rsidR="00A12950" w:rsidRPr="00F13EE5" w:rsidRDefault="00A12950" w:rsidP="00783118">
      <w:pPr>
        <w:pStyle w:val="21"/>
        <w:widowControl/>
        <w:shd w:val="clear" w:color="auto" w:fill="auto"/>
        <w:tabs>
          <w:tab w:val="left" w:pos="851"/>
        </w:tabs>
        <w:spacing w:line="240" w:lineRule="auto"/>
        <w:ind w:right="0" w:firstLine="567"/>
        <w:jc w:val="center"/>
        <w:rPr>
          <w:noProof/>
          <w:color w:val="000000" w:themeColor="text1"/>
          <w:sz w:val="20"/>
          <w:highlight w:val="cyan"/>
        </w:rPr>
      </w:pPr>
    </w:p>
    <w:p w:rsidR="00A12950" w:rsidRPr="00F13EE5" w:rsidRDefault="00A12950" w:rsidP="00783118">
      <w:pPr>
        <w:tabs>
          <w:tab w:val="left" w:pos="851"/>
        </w:tabs>
        <w:autoSpaceDE w:val="0"/>
        <w:autoSpaceDN w:val="0"/>
        <w:adjustRightInd w:val="0"/>
        <w:spacing w:after="0" w:line="240" w:lineRule="auto"/>
        <w:ind w:right="283"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Класс энергоэффективности Объекта, устанавливаемый органом государственного строительного надзора в заключении о соответствии построенного, реконструированного, прошедшего капитальный ремонт Объекта требованиям энергетической эффективности и/или энергетическом паспорте Объекта может отличаться от указанного в Договоре. Изменение класса энергоэффективности Объекта не является существенным изменением характеристик Объекта долевого строительства.</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 xml:space="preserve"> </w:instrText>
      </w:r>
    </w:p>
    <w:p w:rsidR="00A12950" w:rsidRPr="00F13EE5" w:rsidRDefault="00A12950" w:rsidP="00783118">
      <w:pPr>
        <w:pStyle w:val="FR1"/>
        <w:pageBreakBefore/>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Приложение № 2</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к Договору участия в долевом строительстве</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 xml:space="preserve">№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НомерДоговора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 от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ДатаДоговора  \* MERGEFORMAT </w:instrText>
      </w:r>
      <w:r w:rsidRPr="00F13EE5">
        <w:rPr>
          <w:rFonts w:ascii="Times New Roman" w:hAnsi="Times New Roman" w:cs="Times New Roman"/>
          <w:i w:val="0"/>
          <w:iCs w:val="0"/>
          <w:noProof/>
          <w:color w:val="000000" w:themeColor="text1"/>
          <w:highlight w:val="cyan"/>
        </w:rPr>
        <w:fldChar w:fldCharType="end"/>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План Объекта долевого строительства, отображающий расположение по отношению друг к другу частей Объекта долевого строительства и местоположение Объекта долевого строительства на этаже строящегося Объекта</w:instrText>
      </w:r>
    </w:p>
    <w:p w:rsidR="00A12950" w:rsidRPr="00F13EE5" w:rsidRDefault="00A12950" w:rsidP="00783118">
      <w:pPr>
        <w:shd w:val="clear" w:color="auto" w:fill="FFFFFF"/>
        <w:tabs>
          <w:tab w:val="left" w:pos="567"/>
          <w:tab w:val="left" w:pos="851"/>
          <w:tab w:val="left" w:pos="6840"/>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pageBreakBefore/>
        <w:tabs>
          <w:tab w:val="left" w:pos="851"/>
        </w:tabs>
        <w:spacing w:after="0" w:line="240" w:lineRule="auto"/>
        <w:ind w:firstLine="567"/>
        <w:jc w:val="right"/>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Отделка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"="Да" " Приложение № 3 </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к Договору участия в долевом строительстве</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 xml:space="preserve">№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НомерДоговора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 от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ДатаДоговора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г. </w:instrText>
      </w: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pStyle w:val="FR1"/>
        <w:tabs>
          <w:tab w:val="left" w:pos="567"/>
          <w:tab w:val="left" w:pos="851"/>
        </w:tabs>
        <w:spacing w:before="0"/>
        <w:ind w:left="0" w:firstLine="567"/>
        <w:jc w:val="center"/>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 xml:space="preserve">ОТДЕЛКА ОБЪЕКТА ДОЛЕВОГО СТРОИТЕЛЬСТВА </w:instrText>
      </w:r>
    </w:p>
    <w:p w:rsidR="00A12950" w:rsidRPr="00F13EE5" w:rsidRDefault="00A12950" w:rsidP="00783118">
      <w:pPr>
        <w:shd w:val="clear" w:color="auto" w:fill="FFFFFF"/>
        <w:tabs>
          <w:tab w:val="left" w:pos="567"/>
          <w:tab w:val="left" w:pos="851"/>
          <w:tab w:val="left" w:pos="6840"/>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Сторонами согласовано, что в Объекте долевого строительства выполняются следующие виды работ:</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pStyle w:val="aa"/>
        <w:numPr>
          <w:ilvl w:val="0"/>
          <w:numId w:val="24"/>
        </w:numPr>
        <w:tabs>
          <w:tab w:val="left" w:pos="851"/>
        </w:tabs>
        <w:autoSpaceDE w:val="0"/>
        <w:autoSpaceDN w:val="0"/>
        <w:adjustRightInd w:val="0"/>
        <w:snapToGrid w:val="0"/>
        <w:ind w:left="0" w:firstLine="284"/>
        <w:jc w:val="both"/>
        <w:rPr>
          <w:noProof/>
          <w:color w:val="000000" w:themeColor="text1"/>
          <w:highlight w:val="cyan"/>
        </w:rPr>
      </w:pPr>
      <w:r w:rsidRPr="00F13EE5">
        <w:rPr>
          <w:noProof/>
          <w:color w:val="000000" w:themeColor="text1"/>
          <w:highlight w:val="cyan"/>
        </w:rPr>
        <w:instrText>Общестроительные работы в соответствии с проектом и в объеме необходимом для получения Разрешения на ввод Объекта в эксплуатацию, внутренние отделочные работы мест общего пользования (вестибюли, лифтовые холлы, тамбуры, коридоры входных групп в корпус, технические помещения, поэтажные лифтовые холлы и коридоры, внутренние лестницы, комнаты консьержей, технические и инженерные помещения), наружные отделочные работы, электромонтажные работы, установка лифтов, слаботочные системы и системы автоматики, внутренние и наружные инженерные сети  и работы по благоустройству – выполняются в объеме проекта.</w:instrText>
      </w:r>
    </w:p>
    <w:p w:rsidR="00A12950" w:rsidRPr="00F13EE5" w:rsidRDefault="00A12950" w:rsidP="00783118">
      <w:pPr>
        <w:pStyle w:val="aa"/>
        <w:numPr>
          <w:ilvl w:val="0"/>
          <w:numId w:val="24"/>
        </w:numPr>
        <w:tabs>
          <w:tab w:val="left" w:pos="851"/>
        </w:tabs>
        <w:autoSpaceDE w:val="0"/>
        <w:autoSpaceDN w:val="0"/>
        <w:adjustRightInd w:val="0"/>
        <w:snapToGrid w:val="0"/>
        <w:ind w:left="0" w:firstLine="284"/>
        <w:jc w:val="both"/>
        <w:rPr>
          <w:noProof/>
          <w:color w:val="000000" w:themeColor="text1"/>
          <w:highlight w:val="cyan"/>
        </w:rPr>
      </w:pPr>
      <w:r w:rsidRPr="00F13EE5">
        <w:rPr>
          <w:noProof/>
          <w:color w:val="000000" w:themeColor="text1"/>
          <w:highlight w:val="cyan"/>
        </w:rPr>
        <w:instrText>В Объекте долевого строительства выполняется следующая отделка по помещениям:</w:instrText>
      </w:r>
    </w:p>
    <w:p w:rsidR="00A12950" w:rsidRPr="00F13EE5" w:rsidRDefault="00A12950" w:rsidP="00783118">
      <w:pPr>
        <w:shd w:val="clear" w:color="auto" w:fill="FFFFFF"/>
        <w:tabs>
          <w:tab w:val="left" w:pos="567"/>
          <w:tab w:val="left" w:pos="851"/>
          <w:tab w:val="left" w:pos="6840"/>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Кухня:</w:instrText>
      </w:r>
    </w:p>
    <w:p w:rsidR="00A12950" w:rsidRPr="00F13EE5" w:rsidRDefault="00A12950"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стены: обои;</w:instrText>
      </w:r>
    </w:p>
    <w:p w:rsidR="00A12950" w:rsidRPr="00F13EE5" w:rsidRDefault="00A12950"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потолки: окраска;</w:instrText>
      </w:r>
    </w:p>
    <w:p w:rsidR="00A12950" w:rsidRPr="00F13EE5" w:rsidRDefault="00A12950" w:rsidP="00783118">
      <w:pPr>
        <w:numPr>
          <w:ilvl w:val="0"/>
          <w:numId w:val="7"/>
        </w:numPr>
        <w:shd w:val="clear" w:color="auto" w:fill="FFFFFF"/>
        <w:tabs>
          <w:tab w:val="left" w:pos="567"/>
          <w:tab w:val="left" w:pos="851"/>
          <w:tab w:val="left" w:pos="6840"/>
        </w:tabs>
        <w:spacing w:after="0" w:line="240" w:lineRule="auto"/>
        <w:ind w:left="0" w:firstLine="0"/>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полы: керамическая плитка либо ламинат (вид применяемого материала определяется Застройщиком самостоятельно в зависимости от конструктивных особенностей помещения);</w:instrText>
      </w:r>
    </w:p>
    <w:p w:rsidR="00A12950" w:rsidRPr="00F13EE5" w:rsidRDefault="00A12950"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столярные изделия: подоконник;</w:instrText>
      </w:r>
    </w:p>
    <w:p w:rsidR="00A12950" w:rsidRPr="00F13EE5" w:rsidRDefault="00A12950" w:rsidP="00783118">
      <w:pPr>
        <w:shd w:val="clear" w:color="auto" w:fill="FFFFFF"/>
        <w:tabs>
          <w:tab w:val="left" w:pos="567"/>
          <w:tab w:val="left" w:pos="851"/>
          <w:tab w:val="left" w:pos="6840"/>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Комната/Комнаты:</w:instrText>
      </w:r>
    </w:p>
    <w:p w:rsidR="00A12950" w:rsidRPr="00F13EE5" w:rsidRDefault="00A12950"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стены: обои;</w:instrText>
      </w:r>
    </w:p>
    <w:p w:rsidR="00A12950" w:rsidRPr="00F13EE5" w:rsidRDefault="00A12950"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потолки: окраска;</w:instrText>
      </w:r>
    </w:p>
    <w:p w:rsidR="00A12950" w:rsidRPr="00F13EE5" w:rsidRDefault="00A12950"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полы: ламинат;</w:instrText>
      </w:r>
    </w:p>
    <w:p w:rsidR="00A12950" w:rsidRPr="00F13EE5" w:rsidRDefault="00A12950"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столярные изделия: дверь, подоконник;</w:instrText>
      </w:r>
    </w:p>
    <w:p w:rsidR="00A12950" w:rsidRPr="00F13EE5" w:rsidRDefault="00A12950" w:rsidP="00783118">
      <w:pPr>
        <w:shd w:val="clear" w:color="auto" w:fill="FFFFFF"/>
        <w:tabs>
          <w:tab w:val="left" w:pos="567"/>
          <w:tab w:val="left" w:pos="851"/>
          <w:tab w:val="left" w:pos="6840"/>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Коридор:</w:instrText>
      </w:r>
    </w:p>
    <w:p w:rsidR="00A12950" w:rsidRPr="00F13EE5" w:rsidRDefault="00A12950"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стены: обои;</w:instrText>
      </w:r>
    </w:p>
    <w:p w:rsidR="00A12950" w:rsidRPr="00F13EE5" w:rsidRDefault="00A12950"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потолки: окраска;</w:instrText>
      </w:r>
    </w:p>
    <w:p w:rsidR="00A12950" w:rsidRPr="00F13EE5" w:rsidRDefault="00A12950" w:rsidP="00783118">
      <w:pPr>
        <w:numPr>
          <w:ilvl w:val="0"/>
          <w:numId w:val="7"/>
        </w:numPr>
        <w:shd w:val="clear" w:color="auto" w:fill="FFFFFF"/>
        <w:tabs>
          <w:tab w:val="left" w:pos="567"/>
          <w:tab w:val="left" w:pos="851"/>
          <w:tab w:val="left" w:pos="6840"/>
        </w:tabs>
        <w:spacing w:after="0" w:line="240" w:lineRule="auto"/>
        <w:ind w:left="0" w:firstLine="0"/>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полы: керамическая плитка либо ламинат (вид применяемого материала определяется Застройщиком самостоятельно в зависимости от конструктивных особенностей помещения); </w:instrText>
      </w:r>
    </w:p>
    <w:p w:rsidR="00A12950" w:rsidRPr="00F13EE5" w:rsidRDefault="00A12950"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входная дверь. </w:instrText>
      </w:r>
    </w:p>
    <w:p w:rsidR="00A12950" w:rsidRPr="00F13EE5" w:rsidRDefault="00A12950" w:rsidP="00783118">
      <w:pPr>
        <w:shd w:val="clear" w:color="auto" w:fill="FFFFFF"/>
        <w:tabs>
          <w:tab w:val="left" w:pos="567"/>
          <w:tab w:val="left" w:pos="851"/>
          <w:tab w:val="left" w:pos="6840"/>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Санузел:</w:instrText>
      </w:r>
    </w:p>
    <w:p w:rsidR="00A12950" w:rsidRPr="00F13EE5" w:rsidRDefault="00A12950"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стены: частичная отделка керамической плиткой в мокрых зонах и окраска;</w:instrText>
      </w:r>
    </w:p>
    <w:p w:rsidR="00A12950" w:rsidRPr="00F13EE5" w:rsidRDefault="00A12950"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потолки: окраска;</w:instrText>
      </w:r>
    </w:p>
    <w:p w:rsidR="00A12950" w:rsidRPr="00F13EE5" w:rsidRDefault="00A12950"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полы: керамическая плитка;</w:instrText>
      </w:r>
    </w:p>
    <w:p w:rsidR="00A12950" w:rsidRPr="00F13EE5" w:rsidRDefault="00A12950"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столярные изделия: дверь;</w:instrText>
      </w:r>
    </w:p>
    <w:p w:rsidR="00A12950" w:rsidRPr="00F13EE5" w:rsidRDefault="00A12950"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сантехнические изделия: ванна, раковина, унитаз, смеситель;</w:instrText>
      </w:r>
    </w:p>
    <w:p w:rsidR="00A12950" w:rsidRPr="00F13EE5" w:rsidRDefault="00A12950"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Приборы учета (счетчики) холодного и горячего водоснабжения;</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ПлощадьПоПроектуЛетнихПомещений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 " "  </w:instrText>
      </w:r>
    </w:p>
    <w:p w:rsidR="00A12950" w:rsidRPr="00F13EE5" w:rsidRDefault="00A12950"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Лоджия:</w:instrText>
      </w:r>
    </w:p>
    <w:p w:rsidR="00A12950" w:rsidRPr="00F13EE5" w:rsidRDefault="00A12950"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остекление; </w:instrText>
      </w:r>
    </w:p>
    <w:p w:rsidR="00A12950" w:rsidRPr="00F13EE5" w:rsidRDefault="00A12950" w:rsidP="00783118">
      <w:pPr>
        <w:tabs>
          <w:tab w:val="left" w:pos="0"/>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полы, стены, потолок - без отделки. "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tabs>
          <w:tab w:val="left" w:pos="567"/>
          <w:tab w:val="left" w:pos="851"/>
          <w:tab w:val="left" w:pos="684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Стороны пришли к соглашению, что выбор отделочных материалов (вид, марка, производитель материалов и изделий) осуществляется Застройщиком, включая сантехническое и иное оборудование, окна, подоконники, двери, покрытия стен, потолка, напольное покрытие (далее – ‹‹Материалы››). Застройщик имеет право использовать как указанные Материалы, так и иные сходные материалы. Использование сходных материалов не является недостатком, приводящим к ухудшению качества Объекта долевого строительства, либо иным недостатком, делающим Объект долевого строительства непригодным для использования, и не является нарушением условий Договора.</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Застройщик вправе по своему усмотрению устанавливать в Объекте долевого строительства дополнительное оборудование либо иным образом изменять уровень отделки Объекта долевого строительства. Установка в Объекте долевого строительства оборудования осуществляется Застройщиком в соответствии с проектом, места установки оборудования определяются Застройщиком самостоятельно.</w:instrText>
      </w:r>
    </w:p>
    <w:p w:rsidR="00A12950" w:rsidRPr="00F13EE5" w:rsidRDefault="00A12950" w:rsidP="00783118">
      <w:pPr>
        <w:pStyle w:val="aa"/>
        <w:numPr>
          <w:ilvl w:val="0"/>
          <w:numId w:val="24"/>
        </w:numPr>
        <w:tabs>
          <w:tab w:val="left" w:pos="851"/>
        </w:tabs>
        <w:ind w:left="0" w:firstLine="567"/>
        <w:jc w:val="both"/>
        <w:rPr>
          <w:noProof/>
          <w:color w:val="000000" w:themeColor="text1"/>
          <w:highlight w:val="cyan"/>
        </w:rPr>
      </w:pPr>
      <w:r w:rsidRPr="00F13EE5">
        <w:rPr>
          <w:noProof/>
          <w:color w:val="000000" w:themeColor="text1"/>
          <w:highlight w:val="cyan"/>
        </w:rPr>
        <w:instrText xml:space="preserve">Гарантийный срок на отделочные работы и отделочные материалы, сантехнические и столярные изделия, указанные в настоящем приложении, составляет 1 (один) год со дня передачи Участнику долевого строительства Объекта долевого строительства, </w:instrText>
      </w:r>
      <w:bookmarkStart w:id="79" w:name="_Hlk499720394"/>
      <w:r w:rsidRPr="00F13EE5">
        <w:rPr>
          <w:noProof/>
          <w:color w:val="000000" w:themeColor="text1"/>
          <w:highlight w:val="cyan"/>
        </w:rPr>
        <w:instrText>либо составления Застройщиком одностороннего Акта приема-передачи Объекта долевого строительства.</w:instrText>
      </w:r>
    </w:p>
    <w:bookmarkEnd w:id="79"/>
    <w:p w:rsidR="00A12950" w:rsidRPr="00F13EE5" w:rsidRDefault="00A12950" w:rsidP="00783118">
      <w:pPr>
        <w:pStyle w:val="aa"/>
        <w:numPr>
          <w:ilvl w:val="0"/>
          <w:numId w:val="24"/>
        </w:numPr>
        <w:tabs>
          <w:tab w:val="left" w:pos="851"/>
        </w:tabs>
        <w:ind w:left="0" w:firstLine="567"/>
        <w:jc w:val="both"/>
        <w:rPr>
          <w:noProof/>
          <w:color w:val="000000" w:themeColor="text1"/>
          <w:highlight w:val="cyan"/>
        </w:rPr>
      </w:pPr>
      <w:r w:rsidRPr="00F13EE5">
        <w:rPr>
          <w:noProof/>
          <w:color w:val="000000" w:themeColor="text1"/>
          <w:highlight w:val="cyan"/>
        </w:rPr>
        <w:instrText>Застройщик не несет ответственности за недостатки (дефекты) отделочных работ, обнаруженные в пределах гарантийного срока, если докажет, что они произошли вследствие нормального износа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ими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instrText>
      </w:r>
    </w:p>
    <w:p w:rsidR="00AD1F21" w:rsidRPr="00F13EE5" w:rsidRDefault="00A12950" w:rsidP="00783118">
      <w:pPr>
        <w:pStyle w:val="aa"/>
        <w:tabs>
          <w:tab w:val="left" w:pos="851"/>
        </w:tabs>
        <w:ind w:left="0" w:firstLine="567"/>
        <w:jc w:val="both"/>
        <w:rPr>
          <w:noProof/>
          <w:color w:val="000000" w:themeColor="text1"/>
          <w:highlight w:val="cyan"/>
        </w:rPr>
      </w:pPr>
      <w:r w:rsidRPr="00F13EE5">
        <w:rPr>
          <w:noProof/>
          <w:color w:val="000000" w:themeColor="text1"/>
          <w:highlight w:val="cyan"/>
        </w:rPr>
        <w:instrText>5. Гарантийный срок, установленный в настоящем приложении, не распространяется на отделочные работы, выполненные Участником долевого строительства, а также материалы, приобретенные ими самостоятельно и использованные при производстве указанных работ."</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00AD1F21" w:rsidRPr="00F13EE5">
        <w:rPr>
          <w:noProof/>
          <w:color w:val="000000" w:themeColor="text1"/>
          <w:highlight w:val="cyan"/>
        </w:rPr>
        <w:fldChar w:fldCharType="begin"/>
      </w:r>
      <w:r w:rsidR="00AD1F21" w:rsidRPr="00F13EE5">
        <w:rPr>
          <w:noProof/>
          <w:color w:val="000000" w:themeColor="text1"/>
          <w:highlight w:val="cyan"/>
        </w:rPr>
        <w:instrText xml:space="preserve"> IF "</w:instrText>
      </w:r>
      <w:r w:rsidR="00AD1F21" w:rsidRPr="00F13EE5">
        <w:rPr>
          <w:noProof/>
          <w:color w:val="000000" w:themeColor="text1"/>
          <w:highlight w:val="cyan"/>
        </w:rPr>
        <w:fldChar w:fldCharType="begin"/>
      </w:r>
      <w:r w:rsidR="00AD1F21" w:rsidRPr="00F13EE5">
        <w:rPr>
          <w:noProof/>
          <w:color w:val="000000" w:themeColor="text1"/>
          <w:highlight w:val="cyan"/>
        </w:rPr>
        <w:instrText xml:space="preserve"> DOCVARIABLE ЭскроуАгент \* MERGEFORMAT </w:instrText>
      </w:r>
      <w:r w:rsidR="00AD1F21" w:rsidRPr="00F13EE5">
        <w:rPr>
          <w:noProof/>
          <w:color w:val="000000" w:themeColor="text1"/>
          <w:highlight w:val="cyan"/>
        </w:rPr>
        <w:fldChar w:fldCharType="end"/>
      </w:r>
      <w:r w:rsidR="00AD1F21" w:rsidRPr="00F13EE5">
        <w:rPr>
          <w:noProof/>
          <w:color w:val="000000" w:themeColor="text1"/>
          <w:highlight w:val="cyan"/>
        </w:rPr>
        <w:instrText>"&lt;&gt;" " " </w:instrText>
      </w:r>
    </w:p>
    <w:p w:rsidR="00AD1F21" w:rsidRPr="00F13EE5" w:rsidRDefault="00AD1F21" w:rsidP="00783118">
      <w:pPr>
        <w:pStyle w:val="FR1"/>
        <w:tabs>
          <w:tab w:val="left" w:pos="851"/>
        </w:tabs>
        <w:spacing w:before="0"/>
        <w:ind w:left="0" w:firstLine="567"/>
        <w:jc w:val="center"/>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 xml:space="preserve">Договор участия в долевом строительстве №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НомерДоговора  \* MERGEFORMAT </w:instrText>
      </w:r>
      <w:r w:rsidRPr="00F13EE5">
        <w:rPr>
          <w:rFonts w:ascii="Times New Roman" w:hAnsi="Times New Roman" w:cs="Times New Roman"/>
          <w:i w:val="0"/>
          <w:iCs w:val="0"/>
          <w:noProof/>
          <w:color w:val="000000" w:themeColor="text1"/>
          <w:highlight w:val="cyan"/>
        </w:rPr>
        <w:fldChar w:fldCharType="end"/>
      </w:r>
    </w:p>
    <w:p w:rsidR="00AD1F21" w:rsidRPr="00F13EE5" w:rsidRDefault="00AD1F21" w:rsidP="00783118">
      <w:pPr>
        <w:pStyle w:val="FR1"/>
        <w:tabs>
          <w:tab w:val="left" w:pos="851"/>
        </w:tabs>
        <w:spacing w:before="0"/>
        <w:ind w:left="0" w:firstLine="567"/>
        <w:jc w:val="center"/>
        <w:rPr>
          <w:rFonts w:ascii="Times New Roman" w:hAnsi="Times New Roman" w:cs="Times New Roman"/>
          <w:i w:val="0"/>
          <w:iCs w:val="0"/>
          <w:noProof/>
          <w:color w:val="000000" w:themeColor="text1"/>
          <w:highlight w:val="cy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AD1F21" w:rsidRPr="00F13EE5" w:rsidTr="0011383C">
        <w:tc>
          <w:tcPr>
            <w:tcW w:w="5098" w:type="dxa"/>
          </w:tcPr>
          <w:p w:rsidR="00AD1F21" w:rsidRPr="00F13EE5" w:rsidRDefault="00AD1F21" w:rsidP="00783118">
            <w:pPr>
              <w:pStyle w:val="FR1"/>
              <w:tabs>
                <w:tab w:val="left" w:pos="851"/>
              </w:tabs>
              <w:spacing w:before="0"/>
              <w:ind w:left="0" w:firstLine="567"/>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Местонахождение  \* MERGEFORMAT </w:instrText>
            </w:r>
            <w:r w:rsidRPr="00F13EE5">
              <w:rPr>
                <w:rFonts w:ascii="Times New Roman" w:hAnsi="Times New Roman" w:cs="Times New Roman"/>
                <w:i w:val="0"/>
                <w:iCs w:val="0"/>
                <w:noProof/>
                <w:color w:val="000000" w:themeColor="text1"/>
                <w:highlight w:val="cyan"/>
              </w:rPr>
              <w:fldChar w:fldCharType="end"/>
            </w:r>
          </w:p>
        </w:tc>
        <w:tc>
          <w:tcPr>
            <w:tcW w:w="5098" w:type="dxa"/>
          </w:tcPr>
          <w:p w:rsidR="00AD1F21" w:rsidRPr="00F13EE5" w:rsidRDefault="00AD1F21" w:rsidP="00783118">
            <w:pPr>
              <w:pStyle w:val="FR1"/>
              <w:tabs>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ДатаДоговора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 г.</w:instrText>
            </w:r>
          </w:p>
        </w:tc>
      </w:tr>
    </w:tbl>
    <w:p w:rsidR="00AD1F21" w:rsidRPr="00F13EE5" w:rsidRDefault="00AD1F21" w:rsidP="00783118">
      <w:pPr>
        <w:pStyle w:val="a6"/>
        <w:tabs>
          <w:tab w:val="left" w:pos="851"/>
        </w:tabs>
        <w:ind w:firstLine="567"/>
        <w:rPr>
          <w:noProof/>
          <w:color w:val="000000" w:themeColor="text1"/>
          <w:sz w:val="20"/>
          <w:highlight w:val="cyan"/>
        </w:rPr>
      </w:pPr>
    </w:p>
    <w:p w:rsidR="00AD1F21" w:rsidRPr="00F13EE5" w:rsidRDefault="00AD1F21" w:rsidP="00783118">
      <w:pPr>
        <w:shd w:val="clear" w:color="auto" w:fill="FFFFFF"/>
        <w:tabs>
          <w:tab w:val="left" w:pos="851"/>
        </w:tabs>
        <w:spacing w:after="0" w:line="240" w:lineRule="auto"/>
        <w:ind w:firstLine="567"/>
        <w:jc w:val="both"/>
        <w:textAlignment w:val="top"/>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Продавец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ОГРН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ОГРНПродавца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ИНН/КПП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ИННПродавца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КПППродавца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адрес (место нахождения) постоянно действующего исполнительного органа юридического лица: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ЮрАдресПродавца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именуемое в дальнейшем ‹‹Застройщик››, в лице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ВЛице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ДействующийНаОсновании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с одной стороны, и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"&gt;"1" "</w:instrText>
      </w:r>
    </w:p>
    <w:tbl>
      <w:tblPr>
        <w:tblW w:w="20980" w:type="dxa"/>
        <w:tblInd w:w="-142" w:type="dxa"/>
        <w:tblLook w:val="04A0" w:firstRow="1" w:lastRow="0" w:firstColumn="1" w:lastColumn="0" w:noHBand="0" w:noVBand="1"/>
      </w:tblPr>
      <w:tblGrid>
        <w:gridCol w:w="10490"/>
        <w:gridCol w:w="10490"/>
      </w:tblGrid>
      <w:tr w:rsidR="00AD1F21" w:rsidRPr="00F13EE5" w:rsidTr="0011383C">
        <w:tc>
          <w:tcPr>
            <w:tcW w:w="10490" w:type="dxa"/>
            <w:shd w:val="clear" w:color="000000" w:fill="FFFFFF"/>
            <w:noWrap/>
            <w:vAlign w:val="center"/>
          </w:tcPr>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Гражданин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jointowner_Col12_0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пол: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jointowner_Col2_0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jointowner_Col3_0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рождения, место рождения: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jointowner_Col4_0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паспорт:</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jointowner_Col5_0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серия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jointowner_Col5_0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jointowner_Col6_0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jointowner_Col6_0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выдан: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jointowner_Col7_0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Дата выдачи: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jointowner_Col8_0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jointowner_Col9_0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код подразделения: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jointowner_Col9_0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зарегистрирован по адресу: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jointowner_Col10_0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именуемый в дальнейшем ‹‹Участник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jointowner_Col11_0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указана.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!Синтаксическая ошибка,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p>
        </w:tc>
        <w:tc>
          <w:tcPr>
            <w:tcW w:w="10490" w:type="dxa"/>
            <w:shd w:val="clear" w:color="000000" w:fill="FFFFFF"/>
          </w:tcPr>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tc>
      </w:tr>
    </w:tbl>
    <w:p w:rsidR="00AD1F21" w:rsidRPr="00F13EE5" w:rsidRDefault="00AD1F21" w:rsidP="00783118">
      <w:pPr>
        <w:shd w:val="clear" w:color="auto" w:fill="FFFFFF"/>
        <w:tabs>
          <w:tab w:val="left" w:pos="851"/>
        </w:tabs>
        <w:spacing w:after="0" w:line="240" w:lineRule="auto"/>
        <w:ind w:firstLine="567"/>
        <w:jc w:val="both"/>
        <w:textAlignment w:val="top"/>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(далее по тексту – ‹‹Участник долевого строительства››)"" </w:instrText>
      </w:r>
    </w:p>
    <w:p w:rsidR="00AD1F21" w:rsidRPr="00F13EE5" w:rsidRDefault="00AD1F21" w:rsidP="00783118">
      <w:pPr>
        <w:shd w:val="clear" w:color="auto" w:fill="FFFFFF"/>
        <w:tabs>
          <w:tab w:val="left" w:pos="851"/>
        </w:tabs>
        <w:spacing w:after="0" w:line="240" w:lineRule="auto"/>
        <w:ind w:firstLine="567"/>
        <w:jc w:val="both"/>
        <w:textAlignment w:val="top"/>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Гражданин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Гражданство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ФамилияИмяОтчество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пол: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Пол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ДатаРождения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рождения, место рождения: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МестоРождения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паспорт:</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ПаспортСерия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серия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ПаспортСерия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DOCVARIABLE ПаспортНомер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ПаспортНомер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выдан: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ПаспортВыдан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Дата выдачи: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ДатаВыдачи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КодПодразделения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код подразделения: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КодПодразделения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зарегистрирован по адресу: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АдресРегистрации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именуемый в дальнейшем ‹‹Участник долевого строительства››"</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 другой стороны, вместе именуемые ‹‹Стороны››, заключили настоящий Договор участия в долевом строительстве (далее — ‹‹Договор››) о нижеследующем:</w:instrText>
      </w:r>
    </w:p>
    <w:p w:rsidR="00AD1F21" w:rsidRPr="00F13EE5" w:rsidRDefault="00AD1F21" w:rsidP="00783118">
      <w:pPr>
        <w:pStyle w:val="a6"/>
        <w:tabs>
          <w:tab w:val="left" w:pos="851"/>
        </w:tabs>
        <w:ind w:firstLine="567"/>
        <w:rPr>
          <w:noProof/>
          <w:color w:val="000000" w:themeColor="text1"/>
          <w:sz w:val="20"/>
          <w:highlight w:val="cyan"/>
        </w:rPr>
      </w:pPr>
    </w:p>
    <w:p w:rsidR="00AD1F21" w:rsidRPr="00F13EE5" w:rsidRDefault="00AD1F21" w:rsidP="00783118">
      <w:pPr>
        <w:pStyle w:val="a6"/>
        <w:keepNext/>
        <w:numPr>
          <w:ilvl w:val="0"/>
          <w:numId w:val="15"/>
        </w:numPr>
        <w:tabs>
          <w:tab w:val="left" w:pos="851"/>
        </w:tabs>
        <w:ind w:left="0" w:firstLine="567"/>
        <w:jc w:val="center"/>
        <w:rPr>
          <w:noProof/>
          <w:color w:val="000000" w:themeColor="text1"/>
          <w:sz w:val="20"/>
          <w:highlight w:val="cyan"/>
        </w:rPr>
      </w:pPr>
      <w:r w:rsidRPr="00F13EE5">
        <w:rPr>
          <w:noProof/>
          <w:color w:val="000000" w:themeColor="text1"/>
          <w:sz w:val="20"/>
          <w:highlight w:val="cyan"/>
        </w:rPr>
        <w:instrText>Общие положения</w:instrText>
      </w:r>
    </w:p>
    <w:p w:rsidR="00AD1F21" w:rsidRPr="00F13EE5" w:rsidRDefault="00AD1F21" w:rsidP="00783118">
      <w:pPr>
        <w:pStyle w:val="a6"/>
        <w:keepNext/>
        <w:tabs>
          <w:tab w:val="left" w:pos="851"/>
        </w:tabs>
        <w:ind w:firstLine="567"/>
        <w:rPr>
          <w:noProof/>
          <w:color w:val="000000" w:themeColor="text1"/>
          <w:sz w:val="20"/>
          <w:highlight w:val="cyan"/>
        </w:rPr>
      </w:pPr>
      <w:r w:rsidRPr="00F13EE5">
        <w:rPr>
          <w:noProof/>
          <w:color w:val="000000" w:themeColor="text1"/>
          <w:sz w:val="20"/>
          <w:highlight w:val="cyan"/>
        </w:rPr>
        <w:instrText>1.1. В Договоре используются следующие основные понятия:</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eastAsia="Times New Roman"/>
          <w:noProof/>
          <w:color w:val="000000" w:themeColor="text1"/>
          <w:highlight w:val="cyan"/>
          <w:lang w:eastAsia="ru-RU"/>
        </w:rPr>
        <w:instrText>Застройщик</w:instrText>
      </w:r>
      <w:r w:rsidRPr="00F13EE5">
        <w:rPr>
          <w:rFonts w:ascii="Times New Roman" w:eastAsia="Times New Roman" w:hAnsi="Times New Roman" w:cs="Times New Roman"/>
          <w:noProof/>
          <w:color w:val="000000" w:themeColor="text1"/>
          <w:sz w:val="20"/>
          <w:szCs w:val="20"/>
          <w:highlight w:val="cyan"/>
          <w:lang w:eastAsia="ru-RU"/>
        </w:rPr>
        <w:instrText xml:space="preserve"> — юридическое лицо, имеющее на праве </w:instrText>
      </w:r>
      <w:r w:rsidR="0011383C" w:rsidRPr="00F13EE5">
        <w:rPr>
          <w:rFonts w:ascii="Times New Roman" w:eastAsia="Times New Roman" w:hAnsi="Times New Roman" w:cs="Times New Roman"/>
          <w:noProof/>
          <w:color w:val="000000" w:themeColor="text1"/>
          <w:sz w:val="20"/>
          <w:szCs w:val="20"/>
          <w:highlight w:val="cyan"/>
          <w:lang w:eastAsia="ru-RU"/>
        </w:rPr>
        <w:fldChar w:fldCharType="begin"/>
      </w:r>
      <w:r w:rsidR="0011383C"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0011383C" w:rsidRPr="00F13EE5">
        <w:rPr>
          <w:rFonts w:ascii="Times New Roman" w:eastAsia="Times New Roman" w:hAnsi="Times New Roman" w:cs="Times New Roman"/>
          <w:noProof/>
          <w:color w:val="000000" w:themeColor="text1"/>
          <w:sz w:val="20"/>
          <w:szCs w:val="20"/>
          <w:highlight w:val="cyan"/>
          <w:lang w:eastAsia="ru-RU"/>
        </w:rPr>
        <w:fldChar w:fldCharType="begin"/>
      </w:r>
      <w:r w:rsidR="0011383C" w:rsidRPr="00F13EE5">
        <w:rPr>
          <w:rFonts w:ascii="Times New Roman" w:eastAsia="Times New Roman" w:hAnsi="Times New Roman" w:cs="Times New Roman"/>
          <w:noProof/>
          <w:color w:val="000000" w:themeColor="text1"/>
          <w:sz w:val="20"/>
          <w:szCs w:val="20"/>
          <w:highlight w:val="cyan"/>
          <w:lang w:eastAsia="ru-RU"/>
        </w:rPr>
        <w:instrText xml:space="preserve"> DOCVARIABLE Застройка \* MERGEFORMAT </w:instrText>
      </w:r>
      <w:r w:rsidR="0011383C" w:rsidRPr="00F13EE5">
        <w:rPr>
          <w:rFonts w:ascii="Times New Roman" w:eastAsia="Times New Roman" w:hAnsi="Times New Roman" w:cs="Times New Roman"/>
          <w:noProof/>
          <w:color w:val="000000" w:themeColor="text1"/>
          <w:sz w:val="20"/>
          <w:szCs w:val="20"/>
          <w:highlight w:val="cyan"/>
          <w:lang w:eastAsia="ru-RU"/>
        </w:rPr>
        <w:fldChar w:fldCharType="end"/>
      </w:r>
      <w:r w:rsidR="0011383C" w:rsidRPr="00F13EE5">
        <w:rPr>
          <w:rFonts w:ascii="Times New Roman" w:eastAsia="Times New Roman" w:hAnsi="Times New Roman" w:cs="Times New Roman"/>
          <w:noProof/>
          <w:color w:val="000000" w:themeColor="text1"/>
          <w:sz w:val="20"/>
          <w:szCs w:val="20"/>
          <w:highlight w:val="cyan"/>
          <w:lang w:eastAsia="ru-RU"/>
        </w:rPr>
        <w:instrText>"="СПУТНИК" "собственности"</w:instrText>
      </w:r>
      <w:r w:rsidR="0011383C" w:rsidRPr="00F13EE5">
        <w:rPr>
          <w:rFonts w:ascii="Times New Roman" w:eastAsia="Times New Roman" w:hAnsi="Times New Roman" w:cs="Times New Roman"/>
          <w:noProof/>
          <w:color w:val="000000" w:themeColor="text1"/>
          <w:sz w:val="20"/>
          <w:szCs w:val="20"/>
          <w:highlight w:val="cyan"/>
          <w:lang w:eastAsia="ru-RU"/>
        </w:rPr>
        <w:fldChar w:fldCharType="separate"/>
      </w:r>
      <w:r w:rsidR="0011383C"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0011383C" w:rsidRPr="00F13EE5">
        <w:rPr>
          <w:rFonts w:ascii="Times New Roman" w:eastAsia="Times New Roman" w:hAnsi="Times New Roman" w:cs="Times New Roman"/>
          <w:noProof/>
          <w:color w:val="000000" w:themeColor="text1"/>
          <w:sz w:val="20"/>
          <w:szCs w:val="20"/>
          <w:highlight w:val="cyan"/>
          <w:lang w:eastAsia="ru-RU"/>
        </w:rPr>
        <w:fldChar w:fldCharType="end"/>
      </w:r>
      <w:r w:rsidR="0011383C" w:rsidRPr="00F13EE5">
        <w:rPr>
          <w:rFonts w:ascii="Times New Roman" w:eastAsia="Times New Roman" w:hAnsi="Times New Roman" w:cs="Times New Roman"/>
          <w:noProof/>
          <w:color w:val="000000" w:themeColor="text1"/>
          <w:sz w:val="20"/>
          <w:szCs w:val="20"/>
          <w:highlight w:val="cyan"/>
          <w:lang w:eastAsia="ru-RU"/>
        </w:rPr>
        <w:fldChar w:fldCharType="begin"/>
      </w:r>
      <w:r w:rsidR="0011383C"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0011383C" w:rsidRPr="00F13EE5">
        <w:rPr>
          <w:rFonts w:ascii="Times New Roman" w:eastAsia="Times New Roman" w:hAnsi="Times New Roman" w:cs="Times New Roman"/>
          <w:noProof/>
          <w:color w:val="000000" w:themeColor="text1"/>
          <w:sz w:val="20"/>
          <w:szCs w:val="20"/>
          <w:highlight w:val="cyan"/>
          <w:lang w:eastAsia="ru-RU"/>
        </w:rPr>
        <w:fldChar w:fldCharType="begin"/>
      </w:r>
      <w:r w:rsidR="0011383C" w:rsidRPr="00F13EE5">
        <w:rPr>
          <w:rFonts w:ascii="Times New Roman" w:eastAsia="Times New Roman" w:hAnsi="Times New Roman" w:cs="Times New Roman"/>
          <w:noProof/>
          <w:color w:val="000000" w:themeColor="text1"/>
          <w:sz w:val="20"/>
          <w:szCs w:val="20"/>
          <w:highlight w:val="cyan"/>
          <w:lang w:eastAsia="ru-RU"/>
        </w:rPr>
        <w:instrText xml:space="preserve"> DOCVARIABLE Застройка \* MERGEFORMAT </w:instrText>
      </w:r>
      <w:r w:rsidR="0011383C" w:rsidRPr="00F13EE5">
        <w:rPr>
          <w:rFonts w:ascii="Times New Roman" w:eastAsia="Times New Roman" w:hAnsi="Times New Roman" w:cs="Times New Roman"/>
          <w:noProof/>
          <w:color w:val="000000" w:themeColor="text1"/>
          <w:sz w:val="20"/>
          <w:szCs w:val="20"/>
          <w:highlight w:val="cyan"/>
          <w:lang w:eastAsia="ru-RU"/>
        </w:rPr>
        <w:fldChar w:fldCharType="end"/>
      </w:r>
      <w:r w:rsidR="007518A1" w:rsidRPr="00F13EE5">
        <w:rPr>
          <w:rFonts w:ascii="Times New Roman" w:eastAsia="Times New Roman" w:hAnsi="Times New Roman" w:cs="Times New Roman"/>
          <w:noProof/>
          <w:color w:val="000000" w:themeColor="text1"/>
          <w:sz w:val="20"/>
          <w:szCs w:val="20"/>
          <w:highlight w:val="cyan"/>
          <w:lang w:eastAsia="ru-RU"/>
        </w:rPr>
        <w:instrText>"&lt;&gt;</w:instrText>
      </w:r>
      <w:r w:rsidR="0011383C" w:rsidRPr="00F13EE5">
        <w:rPr>
          <w:rFonts w:ascii="Times New Roman" w:eastAsia="Times New Roman" w:hAnsi="Times New Roman" w:cs="Times New Roman"/>
          <w:noProof/>
          <w:color w:val="000000" w:themeColor="text1"/>
          <w:sz w:val="20"/>
          <w:szCs w:val="20"/>
          <w:highlight w:val="cyan"/>
          <w:lang w:eastAsia="ru-RU"/>
        </w:rPr>
        <w:instrText>"СПУТНИК" "</w:instrText>
      </w:r>
      <w:r w:rsidR="007518A1" w:rsidRPr="00F13EE5">
        <w:rPr>
          <w:rFonts w:ascii="Times New Roman" w:eastAsia="Times New Roman" w:hAnsi="Times New Roman" w:cs="Times New Roman"/>
          <w:noProof/>
          <w:color w:val="000000" w:themeColor="text1"/>
          <w:sz w:val="20"/>
          <w:szCs w:val="20"/>
          <w:highlight w:val="cyan"/>
          <w:lang w:eastAsia="ru-RU"/>
        </w:rPr>
        <w:instrText>аренды</w:instrText>
      </w:r>
      <w:r w:rsidR="0011383C" w:rsidRPr="00F13EE5">
        <w:rPr>
          <w:rFonts w:ascii="Times New Roman" w:eastAsia="Times New Roman" w:hAnsi="Times New Roman" w:cs="Times New Roman"/>
          <w:noProof/>
          <w:color w:val="000000" w:themeColor="text1"/>
          <w:sz w:val="20"/>
          <w:szCs w:val="20"/>
          <w:highlight w:val="cyan"/>
          <w:lang w:eastAsia="ru-RU"/>
        </w:rPr>
        <w:instrText>"</w:instrText>
      </w:r>
      <w:r w:rsidR="0011383C" w:rsidRPr="00F13EE5">
        <w:rPr>
          <w:rFonts w:ascii="Times New Roman" w:eastAsia="Times New Roman" w:hAnsi="Times New Roman" w:cs="Times New Roman"/>
          <w:noProof/>
          <w:color w:val="000000" w:themeColor="text1"/>
          <w:sz w:val="20"/>
          <w:szCs w:val="20"/>
          <w:highlight w:val="cyan"/>
          <w:lang w:eastAsia="ru-RU"/>
        </w:rPr>
        <w:fldChar w:fldCharType="separate"/>
      </w:r>
      <w:r w:rsidR="0011383C"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0011383C"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земельный участок и привлекающее денежные средства участников долевого строительства для строительства (создания) на этом земельном участке Объекта на основании полученного разрешения на строительство.</w:instrText>
      </w:r>
    </w:p>
    <w:p w:rsidR="00AD1F21" w:rsidRPr="00F13EE5" w:rsidRDefault="00AD1F21"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Участник долевого строительства — физическое или юридическое лицо, которое в соответствии с условиями Договора направляет денежные средства на создание Объекта с целью возникновения у него права собственности на Объект долевого строительства.</w:instrText>
      </w:r>
    </w:p>
    <w:p w:rsidR="00AD1F21" w:rsidRPr="00F13EE5" w:rsidRDefault="00AD1F21"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 xml:space="preserve">Объект – </w:instrText>
      </w:r>
      <w:r w:rsidRPr="00F13EE5">
        <w:rPr>
          <w:noProof/>
          <w:color w:val="000000" w:themeColor="text1"/>
          <w:sz w:val="20"/>
          <w:highlight w:val="cyan"/>
        </w:rPr>
        <w:fldChar w:fldCharType="begin"/>
      </w:r>
      <w:r w:rsidRPr="00F13EE5">
        <w:rPr>
          <w:noProof/>
          <w:color w:val="000000" w:themeColor="text1"/>
          <w:sz w:val="20"/>
          <w:highlight w:val="cyan"/>
        </w:rPr>
        <w:instrText xml:space="preserve"> IF "</w:instrText>
      </w:r>
      <w:r w:rsidRPr="00F13EE5">
        <w:rPr>
          <w:noProof/>
          <w:color w:val="000000" w:themeColor="text1"/>
          <w:sz w:val="20"/>
          <w:highlight w:val="cyan"/>
        </w:rPr>
        <w:fldChar w:fldCharType="begin"/>
      </w:r>
      <w:r w:rsidRPr="00F13EE5">
        <w:rPr>
          <w:noProof/>
          <w:color w:val="000000" w:themeColor="text1"/>
          <w:sz w:val="20"/>
          <w:highlight w:val="cyan"/>
        </w:rPr>
        <w:instrText xml:space="preserve"> DOCVARIABLE Застройка \* MERGEFORMAT </w:instrText>
      </w:r>
      <w:r w:rsidRPr="00F13EE5">
        <w:rPr>
          <w:noProof/>
          <w:color w:val="000000" w:themeColor="text1"/>
          <w:sz w:val="20"/>
          <w:highlight w:val="cyan"/>
        </w:rPr>
        <w:fldChar w:fldCharType="end"/>
      </w:r>
      <w:r w:rsidRPr="00F13EE5">
        <w:rPr>
          <w:noProof/>
          <w:color w:val="000000" w:themeColor="text1"/>
          <w:sz w:val="20"/>
          <w:highlight w:val="cyan"/>
        </w:rPr>
        <w:instrText>"="СПУТНИК" "</w:instrText>
      </w:r>
      <w:r w:rsidR="0011383C" w:rsidRPr="00F13EE5">
        <w:rPr>
          <w:noProof/>
          <w:color w:val="000000" w:themeColor="text1"/>
          <w:sz w:val="20"/>
          <w:highlight w:val="cyan"/>
        </w:rPr>
        <w:instrText xml:space="preserve">Многофункциональная комплексная застройка: </w:instrText>
      </w:r>
      <w:r w:rsidRPr="00F13EE5">
        <w:rPr>
          <w:noProof/>
          <w:color w:val="000000" w:themeColor="text1"/>
          <w:sz w:val="20"/>
          <w:highlight w:val="cyan"/>
        </w:rPr>
        <w:fldChar w:fldCharType="begin"/>
      </w:r>
      <w:r w:rsidRPr="00F13EE5">
        <w:rPr>
          <w:noProof/>
          <w:color w:val="000000" w:themeColor="text1"/>
          <w:sz w:val="20"/>
          <w:highlight w:val="cyan"/>
        </w:rPr>
        <w:instrText xml:space="preserve"> DOCVARIABLE  СтроительныйАдрес \* MERGEFORMAT </w:instrText>
      </w:r>
      <w:r w:rsidRPr="00F13EE5">
        <w:rPr>
          <w:noProof/>
          <w:color w:val="000000" w:themeColor="text1"/>
          <w:sz w:val="20"/>
          <w:highlight w:val="cyan"/>
        </w:rPr>
        <w:fldChar w:fldCharType="end"/>
      </w:r>
      <w:r w:rsidRPr="00F13EE5">
        <w:rPr>
          <w:noProof/>
          <w:color w:val="000000" w:themeColor="text1"/>
          <w:sz w:val="20"/>
          <w:highlight w:val="cyan"/>
        </w:rPr>
        <w:instrText>"</w:instrText>
      </w:r>
      <w:r w:rsidRPr="00F13EE5">
        <w:rPr>
          <w:noProof/>
          <w:color w:val="000000" w:themeColor="text1"/>
          <w:sz w:val="20"/>
          <w:highlight w:val="cyan"/>
        </w:rPr>
        <w:fldChar w:fldCharType="separate"/>
      </w:r>
      <w:r w:rsidRPr="00F13EE5">
        <w:rPr>
          <w:noProof/>
          <w:color w:val="000000" w:themeColor="text1"/>
          <w:sz w:val="20"/>
          <w:highlight w:val="cyan"/>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noProof/>
          <w:color w:val="000000" w:themeColor="text1"/>
          <w:sz w:val="20"/>
          <w:highlight w:val="cyan"/>
        </w:rPr>
        <w:fldChar w:fldCharType="end"/>
      </w:r>
      <w:r w:rsidRPr="00F13EE5">
        <w:rPr>
          <w:noProof/>
          <w:color w:val="000000" w:themeColor="text1"/>
          <w:sz w:val="20"/>
          <w:highlight w:val="cyan"/>
        </w:rPr>
        <w:fldChar w:fldCharType="begin"/>
      </w:r>
      <w:r w:rsidRPr="00F13EE5">
        <w:rPr>
          <w:noProof/>
          <w:color w:val="000000" w:themeColor="text1"/>
          <w:sz w:val="20"/>
          <w:highlight w:val="cyan"/>
        </w:rPr>
        <w:instrText xml:space="preserve"> IF "</w:instrText>
      </w:r>
      <w:r w:rsidRPr="00F13EE5">
        <w:rPr>
          <w:noProof/>
          <w:color w:val="000000" w:themeColor="text1"/>
          <w:sz w:val="20"/>
          <w:highlight w:val="cyan"/>
        </w:rPr>
        <w:fldChar w:fldCharType="begin"/>
      </w:r>
      <w:r w:rsidRPr="00F13EE5">
        <w:rPr>
          <w:noProof/>
          <w:color w:val="000000" w:themeColor="text1"/>
          <w:sz w:val="20"/>
          <w:highlight w:val="cyan"/>
        </w:rPr>
        <w:instrText xml:space="preserve"> DOCVARIABLE Застройка \* MERGEFORMAT </w:instrText>
      </w:r>
      <w:r w:rsidRPr="00F13EE5">
        <w:rPr>
          <w:noProof/>
          <w:color w:val="000000" w:themeColor="text1"/>
          <w:sz w:val="20"/>
          <w:highlight w:val="cyan"/>
        </w:rPr>
        <w:fldChar w:fldCharType="end"/>
      </w:r>
      <w:r w:rsidRPr="00F13EE5">
        <w:rPr>
          <w:noProof/>
          <w:color w:val="000000" w:themeColor="text1"/>
          <w:sz w:val="20"/>
          <w:highlight w:val="cyan"/>
        </w:rPr>
        <w:instrText xml:space="preserve">"&lt;&gt;"СПУТНИК" " Многофункциональный комплекс с апартаментами, подземным паркингом и нежилыми помещениями коммерческого назначения, расположенный по строительному адресу: </w:instrText>
      </w:r>
      <w:r w:rsidRPr="00F13EE5">
        <w:rPr>
          <w:noProof/>
          <w:color w:val="000000" w:themeColor="text1"/>
          <w:sz w:val="20"/>
          <w:highlight w:val="cyan"/>
        </w:rPr>
        <w:fldChar w:fldCharType="begin"/>
      </w:r>
      <w:r w:rsidRPr="00F13EE5">
        <w:rPr>
          <w:noProof/>
          <w:color w:val="000000" w:themeColor="text1"/>
          <w:sz w:val="20"/>
          <w:highlight w:val="cyan"/>
        </w:rPr>
        <w:instrText xml:space="preserve"> DOCVARIABLE  СтроительныйАдрес \* MERGEFORMAT </w:instrText>
      </w:r>
      <w:r w:rsidRPr="00F13EE5">
        <w:rPr>
          <w:noProof/>
          <w:color w:val="000000" w:themeColor="text1"/>
          <w:sz w:val="20"/>
          <w:highlight w:val="cyan"/>
        </w:rPr>
        <w:fldChar w:fldCharType="end"/>
      </w:r>
      <w:r w:rsidRPr="00F13EE5">
        <w:rPr>
          <w:noProof/>
          <w:color w:val="000000" w:themeColor="text1"/>
          <w:sz w:val="20"/>
          <w:highlight w:val="cyan"/>
        </w:rPr>
        <w:instrText>."</w:instrText>
      </w:r>
      <w:r w:rsidRPr="00F13EE5">
        <w:rPr>
          <w:noProof/>
          <w:color w:val="000000" w:themeColor="text1"/>
          <w:sz w:val="20"/>
          <w:highlight w:val="cyan"/>
        </w:rPr>
        <w:fldChar w:fldCharType="separate"/>
      </w:r>
      <w:r w:rsidRPr="00F13EE5">
        <w:rPr>
          <w:noProof/>
          <w:color w:val="000000" w:themeColor="text1"/>
          <w:sz w:val="20"/>
          <w:highlight w:val="cyan"/>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noProof/>
          <w:color w:val="000000" w:themeColor="text1"/>
          <w:sz w:val="20"/>
          <w:highlight w:val="cyan"/>
        </w:rPr>
        <w:fldChar w:fldCharType="end"/>
      </w:r>
    </w:p>
    <w:p w:rsidR="00AD1F21" w:rsidRPr="00F13EE5" w:rsidRDefault="00AD1F21"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 xml:space="preserve">Строительство Объекта осуществляется на следующем земельном участке: </w:instrText>
      </w:r>
      <w:r w:rsidRPr="00F13EE5">
        <w:rPr>
          <w:noProof/>
          <w:color w:val="000000" w:themeColor="text1"/>
          <w:sz w:val="20"/>
          <w:highlight w:val="cyan"/>
        </w:rPr>
        <w:fldChar w:fldCharType="begin"/>
      </w:r>
      <w:r w:rsidRPr="00F13EE5">
        <w:rPr>
          <w:noProof/>
          <w:color w:val="000000" w:themeColor="text1"/>
          <w:sz w:val="20"/>
          <w:highlight w:val="cyan"/>
        </w:rPr>
        <w:instrText xml:space="preserve"> DOCVARIABLE  ОснованиеДляСтроительства  \* MERGEFORMAT </w:instrText>
      </w:r>
      <w:r w:rsidRPr="00F13EE5">
        <w:rPr>
          <w:noProof/>
          <w:color w:val="000000" w:themeColor="text1"/>
          <w:sz w:val="20"/>
          <w:highlight w:val="cyan"/>
        </w:rPr>
        <w:fldChar w:fldCharType="end"/>
      </w:r>
    </w:p>
    <w:p w:rsidR="00AD1F21" w:rsidRPr="00F13EE5" w:rsidRDefault="00AD1F21"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Объект долевого строительства – Апартамент, характеристики которого указаны в Приложениях № 1 и № 2 к Договору, подлежащий передаче Участнику долевого строительства после получения разрешения на ввод в эксплуатацию Объекта и входящий в состав Объекта, строящегося с привлечением денежных средств Участника долевого строительства, размещенных на счете эскроу в уполномоченном банке.</w:instrText>
      </w:r>
    </w:p>
    <w:p w:rsidR="00AD1F21" w:rsidRPr="00F13EE5" w:rsidRDefault="00AD1F21" w:rsidP="00783118">
      <w:pPr>
        <w:widowControl w:val="0"/>
        <w:tabs>
          <w:tab w:val="left" w:pos="567"/>
          <w:tab w:val="left" w:pos="851"/>
        </w:tabs>
        <w:autoSpaceDE w:val="0"/>
        <w:autoSpaceDN w:val="0"/>
        <w:adjustRightInd w:val="0"/>
        <w:spacing w:after="0" w:line="276"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Общее имущество Объекта – принадлежащее собственникам помещений в Объекте на праве общей долевой собственности общее имущество в Объекте, а именно:</w:instrText>
      </w:r>
    </w:p>
    <w:p w:rsidR="00AD1F21" w:rsidRPr="00F13EE5" w:rsidRDefault="00AD1F21" w:rsidP="00783118">
      <w:pPr>
        <w:tabs>
          <w:tab w:val="left" w:pos="851"/>
        </w:tabs>
        <w:autoSpaceDE w:val="0"/>
        <w:autoSpaceDN w:val="0"/>
        <w:adjustRightInd w:val="0"/>
        <w:spacing w:after="0" w:line="276"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 помещения, предназначенные для обслуживания более одного помещения в Объекте, а также лестничные площадки, лестницы, холлы, лифты, лифтовые и иные шахты, коридоры, технические этажи, чердаки, в которых имеются инженерные коммуникации, иное обслуживающее более одного помещения в данном Объекте оборудование (технические подвалы), крыши, ограждающие несущие и ненесущие конструкции Объекта, механическое, электрическое, санитарно-техническое и иное оборудование, находящееся за пределами или внутри помещений и обслуживающее более одного помещения.</w:instrText>
      </w:r>
    </w:p>
    <w:p w:rsidR="00AD1F21" w:rsidRPr="00F13EE5" w:rsidRDefault="00AD1F21" w:rsidP="00783118">
      <w:pPr>
        <w:tabs>
          <w:tab w:val="left" w:pos="851"/>
        </w:tabs>
        <w:autoSpaceDE w:val="0"/>
        <w:autoSpaceDN w:val="0"/>
        <w:adjustRightInd w:val="0"/>
        <w:snapToGrid w:val="0"/>
        <w:spacing w:after="0" w:line="276"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иные помещения в Объекте, не принадлежащие отдельным собственникам и предназначенные для удовлетворения социально-бытовых потребностей собственников помещений в Объекте;</w:instrText>
      </w:r>
    </w:p>
    <w:p w:rsidR="00AD1F21" w:rsidRPr="00F13EE5" w:rsidRDefault="00AD1F21" w:rsidP="00783118">
      <w:pPr>
        <w:tabs>
          <w:tab w:val="left" w:pos="851"/>
        </w:tabs>
        <w:autoSpaceDE w:val="0"/>
        <w:autoSpaceDN w:val="0"/>
        <w:adjustRightInd w:val="0"/>
        <w:snapToGrid w:val="0"/>
        <w:spacing w:after="0" w:line="276"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земельный участок, на котором расположен Объект, с элементами озеленения и благоустройства.  </w:instrText>
      </w:r>
    </w:p>
    <w:p w:rsidR="00AD1F21" w:rsidRPr="00F13EE5" w:rsidRDefault="00AD1F21" w:rsidP="00783118">
      <w:pPr>
        <w:widowControl w:val="0"/>
        <w:tabs>
          <w:tab w:val="left" w:pos="567"/>
          <w:tab w:val="left" w:pos="851"/>
        </w:tabs>
        <w:autoSpaceDE w:val="0"/>
        <w:autoSpaceDN w:val="0"/>
        <w:adjustRightInd w:val="0"/>
        <w:spacing w:after="0" w:line="276"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tab/>
        <w:instrText>Право общей долевой собственности на Общее имущество Объекта принадлежит собственникам объектов долевого строительства вне зависимости от его регистрации в Едином государственном реестре недвижимости.</w:instrText>
      </w:r>
    </w:p>
    <w:p w:rsidR="00AD1F21" w:rsidRPr="00F13EE5" w:rsidRDefault="00AD1F21" w:rsidP="00783118">
      <w:pPr>
        <w:widowControl w:val="0"/>
        <w:tabs>
          <w:tab w:val="left" w:pos="567"/>
          <w:tab w:val="left" w:pos="851"/>
        </w:tabs>
        <w:autoSpaceDE w:val="0"/>
        <w:autoSpaceDN w:val="0"/>
        <w:adjustRightInd w:val="0"/>
        <w:spacing w:after="0" w:line="276"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Собственнику Объекта долевого строительства во всех случаях принадлежит доля в праве общей собственности на Общее имущество Объекта, пропорционально площади Объекта долевого строительства к общей площади всех объектов долевого строительства в Объекте.</w:instrText>
      </w:r>
    </w:p>
    <w:p w:rsidR="00AD1F21" w:rsidRPr="00F13EE5" w:rsidRDefault="00AD1F21" w:rsidP="00783118">
      <w:pPr>
        <w:widowControl w:val="0"/>
        <w:tabs>
          <w:tab w:val="left" w:pos="567"/>
          <w:tab w:val="left" w:pos="851"/>
        </w:tabs>
        <w:autoSpaceDE w:val="0"/>
        <w:autoSpaceDN w:val="0"/>
        <w:adjustRightInd w:val="0"/>
        <w:spacing w:after="0" w:line="276"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Собственник Объекта долевого строительства не вправе отчуждать свою долю в праве собственности на Общее имущество Объекта, а также совершать иные действия, влекущие передачу этой доли отдельно от права собственности на Объект долевого строительства.</w:instrText>
      </w:r>
    </w:p>
    <w:p w:rsidR="00AD1F21" w:rsidRPr="00F13EE5" w:rsidRDefault="00AD1F2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При продаже собственником Объекта долевого строительства, в том числе доли в праве собственности на Общее имущество Объекта постороннему лицу, положения ст. 250 Гражданского кодекса РФ не применяются.</w:instrText>
      </w:r>
    </w:p>
    <w:p w:rsidR="00AD1F21" w:rsidRPr="00F13EE5" w:rsidRDefault="00AD1F2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Федеральный закон № 214-ФЗ - Федеральный закон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РФ››.</w:instrText>
      </w:r>
    </w:p>
    <w:p w:rsidR="00AD1F21" w:rsidRPr="00F13EE5" w:rsidRDefault="00AD1F2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Технический план – документ, подготовленный в соответствии с законодательством о государственном кадастровом учете недвижимого имущества, в котором указаны сведения об Объекте долевого строительства, помещениях, в том числе характеристики помещений, необходимые для постановки на кадастровый учет такого объекта недвижимости.</w:instrText>
      </w:r>
    </w:p>
    <w:p w:rsidR="00AD1F21" w:rsidRPr="00F13EE5" w:rsidRDefault="00AD1F21" w:rsidP="00783118">
      <w:pPr>
        <w:tabs>
          <w:tab w:val="left" w:pos="851"/>
        </w:tabs>
        <w:autoSpaceDE w:val="0"/>
        <w:autoSpaceDN w:val="0"/>
        <w:adjustRightInd w:val="0"/>
        <w:spacing w:after="0" w:line="276"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Площадь </w:instrText>
      </w:r>
      <w:r w:rsidRPr="00F13EE5">
        <w:rPr>
          <w:rFonts w:eastAsia="Times New Roman"/>
          <w:noProof/>
          <w:color w:val="000000" w:themeColor="text1"/>
          <w:highlight w:val="cyan"/>
          <w:lang w:eastAsia="ru-RU"/>
        </w:rPr>
        <w:instrText>Объекта долевого строительства</w:instrText>
      </w:r>
      <w:r w:rsidRPr="00F13EE5" w:rsidDel="00696704">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instrText>– общая площадь Объекта долевого строительства, определяемая в соответствии с проектной документацией и включающая в себя площадь всех помещений, в том числе площадь лоджии и указанная в столбце 6 Приложения №1 к Договору, складывающаяся из:</w:instrText>
      </w:r>
    </w:p>
    <w:p w:rsidR="00AD1F21" w:rsidRPr="00F13EE5" w:rsidRDefault="00AD1F21" w:rsidP="00783118">
      <w:pPr>
        <w:tabs>
          <w:tab w:val="left" w:pos="851"/>
        </w:tabs>
        <w:autoSpaceDE w:val="0"/>
        <w:autoSpaceDN w:val="0"/>
        <w:adjustRightInd w:val="0"/>
        <w:spacing w:after="0" w:line="276"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Площади Объекта долевого строительства (без учета лоджии), определяемой в соответствии с проектной документацией, далее Площадь Объекта долевого строительства (без учета лоджии) (столбец 7 Приложения № 1 к Договору);</w:instrText>
      </w:r>
    </w:p>
    <w:p w:rsidR="00AD1F21" w:rsidRPr="00F13EE5" w:rsidRDefault="00AD1F21"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площади лоджии Объекта долевого строительства (столбец 8 Приложения № 1 к Договору).</w:instrText>
      </w:r>
    </w:p>
    <w:p w:rsidR="00AD1F21" w:rsidRPr="00F13EE5" w:rsidRDefault="00AD1F21"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1.2.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РазрешениеНаСтроительство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1.3. Проектная декларация, включающая в себя информацию о Застройщике и о проекте строительства Объекта, размещена в сети ‹‹Интернет›› по адресу: </w:instrText>
      </w:r>
      <w:hyperlink r:id="rId15" w:history="1">
        <w:r w:rsidRPr="00F13EE5">
          <w:rPr>
            <w:rFonts w:eastAsia="Times New Roman"/>
            <w:noProof/>
            <w:color w:val="000000" w:themeColor="text1"/>
            <w:highlight w:val="cyan"/>
            <w:lang w:eastAsia="ru-RU"/>
          </w:rPr>
          <w:instrText>https://наш.дом.рф</w:instrText>
        </w:r>
      </w:hyperlink>
      <w:r w:rsidRPr="00F13EE5">
        <w:rPr>
          <w:rFonts w:ascii="Times New Roman" w:eastAsia="Times New Roman" w:hAnsi="Times New Roman" w:cs="Times New Roman"/>
          <w:noProof/>
          <w:color w:val="000000" w:themeColor="text1"/>
          <w:sz w:val="20"/>
          <w:szCs w:val="20"/>
          <w:highlight w:val="cyan"/>
          <w:lang w:eastAsia="ru-RU"/>
        </w:rPr>
        <w:instrText xml:space="preserve"> и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СсылкаНаСайт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p w:rsidR="00AD1F21" w:rsidRPr="00F13EE5" w:rsidRDefault="00AD1F21" w:rsidP="00783118">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pStyle w:val="a6"/>
        <w:keepNext/>
        <w:tabs>
          <w:tab w:val="left" w:pos="851"/>
        </w:tabs>
        <w:ind w:firstLine="567"/>
        <w:jc w:val="center"/>
        <w:rPr>
          <w:noProof/>
          <w:color w:val="000000" w:themeColor="text1"/>
          <w:sz w:val="20"/>
          <w:highlight w:val="cyan"/>
        </w:rPr>
      </w:pPr>
      <w:r w:rsidRPr="00F13EE5">
        <w:rPr>
          <w:noProof/>
          <w:color w:val="000000" w:themeColor="text1"/>
          <w:sz w:val="20"/>
          <w:highlight w:val="cyan"/>
        </w:rPr>
        <w:instrText>2. Предмет Договора</w:instrText>
      </w:r>
    </w:p>
    <w:p w:rsidR="00AD1F21" w:rsidRPr="00F13EE5" w:rsidRDefault="00AD1F21" w:rsidP="00783118">
      <w:pPr>
        <w:keepNext/>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2.1. Застройщик обязуется в предусмотренный Договором срок своими силами и (или) с привлечением других лиц построить (создать) Объект и после получения разрешения на ввод в эксплуатацию этого Объекта передать Участнику долевого строительства соответствующий Объект долевого строительства, 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Объекта.</w:instrText>
      </w:r>
    </w:p>
    <w:p w:rsidR="00AD1F21" w:rsidRPr="00F13EE5" w:rsidRDefault="00AD1F21" w:rsidP="00783118">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2.2.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Отделка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"="Да" "</w:instrText>
      </w:r>
      <w:r w:rsidR="005621F3" w:rsidRPr="00F13EE5">
        <w:rPr>
          <w:rFonts w:ascii="Times New Roman" w:eastAsia="Times New Roman" w:hAnsi="Times New Roman" w:cs="Times New Roman"/>
          <w:noProof/>
          <w:color w:val="000000" w:themeColor="text1"/>
          <w:sz w:val="20"/>
          <w:szCs w:val="20"/>
          <w:highlight w:val="cyan"/>
          <w:lang w:eastAsia="ru-RU"/>
        </w:rPr>
        <w:instrText xml:space="preserve"> Основные характеристики Объекта долевого строительства и основные характеристики Объекта</w:instrText>
      </w:r>
      <w:r w:rsidRPr="00F13EE5">
        <w:rPr>
          <w:rFonts w:ascii="Times New Roman" w:eastAsia="Times New Roman" w:hAnsi="Times New Roman" w:cs="Times New Roman"/>
          <w:noProof/>
          <w:color w:val="000000" w:themeColor="text1"/>
          <w:sz w:val="20"/>
          <w:szCs w:val="20"/>
          <w:highlight w:val="cyan"/>
          <w:lang w:eastAsia="ru-RU"/>
        </w:rPr>
        <w:instrText xml:space="preserve">, подлежащие определению в Договоре в соответствии с Федеральным законом №214-ФЗ, определяются в Приложении №1 к Договору. </w:instrText>
      </w:r>
    </w:p>
    <w:p w:rsidR="00AD1F21" w:rsidRPr="00F13EE5" w:rsidRDefault="00AD1F2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Объект долевого строительства передается Участнику долевого строительства с выполнением Работ по отделке, указанных в Приложении № 3 к Договору."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Отделка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"="Нет" "Основные характеристики Объекта долевого строительства и основные характеристики Объекта, подлежащие определению в Договоре в соответствии с Федеральным законом №214-ФЗ, определяются в Приложении №1 к Договору. Объект долевого строительства передается Участникам долевого строительства без выполнения работ по отделке."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2.3. Площадь Объекта долевого строительства указывается в Приложении №1 к Договору (столбец 6 Приложения № 1 к Договору) в соответствии с утвержденной проектной документацией Объекта и после ввода Объекта в эксплуатацию уточняется Сторонами в Акте приема-передачи Объекта долевого строительства или одностороннем Акте приема-передачи Объекта долевого строительства, составленном Застройщиком на основании Технического плана (технического паспорта, экспликации), подготовленного в соответствии с законодательством о государственном кадастровом учете недвижимого имущества </w:instrText>
      </w:r>
    </w:p>
    <w:p w:rsidR="00AD1F21" w:rsidRPr="00F13EE5" w:rsidRDefault="00AD1F2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2.4. План Объекта долевого строительства, отображающий в графической форме (схема, чертеж) расположение по отношению друг к другу частей Объекта долевого строительства и местоположение Объекта долевого строительства на этаже строящегося Объекта определены в Приложении № 2 к Договору.    </w:instrText>
      </w:r>
    </w:p>
    <w:p w:rsidR="00AD1F21" w:rsidRPr="00F13EE5" w:rsidRDefault="00AD1F21" w:rsidP="00783118">
      <w:pPr>
        <w:widowControl w:val="0"/>
        <w:shd w:val="clear" w:color="auto" w:fill="FFFFFF"/>
        <w:tabs>
          <w:tab w:val="left" w:pos="567"/>
          <w:tab w:val="left" w:pos="851"/>
          <w:tab w:val="left" w:pos="113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2.5. Учитывая, что Застройщик передает Объект долевого строительства Участнику долевого строительства не ранее, чем после получения в установленном порядке разрешения на ввод в эксплуатацию Объекта, Стороны согласовали, что срок передачи Застройщиком Объекта долевого строительства Участнику долевого строительства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СрокПередачи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Стороны соглашаются, что допускается досрочное исполнение Застройщиком обязательства по передаче Объекта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"&gt;"1"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ДолеваяСобственность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"="True" " </w:instrText>
      </w:r>
    </w:p>
    <w:p w:rsidR="00AD1F21" w:rsidRPr="00F13EE5" w:rsidRDefault="00AD1F21" w:rsidP="00783118">
      <w:pPr>
        <w:widowControl w:val="0"/>
        <w:shd w:val="clear" w:color="auto" w:fill="FFFFFF"/>
        <w:tabs>
          <w:tab w:val="left" w:pos="567"/>
          <w:tab w:val="left" w:pos="851"/>
          <w:tab w:val="left" w:pos="113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2.6. Объект долевого строительства после его передачи Участнику долевого строительства оформляется в общую долевую собственность Участника долевого строительства, а именно:</w:instrText>
      </w:r>
    </w:p>
    <w:tbl>
      <w:tblPr>
        <w:tblW w:w="10348" w:type="dxa"/>
        <w:tblInd w:w="-142" w:type="dxa"/>
        <w:tblLook w:val="04A0" w:firstRow="1" w:lastRow="0" w:firstColumn="1" w:lastColumn="0" w:noHBand="0" w:noVBand="1"/>
      </w:tblPr>
      <w:tblGrid>
        <w:gridCol w:w="10348"/>
      </w:tblGrid>
      <w:tr w:rsidR="00AD1F21" w:rsidRPr="00F13EE5" w:rsidTr="0011383C">
        <w:trPr>
          <w:trHeight w:val="439"/>
        </w:trPr>
        <w:tc>
          <w:tcPr>
            <w:tcW w:w="10348" w:type="dxa"/>
            <w:shd w:val="clear" w:color="000000" w:fill="FFFFFF"/>
            <w:noWrap/>
            <w:vAlign w:val="center"/>
          </w:tcPr>
          <w:p w:rsidR="00AD1F21" w:rsidRPr="00F13EE5" w:rsidRDefault="00AD1F21" w:rsidP="00783118">
            <w:pPr>
              <w:shd w:val="clear" w:color="auto" w:fill="FFFFFF"/>
              <w:tabs>
                <w:tab w:val="left" w:pos="567"/>
                <w:tab w:val="left" w:pos="851"/>
                <w:tab w:val="left" w:pos="1310"/>
              </w:tabs>
              <w:autoSpaceDE w:val="0"/>
              <w:autoSpaceDN w:val="0"/>
              <w:adjustRightInd w:val="0"/>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sharedproperty_Col2_0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sharedproperty_Col3_0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доли в праве собственности на Объект долевого строительства – Участнику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sharedproperty_Col1_0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p>
        </w:tc>
      </w:tr>
    </w:tbl>
    <w:p w:rsidR="00AD1F21" w:rsidRPr="00F13EE5" w:rsidRDefault="00AD1F2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Право общей долевой собственности на Объект долевого строительства возникает у Участника долевого строительства с момента государственной регистрации указанного права в установленном законодательством Российской Федерации порядке."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ДолеваяСобственность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"="False" " </w:instrText>
      </w:r>
    </w:p>
    <w:p w:rsidR="00AD1F21" w:rsidRPr="00F13EE5" w:rsidRDefault="00AD1F2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2.6. Право собственности на Объект долевого строительства после его передачи Участнику долевого строительства оформляется в общую совместную собственность Участника долевого строительства.  </w:instrText>
      </w:r>
    </w:p>
    <w:p w:rsidR="00AD1F21" w:rsidRPr="00F13EE5" w:rsidRDefault="00AD1F21" w:rsidP="00783118">
      <w:pPr>
        <w:widowControl w:val="0"/>
        <w:shd w:val="clear" w:color="auto" w:fill="FFFFFF"/>
        <w:tabs>
          <w:tab w:val="left" w:pos="567"/>
          <w:tab w:val="left" w:pos="851"/>
          <w:tab w:val="left" w:pos="113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Право собственности на Объект долевого строительства возникает у Участника долевого строительства с момента государственной регистрации указанного права в установленном законодательством Российской Федерации порядке."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widowControl w:val="0"/>
        <w:shd w:val="clear" w:color="auto" w:fill="FFFFFF"/>
        <w:tabs>
          <w:tab w:val="left" w:pos="567"/>
          <w:tab w:val="left" w:pos="851"/>
          <w:tab w:val="left" w:pos="113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pStyle w:val="7"/>
        <w:tabs>
          <w:tab w:val="left" w:pos="851"/>
        </w:tabs>
        <w:ind w:firstLine="567"/>
        <w:rPr>
          <w:b w:val="0"/>
          <w:noProof/>
          <w:color w:val="000000" w:themeColor="text1"/>
          <w:sz w:val="20"/>
          <w:highlight w:val="cyan"/>
        </w:rPr>
      </w:pPr>
      <w:r w:rsidRPr="00F13EE5">
        <w:rPr>
          <w:b w:val="0"/>
          <w:noProof/>
          <w:color w:val="000000" w:themeColor="text1"/>
          <w:sz w:val="20"/>
          <w:highlight w:val="cyan"/>
        </w:rPr>
        <w:instrText>3. Цена Договора. Сроки и порядок ее оплаты</w:instrText>
      </w:r>
    </w:p>
    <w:p w:rsidR="00AD1F21" w:rsidRPr="00F13EE5" w:rsidRDefault="00AD1F21" w:rsidP="00783118">
      <w:pPr>
        <w:keepNext/>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3.1. Цена Договора определяется как произведение указанных в Приложении № 1 к Договору стоимости 1 (одного) м2 Объекта долевого строительства (столбец 9), и Площади Объекта долевого строительства (столбец 6), и составляет сумму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НДС не облагается. В Цену Договора включены затраты на строительство (создание) Объекта долевого строительства, связанные с созданием Объекта.</w:instrText>
      </w:r>
    </w:p>
    <w:p w:rsidR="00AD1F21" w:rsidRPr="00F13EE5" w:rsidRDefault="00AD1F21" w:rsidP="00783118">
      <w:pPr>
        <w:pStyle w:val="aa"/>
        <w:shd w:val="clear" w:color="auto" w:fill="FFFFFF"/>
        <w:tabs>
          <w:tab w:val="left" w:pos="284"/>
          <w:tab w:val="left" w:pos="851"/>
          <w:tab w:val="left" w:pos="993"/>
          <w:tab w:val="left" w:pos="1134"/>
          <w:tab w:val="left" w:pos="1276"/>
        </w:tabs>
        <w:ind w:left="0" w:firstLine="567"/>
        <w:jc w:val="both"/>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ЭскроуАгент \* MERGEFORMAT </w:instrText>
      </w:r>
      <w:r w:rsidRPr="00F13EE5">
        <w:rPr>
          <w:noProof/>
          <w:color w:val="000000" w:themeColor="text1"/>
          <w:highlight w:val="cyan"/>
        </w:rPr>
        <w:fldChar w:fldCharType="end"/>
      </w:r>
      <w:r w:rsidRPr="00F13EE5">
        <w:rPr>
          <w:noProof/>
          <w:color w:val="000000" w:themeColor="text1"/>
          <w:highlight w:val="cyan"/>
        </w:rPr>
        <w:instrText xml:space="preserve">"="Эскроу Агент Дом РФ" "3.2. Цена Договора, указанная в п.3.1. настоящего Договора, оплачивается Участником долевого строительства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ВариантОплаты \* MERGEFORMAT </w:instrText>
      </w:r>
      <w:r w:rsidRPr="00F13EE5">
        <w:rPr>
          <w:noProof/>
          <w:color w:val="000000" w:themeColor="text1"/>
          <w:highlight w:val="cyan"/>
        </w:rPr>
        <w:fldChar w:fldCharType="end"/>
      </w:r>
      <w:r w:rsidRPr="00F13EE5">
        <w:rPr>
          <w:noProof/>
          <w:color w:val="000000" w:themeColor="text1"/>
          <w:highlight w:val="cyan"/>
        </w:rPr>
        <w:instrText xml:space="preserve">"&lt;&gt;"Ипотека" "за счет собственных средств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СуммаДоговора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СуммаДоговораПрописью \* MERGEFORMAT </w:instrText>
      </w:r>
      <w:r w:rsidRPr="00F13EE5">
        <w:rPr>
          <w:noProof/>
          <w:color w:val="000000" w:themeColor="text1"/>
          <w:highlight w:val="cyan"/>
        </w:rPr>
        <w:fldChar w:fldCharType="end"/>
      </w:r>
      <w:r w:rsidRPr="00F13EE5">
        <w:rPr>
          <w:noProof/>
          <w:color w:val="000000" w:themeColor="text1"/>
          <w:highlight w:val="cyan"/>
        </w:rPr>
        <w:instrText xml:space="preserve"> в безналичном порядке</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Аккредитив \* MERGEFORMAT </w:instrText>
      </w:r>
      <w:r w:rsidRPr="00F13EE5">
        <w:rPr>
          <w:noProof/>
          <w:color w:val="000000" w:themeColor="text1"/>
          <w:highlight w:val="cyan"/>
        </w:rPr>
        <w:fldChar w:fldCharType="end"/>
      </w:r>
      <w:r w:rsidR="00FE491E" w:rsidRPr="00F13EE5">
        <w:rPr>
          <w:noProof/>
          <w:color w:val="000000" w:themeColor="text1"/>
          <w:highlight w:val="cyan"/>
        </w:rPr>
        <w:instrText>"="Нет</w:instrText>
      </w:r>
      <w:r w:rsidRPr="00F13EE5">
        <w:rPr>
          <w:noProof/>
          <w:color w:val="000000" w:themeColor="text1"/>
          <w:highlight w:val="cyan"/>
        </w:rPr>
        <w:instrText>"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ВариантОплаты \* MERGEFORMAT </w:instrText>
      </w:r>
      <w:r w:rsidRPr="00F13EE5">
        <w:rPr>
          <w:noProof/>
          <w:color w:val="000000" w:themeColor="text1"/>
          <w:highlight w:val="cyan"/>
        </w:rPr>
        <w:fldChar w:fldCharType="end"/>
      </w:r>
      <w:r w:rsidRPr="00F13EE5">
        <w:rPr>
          <w:noProof/>
          <w:color w:val="000000" w:themeColor="text1"/>
          <w:highlight w:val="cyan"/>
        </w:rPr>
        <w:instrText>"&lt;&gt;"Рассрочка" " в течение 5 (пяти) рабочих дней с даты регистрации настоящего Договора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ВариантОплаты \* MERGEFORMAT </w:instrText>
      </w:r>
      <w:r w:rsidRPr="00F13EE5">
        <w:rPr>
          <w:noProof/>
          <w:color w:val="000000" w:themeColor="text1"/>
          <w:highlight w:val="cyan"/>
        </w:rPr>
        <w:fldChar w:fldCharType="end"/>
      </w:r>
      <w:r w:rsidRPr="00F13EE5">
        <w:rPr>
          <w:noProof/>
          <w:color w:val="000000" w:themeColor="text1"/>
          <w:highlight w:val="cyan"/>
        </w:rPr>
        <w:instrText>"="Ипотека" "в следующем порядке:</w:instrText>
      </w:r>
    </w:p>
    <w:p w:rsidR="00AD1F21" w:rsidRPr="00F13EE5" w:rsidRDefault="00AD1F21" w:rsidP="00783118">
      <w:pPr>
        <w:pStyle w:val="aa"/>
        <w:shd w:val="clear" w:color="auto" w:fill="FFFFFF"/>
        <w:tabs>
          <w:tab w:val="left" w:pos="284"/>
          <w:tab w:val="left" w:pos="851"/>
          <w:tab w:val="left" w:pos="993"/>
          <w:tab w:val="left" w:pos="1134"/>
          <w:tab w:val="left" w:pos="1276"/>
        </w:tabs>
        <w:ind w:left="0" w:firstLine="567"/>
        <w:jc w:val="both"/>
        <w:rPr>
          <w:noProof/>
          <w:color w:val="000000" w:themeColor="text1"/>
          <w:highlight w:val="cyan"/>
        </w:rPr>
      </w:pPr>
      <w:r w:rsidRPr="00F13EE5">
        <w:rPr>
          <w:noProof/>
          <w:color w:val="000000" w:themeColor="text1"/>
          <w:highlight w:val="cyan"/>
        </w:rPr>
        <w:instrText>-</w:instrText>
      </w:r>
      <w:r w:rsidRPr="00F13EE5">
        <w:rPr>
          <w:noProof/>
          <w:color w:val="000000" w:themeColor="text1"/>
          <w:highlight w:val="cyan"/>
        </w:rPr>
        <w:tab/>
        <w:instrText xml:space="preserve"> за счет собственных средств в размере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СуммаСобственных \* MERGEFORMAT </w:instrText>
      </w:r>
      <w:r w:rsidRPr="00F13EE5">
        <w:rPr>
          <w:noProof/>
          <w:color w:val="000000" w:themeColor="text1"/>
          <w:highlight w:val="cyan"/>
        </w:rPr>
        <w:fldChar w:fldCharType="end"/>
      </w:r>
      <w:r w:rsidRPr="00F13EE5">
        <w:rPr>
          <w:noProof/>
          <w:color w:val="000000" w:themeColor="text1"/>
          <w:highlight w:val="cyan"/>
        </w:rPr>
        <w:instrText xml:space="preserve">"=" " "______(________) рублей __ копеек "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СуммаСобственных \* MERGEFORMAT </w:instrText>
      </w:r>
      <w:r w:rsidRPr="00F13EE5">
        <w:rPr>
          <w:noProof/>
          <w:color w:val="000000" w:themeColor="text1"/>
          <w:highlight w:val="cyan"/>
        </w:rPr>
        <w:fldChar w:fldCharType="end"/>
      </w:r>
      <w:r w:rsidRPr="00F13EE5">
        <w:rPr>
          <w:noProof/>
          <w:color w:val="000000" w:themeColor="text1"/>
          <w:highlight w:val="cyan"/>
        </w:rPr>
        <w:instrText>"&lt;&gt;" "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СуммаСобственных \*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СобственныеПрописью\*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instrText xml:space="preserve"> – не позднее 5 (Пяти) банковских дней с даты государственной регистрации настоящего Договора в безналичном порядке и частично за счет кредитных средств в размере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СуммаЗаемных \*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 xml:space="preserve">"=" " "______(________) рублей __ копеек "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СуммаЗаемных \* MERGEFORMAT </w:instrText>
      </w:r>
      <w:r w:rsidRPr="00F13EE5">
        <w:rPr>
          <w:noProof/>
          <w:color w:val="000000" w:themeColor="text1"/>
          <w:highlight w:val="cyan"/>
        </w:rPr>
        <w:fldChar w:fldCharType="end"/>
      </w:r>
      <w:r w:rsidRPr="00F13EE5">
        <w:rPr>
          <w:noProof/>
          <w:color w:val="000000" w:themeColor="text1"/>
          <w:highlight w:val="cyan"/>
        </w:rPr>
        <w:instrText>"&lt;&gt;" "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СуммаЗаемных \*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ЗаемныхПрописью\*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end"/>
      </w:r>
      <w:r w:rsidRPr="00F13EE5">
        <w:rPr>
          <w:noProof/>
          <w:color w:val="000000" w:themeColor="text1"/>
          <w:highlight w:val="cyan"/>
        </w:rPr>
        <w:instrText xml:space="preserve"> – не позднее 5 (Пяти) банковских дней с даты государственной регистрации настоящего Договора, предоставленных Банком </w:instrText>
      </w:r>
      <w:r w:rsidRPr="00F13EE5">
        <w:rPr>
          <w:noProof/>
          <w:color w:val="000000" w:themeColor="text1"/>
          <w:highlight w:val="cyan"/>
        </w:rPr>
        <w:fldChar w:fldCharType="begin"/>
      </w:r>
      <w:r w:rsidRPr="00F13EE5">
        <w:rPr>
          <w:noProof/>
          <w:color w:val="000000" w:themeColor="text1"/>
          <w:highlight w:val="cyan"/>
        </w:rPr>
        <w:instrText xml:space="preserve"> DOCVARIABLE ШапкаБанка \* MERGEFORMAT </w:instrText>
      </w:r>
      <w:r w:rsidRPr="00F13EE5">
        <w:rPr>
          <w:noProof/>
          <w:color w:val="000000" w:themeColor="text1"/>
          <w:highlight w:val="cyan"/>
        </w:rPr>
        <w:fldChar w:fldCharType="end"/>
      </w:r>
      <w:r w:rsidRPr="00F13EE5">
        <w:rPr>
          <w:noProof/>
          <w:color w:val="000000" w:themeColor="text1"/>
          <w:highlight w:val="cyan"/>
        </w:rPr>
        <w:instrText xml:space="preserve"> (по тексту – ‹‹Банк›› или ‹‹Кредитор››), на основании Кредитного договора</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ИпотечныйБанк \* MERGEFORMAT </w:instrText>
      </w:r>
      <w:r w:rsidRPr="00F13EE5">
        <w:rPr>
          <w:noProof/>
          <w:color w:val="000000" w:themeColor="text1"/>
          <w:highlight w:val="cyan"/>
        </w:rPr>
        <w:fldChar w:fldCharType="end"/>
      </w:r>
      <w:r w:rsidRPr="00F13EE5">
        <w:rPr>
          <w:noProof/>
          <w:color w:val="000000" w:themeColor="text1"/>
          <w:highlight w:val="cyan"/>
        </w:rPr>
        <w:instrText>"="Росбанк"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 xml:space="preserve">"=" " " №_______________"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 xml:space="preserve">"&lt;&gt;" " " №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 " " от ______________года"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"&lt;&gt;" " " от</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 года"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ИпотечныйБанк \* MERGEFORMAT </w:instrText>
      </w:r>
      <w:r w:rsidRPr="00F13EE5">
        <w:rPr>
          <w:noProof/>
          <w:color w:val="000000" w:themeColor="text1"/>
          <w:highlight w:val="cyan"/>
        </w:rPr>
        <w:fldChar w:fldCharType="end"/>
      </w:r>
      <w:r w:rsidRPr="00F13EE5">
        <w:rPr>
          <w:noProof/>
          <w:color w:val="000000" w:themeColor="text1"/>
          <w:highlight w:val="cyan"/>
        </w:rPr>
        <w:instrText>"="Дом РФ"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 xml:space="preserve">"=" " " №_______________"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 xml:space="preserve">"&lt;&gt;" " " №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 " " от ______________года"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"&lt;&gt;" " " от</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 года"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ИпотечныйБанк \* MERGEFORMAT </w:instrText>
      </w:r>
      <w:r w:rsidRPr="00F13EE5">
        <w:rPr>
          <w:noProof/>
          <w:color w:val="000000" w:themeColor="text1"/>
          <w:highlight w:val="cyan"/>
        </w:rPr>
        <w:fldChar w:fldCharType="end"/>
      </w:r>
      <w:r w:rsidRPr="00F13EE5">
        <w:rPr>
          <w:noProof/>
          <w:color w:val="000000" w:themeColor="text1"/>
          <w:highlight w:val="cyan"/>
        </w:rPr>
        <w:instrText>"="СМП"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 xml:space="preserve">"=" " " №_______________"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 xml:space="preserve">"&lt;&gt;" " " №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 " " от ______________года"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"&lt;&gt;" " " от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 года"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ИпотечныйБанк \* MERGEFORMAT </w:instrText>
      </w:r>
      <w:r w:rsidRPr="00F13EE5">
        <w:rPr>
          <w:noProof/>
          <w:color w:val="000000" w:themeColor="text1"/>
          <w:highlight w:val="cyan"/>
        </w:rPr>
        <w:fldChar w:fldCharType="end"/>
      </w:r>
      <w:r w:rsidRPr="00F13EE5">
        <w:rPr>
          <w:noProof/>
          <w:color w:val="000000" w:themeColor="text1"/>
          <w:highlight w:val="cyan"/>
        </w:rPr>
        <w:instrText>"="Банк Россия"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 xml:space="preserve">"=" " " №_______________"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 xml:space="preserve">"&lt;&gt;" " " №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 " " от ______________года"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"&lt;&gt;" " " от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 года"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instrText xml:space="preserve"> заключенного между Банком и Участником долевого строительства для целей участия в долевом строительстве Объекта долевого строительства</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ИпотечныйБанк \* MERGEFORMAT </w:instrText>
      </w:r>
      <w:r w:rsidRPr="00F13EE5">
        <w:rPr>
          <w:noProof/>
          <w:color w:val="000000" w:themeColor="text1"/>
          <w:highlight w:val="cyan"/>
        </w:rPr>
        <w:fldChar w:fldCharType="end"/>
      </w:r>
      <w:r w:rsidRPr="00F13EE5">
        <w:rPr>
          <w:noProof/>
          <w:color w:val="000000" w:themeColor="text1"/>
          <w:highlight w:val="cyan"/>
        </w:rPr>
        <w:instrText xml:space="preserve">"="Росбанк" " в г. Москва" </w:instrText>
      </w:r>
      <w:r w:rsidRPr="00F13EE5">
        <w:rPr>
          <w:noProof/>
          <w:color w:val="000000" w:themeColor="text1"/>
          <w:highlight w:val="cyan"/>
        </w:rPr>
        <w:fldChar w:fldCharType="end"/>
      </w:r>
      <w:r w:rsidRPr="00F13EE5">
        <w:rPr>
          <w:noProof/>
          <w:color w:val="000000" w:themeColor="text1"/>
          <w:highlight w:val="cyan"/>
        </w:rPr>
        <w:instrText xml:space="preserve"> (далее – Кредитный договор). Иные условия предоставления кредита предусмотрены Кредитным договором." </w:instrText>
      </w:r>
      <w:r w:rsidRPr="00F13EE5">
        <w:rPr>
          <w:noProof/>
          <w:color w:val="000000" w:themeColor="text1"/>
          <w:highlight w:val="cyan"/>
        </w:rPr>
        <w:fldChar w:fldCharType="end"/>
      </w:r>
    </w:p>
    <w:p w:rsidR="00AD1F21" w:rsidRPr="00F13EE5" w:rsidRDefault="00AD1F21" w:rsidP="00783118">
      <w:pPr>
        <w:shd w:val="clear" w:color="auto" w:fill="FFFFFF"/>
        <w:tabs>
          <w:tab w:val="left" w:pos="284"/>
          <w:tab w:val="left" w:pos="426"/>
          <w:tab w:val="left" w:pos="851"/>
          <w:tab w:val="left" w:pos="993"/>
          <w:tab w:val="left" w:pos="1134"/>
          <w:tab w:val="left" w:pos="1276"/>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Участник долевого строительства обязуется внести денежные средства в счет уплаты цены настоящего Договора участия в долевом строительстве на специальный эскроу-счет, открываемый в Акционерном обществе ‹‹Банк ДОМ.РФ›› (Эскроу-агент/Уполномоченный банк)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 xml:space="preserve">Эскроу-агент: </w:instrText>
      </w:r>
      <w:r w:rsidRPr="00F13EE5">
        <w:rPr>
          <w:noProof/>
          <w:color w:val="000000" w:themeColor="text1"/>
          <w:highlight w:val="cyan"/>
        </w:rPr>
        <w:fldChar w:fldCharType="begin"/>
      </w:r>
      <w:r w:rsidRPr="00F13EE5">
        <w:rPr>
          <w:noProof/>
          <w:color w:val="000000" w:themeColor="text1"/>
          <w:highlight w:val="cyan"/>
        </w:rPr>
        <w:instrText xml:space="preserve"> DOCVARIABLE ЭскроуАгентРеквизиты \* MERGEFORMAT </w:instrText>
      </w:r>
      <w:r w:rsidRPr="00F13EE5">
        <w:rPr>
          <w:noProof/>
          <w:color w:val="000000" w:themeColor="text1"/>
          <w:highlight w:val="cyan"/>
        </w:rPr>
        <w:fldChar w:fldCharType="end"/>
      </w:r>
      <w:r w:rsidRPr="00F13EE5">
        <w:rPr>
          <w:noProof/>
          <w:color w:val="000000" w:themeColor="text1"/>
          <w:highlight w:val="cyan"/>
        </w:rPr>
        <w:instrText>;</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Депонент – Участник долевого строительства;</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 xml:space="preserve">Бенефициар – Застройщик </w:instrText>
      </w:r>
      <w:r w:rsidRPr="00F13EE5">
        <w:rPr>
          <w:noProof/>
          <w:color w:val="000000" w:themeColor="text1"/>
          <w:highlight w:val="cyan"/>
        </w:rPr>
        <w:fldChar w:fldCharType="begin"/>
      </w:r>
      <w:r w:rsidRPr="00F13EE5">
        <w:rPr>
          <w:noProof/>
          <w:color w:val="000000" w:themeColor="text1"/>
          <w:highlight w:val="cyan"/>
        </w:rPr>
        <w:instrText xml:space="preserve"> DOCVARIABLE  Продавец  \* MERGEFORMAT </w:instrText>
      </w:r>
      <w:r w:rsidRPr="00F13EE5">
        <w:rPr>
          <w:noProof/>
          <w:color w:val="000000" w:themeColor="text1"/>
          <w:highlight w:val="cyan"/>
        </w:rPr>
        <w:fldChar w:fldCharType="end"/>
      </w:r>
      <w:r w:rsidRPr="00F13EE5">
        <w:rPr>
          <w:noProof/>
          <w:color w:val="000000" w:themeColor="text1"/>
          <w:highlight w:val="cyan"/>
        </w:rPr>
        <w:instrText>;</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Объект долевого строительства – Объект долевого строительства, указанный в Приложении №1 настоящего Договора.</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 xml:space="preserve">Депонируемая сумма: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СуммаДоговора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СуммаДоговораПрописью \* MERGEFORMAT </w:instrText>
      </w:r>
      <w:r w:rsidRPr="00F13EE5">
        <w:rPr>
          <w:noProof/>
          <w:color w:val="000000" w:themeColor="text1"/>
          <w:highlight w:val="cyan"/>
        </w:rPr>
        <w:fldChar w:fldCharType="end"/>
      </w:r>
      <w:r w:rsidRPr="00F13EE5">
        <w:rPr>
          <w:noProof/>
          <w:color w:val="000000" w:themeColor="text1"/>
          <w:highlight w:val="cyan"/>
        </w:rPr>
        <w:instrText>.</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 xml:space="preserve">Срок депонирования – до </w:instrText>
      </w:r>
      <w:r w:rsidRPr="00F13EE5">
        <w:rPr>
          <w:noProof/>
          <w:color w:val="000000" w:themeColor="text1"/>
          <w:highlight w:val="cyan"/>
        </w:rPr>
        <w:fldChar w:fldCharType="begin"/>
      </w:r>
      <w:r w:rsidRPr="00F13EE5">
        <w:rPr>
          <w:noProof/>
          <w:color w:val="000000" w:themeColor="text1"/>
          <w:highlight w:val="cyan"/>
        </w:rPr>
        <w:instrText xml:space="preserve"> DOCVARIABLE  СрокДепонирования  \* MERGEFORMAT </w:instrText>
      </w:r>
      <w:r w:rsidRPr="00F13EE5">
        <w:rPr>
          <w:noProof/>
          <w:color w:val="000000" w:themeColor="text1"/>
          <w:highlight w:val="cyan"/>
        </w:rPr>
        <w:fldChar w:fldCharType="end"/>
      </w:r>
      <w:r w:rsidRPr="00F13EE5">
        <w:rPr>
          <w:noProof/>
          <w:color w:val="000000" w:themeColor="text1"/>
          <w:highlight w:val="cyan"/>
        </w:rPr>
        <w:instrText xml:space="preserve"> года.</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Эскроу-агент обязан известить Застройщика об открытии счета эскроу путем электронного документооборота, согласованного Застройщиком и Эскроу-агентом, не позднее даты открытия счета эскроу;</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 xml:space="preserve">Стороны определили, что при осуществлении расчетов по настоящему Договору в платежных документах о перечислении сумм должно быть указано: ‹‹Оплата по Дог. №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НомерДоговора  \* MERGEFORMAT </w:instrText>
      </w:r>
      <w:r w:rsidRPr="00F13EE5">
        <w:rPr>
          <w:noProof/>
          <w:color w:val="000000" w:themeColor="text1"/>
          <w:highlight w:val="cyan"/>
        </w:rPr>
        <w:fldChar w:fldCharType="end"/>
      </w:r>
      <w:r w:rsidRPr="00F13EE5">
        <w:rPr>
          <w:noProof/>
          <w:color w:val="000000" w:themeColor="text1"/>
          <w:highlight w:val="cyan"/>
        </w:rPr>
        <w:instrText xml:space="preserve"> участия в долевом стр-ве от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ДатаДоговора  \* MERGEFORMAT </w:instrText>
      </w:r>
      <w:r w:rsidRPr="00F13EE5">
        <w:rPr>
          <w:noProof/>
          <w:color w:val="000000" w:themeColor="text1"/>
          <w:highlight w:val="cyan"/>
        </w:rPr>
        <w:fldChar w:fldCharType="end"/>
      </w:r>
      <w:r w:rsidRPr="00F13EE5">
        <w:rPr>
          <w:noProof/>
          <w:color w:val="000000" w:themeColor="text1"/>
          <w:highlight w:val="cyan"/>
        </w:rPr>
        <w:instrText xml:space="preserve"> г. за апартамент усл. ном. </w:instrText>
      </w:r>
      <w:r w:rsidRPr="00F13EE5">
        <w:rPr>
          <w:noProof/>
          <w:color w:val="000000" w:themeColor="text1"/>
          <w:highlight w:val="cyan"/>
        </w:rPr>
        <w:fldChar w:fldCharType="begin"/>
      </w:r>
      <w:r w:rsidRPr="00F13EE5">
        <w:rPr>
          <w:noProof/>
          <w:color w:val="000000" w:themeColor="text1"/>
          <w:highlight w:val="cyan"/>
        </w:rPr>
        <w:instrText xml:space="preserve"> DOCVARIABLE  УсловныйНомер  \* MERGEFORMAT </w:instrText>
      </w:r>
      <w:r w:rsidRPr="00F13EE5">
        <w:rPr>
          <w:noProof/>
          <w:color w:val="000000" w:themeColor="text1"/>
          <w:highlight w:val="cyan"/>
        </w:rPr>
        <w:fldChar w:fldCharType="end"/>
      </w:r>
      <w:r w:rsidRPr="00F13EE5">
        <w:rPr>
          <w:noProof/>
          <w:color w:val="000000" w:themeColor="text1"/>
          <w:highlight w:val="cyan"/>
        </w:rPr>
        <w:instrText>, НДС не облагается››;</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Депонируемая сумма подлежит перечислению Застройщику Эскроу-агентом не позднее 10 (Десяти) рабочих дней после предоставления Застройщиком Эскроу-агенту путем электронного документооборота, согласованного Застройщиком и Эскроу-агентом, следующих документов:</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 разрешения на ввод в эксплуатацию Объекта;</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Настоящим Стороны (Оференты) предлагают Эскроу-агенту (Акцептанту) заключить трехсторонний Договор счета эскроу (далее - Договор счета эскроу) на следующих условиях (оферта):</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-Бенефициар и Депонент считают себя заключившими Договор счета эскроу в случае принятия (акцепта) Акцептантом настоящей оферты путем открытия Акцептантом счета эскроу на имя Депонента не позднее 3 (Трех) рабочих дней с даты получения Акцептантом копии настоящего Договора;</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Застройщик в течение 3 (Трех) рабочих дней с даты регистрации настоящего Договора в Федеральной службе государственной регистрации, кадастра и картографии отправляет Эскроу-агенту либо скан-копии настоящего Договора, зарегистрированного Федеральной службой государственной регистрации, кадастра и картографии, либо скан-образ настоящего Договора, зарегистрированного в установленном законодательством порядке, содержащего специальную(ые) регистрационную(ые) запись(и), удостоверенную(ые) усиленной квалифицированной электронной подписью государственного регистратора о государственной регистрации договора участия в долевом строительстве, путем электронного документооборота согласованного Застройщиком и Эскроу-агентом.</w:instrText>
      </w:r>
    </w:p>
    <w:p w:rsidR="00AD1F21" w:rsidRPr="00F13EE5" w:rsidRDefault="00AD1F21" w:rsidP="00783118">
      <w:pPr>
        <w:shd w:val="clear" w:color="auto" w:fill="FFFFFF"/>
        <w:tabs>
          <w:tab w:val="left" w:pos="0"/>
          <w:tab w:val="left" w:pos="851"/>
          <w:tab w:val="left" w:pos="993"/>
          <w:tab w:val="left" w:pos="1134"/>
          <w:tab w:val="left" w:pos="1276"/>
          <w:tab w:val="left" w:pos="1418"/>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Все банковские комиссии и расходы по использованию счета эскроу несет Депонент.</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"="Рассрочка" "Оплата Цены Договора производится Участником долевого строительства в следующем порядке:</w:instrText>
      </w:r>
    </w:p>
    <w:tbl>
      <w:tblPr>
        <w:tblStyle w:val="a3"/>
        <w:tblW w:w="1050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10211"/>
      </w:tblGrid>
      <w:tr w:rsidR="00AD1F21" w:rsidRPr="00F13EE5" w:rsidTr="0011383C">
        <w:trPr>
          <w:trHeight w:val="167"/>
        </w:trPr>
        <w:tc>
          <w:tcPr>
            <w:tcW w:w="289" w:type="dxa"/>
          </w:tcPr>
          <w:p w:rsidR="00AD1F21" w:rsidRPr="00F13EE5" w:rsidRDefault="00AD1F21"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211" w:type="dxa"/>
          </w:tcPr>
          <w:p w:rsidR="00AD1F21" w:rsidRPr="00F13EE5" w:rsidRDefault="00AD1F21"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instrText xml:space="preserve">•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paymentplan_Col2_0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paymentplan_Col3_0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paymentplan_Col1_0 \* MERGEFORMAT </w:instrText>
            </w:r>
            <w:r w:rsidRPr="00F13EE5">
              <w:rPr>
                <w:noProof/>
                <w:color w:val="000000" w:themeColor="text1"/>
                <w:highlight w:val="cyan"/>
              </w:rPr>
              <w:fldChar w:fldCharType="end"/>
            </w:r>
            <w:r w:rsidRPr="00F13EE5">
              <w:rPr>
                <w:noProof/>
                <w:color w:val="000000" w:themeColor="text1"/>
                <w:highlight w:val="cyan"/>
              </w:rPr>
              <w:instrText xml:space="preserve">"="1" "в течение 5 (пяти) рабочих дней с момента государственной регистрации настоящего Договора."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paymentplan_Col4_0 \* MERGEFORMAT </w:instrText>
            </w:r>
            <w:r w:rsidRPr="00F13EE5">
              <w:rPr>
                <w:noProof/>
                <w:color w:val="000000" w:themeColor="text1"/>
                <w:highlight w:val="cyan"/>
              </w:rPr>
              <w:fldChar w:fldCharType="end"/>
            </w:r>
            <w:r w:rsidRPr="00F13EE5">
              <w:rPr>
                <w:noProof/>
                <w:color w:val="000000" w:themeColor="text1"/>
                <w:highlight w:val="cyan"/>
              </w:rPr>
              <w:instrText xml:space="preserve">г." </w:instrText>
            </w:r>
            <w:r w:rsidRPr="00F13EE5">
              <w:rPr>
                <w:noProof/>
                <w:color w:val="000000" w:themeColor="text1"/>
                <w:highlight w:val="cyan"/>
              </w:rPr>
              <w:fldChar w:fldCharType="end"/>
            </w:r>
          </w:p>
        </w:tc>
      </w:tr>
      <w:tr w:rsidR="00AD1F21" w:rsidRPr="00F13EE5" w:rsidTr="0011383C">
        <w:trPr>
          <w:trHeight w:val="167"/>
        </w:trPr>
        <w:tc>
          <w:tcPr>
            <w:tcW w:w="289" w:type="dxa"/>
          </w:tcPr>
          <w:p w:rsidR="00AD1F21" w:rsidRPr="00F13EE5" w:rsidRDefault="00AD1F21"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211" w:type="dxa"/>
          </w:tcPr>
          <w:p w:rsidR="00AD1F21" w:rsidRPr="00F13EE5" w:rsidRDefault="00AD1F21"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instrText xml:space="preserve">•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paymentplan_Col2_1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paymentplan_Col3_1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paymentplan_Col1_1 \* MERGEFORMAT </w:instrText>
            </w:r>
            <w:r w:rsidRPr="00F13EE5">
              <w:rPr>
                <w:noProof/>
                <w:color w:val="000000" w:themeColor="text1"/>
                <w:highlight w:val="cyan"/>
              </w:rPr>
              <w:fldChar w:fldCharType="end"/>
            </w:r>
            <w:r w:rsidRPr="00F13EE5">
              <w:rPr>
                <w:noProof/>
                <w:color w:val="000000" w:themeColor="text1"/>
                <w:highlight w:val="cyan"/>
              </w:rPr>
              <w:instrText xml:space="preserve">"="1" "в течение 5 (пяти) рабочих дней с момента государственной регистрации настоящего Договора."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paymentplan_Col4_1 \* MERGEFORMAT </w:instrText>
            </w:r>
            <w:r w:rsidRPr="00F13EE5">
              <w:rPr>
                <w:noProof/>
                <w:color w:val="000000" w:themeColor="text1"/>
                <w:highlight w:val="cyan"/>
              </w:rPr>
              <w:fldChar w:fldCharType="end"/>
            </w:r>
            <w:r w:rsidRPr="00F13EE5">
              <w:rPr>
                <w:noProof/>
                <w:color w:val="000000" w:themeColor="text1"/>
                <w:highlight w:val="cyan"/>
              </w:rPr>
              <w:instrText xml:space="preserve">г." </w:instrText>
            </w:r>
            <w:r w:rsidRPr="00F13EE5">
              <w:rPr>
                <w:noProof/>
                <w:color w:val="000000" w:themeColor="text1"/>
                <w:highlight w:val="cyan"/>
              </w:rPr>
              <w:fldChar w:fldCharType="end"/>
            </w:r>
          </w:p>
        </w:tc>
      </w:tr>
      <w:tr w:rsidR="00AD1F21" w:rsidRPr="00F13EE5" w:rsidTr="0011383C">
        <w:trPr>
          <w:trHeight w:val="167"/>
        </w:trPr>
        <w:tc>
          <w:tcPr>
            <w:tcW w:w="289" w:type="dxa"/>
          </w:tcPr>
          <w:p w:rsidR="00AD1F21" w:rsidRPr="00F13EE5" w:rsidRDefault="00AD1F21"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211" w:type="dxa"/>
          </w:tcPr>
          <w:p w:rsidR="00AD1F21" w:rsidRPr="00F13EE5" w:rsidRDefault="00AD1F21"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instrText xml:space="preserve">•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paymentplan_Col2_2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paymentplan_Col3_2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paymentplan_Col1_2 \* MERGEFORMAT </w:instrText>
            </w:r>
            <w:r w:rsidRPr="00F13EE5">
              <w:rPr>
                <w:noProof/>
                <w:color w:val="000000" w:themeColor="text1"/>
                <w:highlight w:val="cyan"/>
              </w:rPr>
              <w:fldChar w:fldCharType="end"/>
            </w:r>
            <w:r w:rsidRPr="00F13EE5">
              <w:rPr>
                <w:noProof/>
                <w:color w:val="000000" w:themeColor="text1"/>
                <w:highlight w:val="cyan"/>
              </w:rPr>
              <w:instrText xml:space="preserve">"="1" "в течение 5 (пяти) рабочих дней с момента государственной регистрации настоящего Договора."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paymentplan_Col4_2 \* MERGEFORMAT </w:instrText>
            </w:r>
            <w:r w:rsidRPr="00F13EE5">
              <w:rPr>
                <w:noProof/>
                <w:color w:val="000000" w:themeColor="text1"/>
                <w:highlight w:val="cyan"/>
              </w:rPr>
              <w:fldChar w:fldCharType="end"/>
            </w:r>
            <w:r w:rsidRPr="00F13EE5">
              <w:rPr>
                <w:noProof/>
                <w:color w:val="000000" w:themeColor="text1"/>
                <w:highlight w:val="cyan"/>
              </w:rPr>
              <w:instrText xml:space="preserve">г." </w:instrText>
            </w:r>
            <w:r w:rsidRPr="00F13EE5">
              <w:rPr>
                <w:noProof/>
                <w:color w:val="000000" w:themeColor="text1"/>
                <w:highlight w:val="cyan"/>
              </w:rPr>
              <w:fldChar w:fldCharType="end"/>
            </w:r>
          </w:p>
        </w:tc>
      </w:tr>
    </w:tbl>
    <w:p w:rsidR="00AD1F21" w:rsidRPr="00F13EE5" w:rsidRDefault="00AD1F21" w:rsidP="00783118">
      <w:pPr>
        <w:pStyle w:val="aa"/>
        <w:shd w:val="clear" w:color="auto" w:fill="FFFFFF"/>
        <w:tabs>
          <w:tab w:val="left" w:pos="284"/>
          <w:tab w:val="left" w:pos="851"/>
          <w:tab w:val="left" w:pos="993"/>
        </w:tabs>
        <w:ind w:left="0" w:firstLine="567"/>
        <w:jc w:val="both"/>
        <w:rPr>
          <w:noProof/>
          <w:color w:val="000000" w:themeColor="text1"/>
          <w:highlight w:val="cyan"/>
        </w:rPr>
      </w:pPr>
      <w:r w:rsidRPr="00F13EE5">
        <w:rPr>
          <w:noProof/>
          <w:color w:val="000000" w:themeColor="text1"/>
          <w:highlight w:val="cyan"/>
        </w:rPr>
        <w:instrText xml:space="preserve">"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ВариантОплаты \* MERGEFORMAT </w:instrText>
      </w:r>
      <w:r w:rsidRPr="00F13EE5">
        <w:rPr>
          <w:noProof/>
          <w:color w:val="000000" w:themeColor="text1"/>
          <w:highlight w:val="cyan"/>
        </w:rPr>
        <w:fldChar w:fldCharType="end"/>
      </w:r>
      <w:r w:rsidRPr="00F13EE5">
        <w:rPr>
          <w:noProof/>
          <w:color w:val="000000" w:themeColor="text1"/>
          <w:highlight w:val="cyan"/>
        </w:rPr>
        <w:instrText>"="Ипотека"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Аккредитив \* MERGEFORMAT </w:instrText>
      </w:r>
      <w:r w:rsidRPr="00F13EE5">
        <w:rPr>
          <w:noProof/>
          <w:color w:val="000000" w:themeColor="text1"/>
          <w:highlight w:val="cyan"/>
        </w:rPr>
        <w:fldChar w:fldCharType="end"/>
      </w:r>
      <w:r w:rsidRPr="00F13EE5">
        <w:rPr>
          <w:noProof/>
          <w:color w:val="000000" w:themeColor="text1"/>
          <w:highlight w:val="cyan"/>
        </w:rPr>
        <w:instrText>"="</w:instrText>
      </w:r>
      <w:r w:rsidR="00214B24" w:rsidRPr="00F13EE5">
        <w:rPr>
          <w:noProof/>
          <w:color w:val="000000" w:themeColor="text1"/>
          <w:highlight w:val="cyan"/>
        </w:rPr>
        <w:instrText>Нет</w:instrText>
      </w:r>
      <w:r w:rsidRPr="00F13EE5">
        <w:rPr>
          <w:noProof/>
          <w:color w:val="000000" w:themeColor="text1"/>
          <w:highlight w:val="cyan"/>
        </w:rPr>
        <w:instrText xml:space="preserve">" "Депонент обязуется в течение 5 (Пяти) рабочих дней с даты регистрации настоящего Договора в Федеральной службе государственной регистрации, кадастра и картографии предоставить Акцептанту копию настоящего Договора, содержащего оферту Бенефициара и Депонента о заключении Договора счета эскроу и внести на счет эскроу Цену Договора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СуммаДоговора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СуммаДоговораПрописью \* MERGEFORMAT </w:instrText>
      </w:r>
      <w:r w:rsidRPr="00F13EE5">
        <w:rPr>
          <w:noProof/>
          <w:color w:val="000000" w:themeColor="text1"/>
          <w:highlight w:val="cyan"/>
        </w:rPr>
        <w:fldChar w:fldCharType="end"/>
      </w:r>
      <w:r w:rsidRPr="00F13EE5">
        <w:rPr>
          <w:noProof/>
          <w:color w:val="000000" w:themeColor="text1"/>
          <w:highlight w:val="cyan"/>
        </w:rPr>
        <w:instrText xml:space="preserve"> в следедующем порядке:</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 xml:space="preserve">собственные средства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СуммаСобственных \* MERGEFORMAT </w:instrText>
      </w:r>
      <w:r w:rsidRPr="00F13EE5">
        <w:rPr>
          <w:noProof/>
          <w:color w:val="000000" w:themeColor="text1"/>
          <w:highlight w:val="cyan"/>
        </w:rPr>
        <w:fldChar w:fldCharType="end"/>
      </w:r>
      <w:r w:rsidRPr="00F13EE5">
        <w:rPr>
          <w:noProof/>
          <w:color w:val="000000" w:themeColor="text1"/>
          <w:highlight w:val="cyan"/>
        </w:rPr>
        <w:instrText xml:space="preserve">"=" " "______(________) рублей __ копеек "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СуммаСобственных \* MERGEFORMAT </w:instrText>
      </w:r>
      <w:r w:rsidRPr="00F13EE5">
        <w:rPr>
          <w:noProof/>
          <w:color w:val="000000" w:themeColor="text1"/>
          <w:highlight w:val="cyan"/>
        </w:rPr>
        <w:fldChar w:fldCharType="end"/>
      </w:r>
      <w:r w:rsidRPr="00F13EE5">
        <w:rPr>
          <w:noProof/>
          <w:color w:val="000000" w:themeColor="text1"/>
          <w:highlight w:val="cyan"/>
        </w:rPr>
        <w:instrText>"&lt;&gt;" "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СуммаСобственных \*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СобственныеПрописью\*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instrText xml:space="preserve"> оплачиваются в течение 5 (пяти) рабочих дней с даты государственной регистрации настоящего Договора;</w:instrText>
      </w:r>
    </w:p>
    <w:p w:rsidR="00B91DB5" w:rsidRPr="00F13EE5" w:rsidRDefault="00AD1F21" w:rsidP="00783118">
      <w:pPr>
        <w:pStyle w:val="aa"/>
        <w:shd w:val="clear" w:color="auto" w:fill="FFFFFF"/>
        <w:tabs>
          <w:tab w:val="left" w:pos="284"/>
          <w:tab w:val="left" w:pos="851"/>
          <w:tab w:val="left" w:pos="993"/>
        </w:tabs>
        <w:ind w:left="0" w:firstLine="567"/>
        <w:jc w:val="both"/>
        <w:rPr>
          <w:noProof/>
          <w:color w:val="000000" w:themeColor="text1"/>
          <w:highlight w:val="cyan"/>
        </w:rPr>
      </w:pPr>
      <w:r w:rsidRPr="00F13EE5">
        <w:rPr>
          <w:noProof/>
          <w:color w:val="000000" w:themeColor="text1"/>
          <w:highlight w:val="cyan"/>
        </w:rPr>
        <w:instrText xml:space="preserve">кредитные средства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СуммаЗаемных \*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 xml:space="preserve">"=" " "______(________) рублей __ копеек "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СуммаЗаемных \* MERGEFORMAT </w:instrText>
      </w:r>
      <w:r w:rsidRPr="00F13EE5">
        <w:rPr>
          <w:noProof/>
          <w:color w:val="000000" w:themeColor="text1"/>
          <w:highlight w:val="cyan"/>
        </w:rPr>
        <w:fldChar w:fldCharType="end"/>
      </w:r>
      <w:r w:rsidRPr="00F13EE5">
        <w:rPr>
          <w:noProof/>
          <w:color w:val="000000" w:themeColor="text1"/>
          <w:highlight w:val="cyan"/>
        </w:rPr>
        <w:instrText>"&lt;&gt;" "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СуммаЗаемных \*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ЗаемныхПрописью\*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end"/>
      </w:r>
      <w:r w:rsidRPr="00F13EE5">
        <w:rPr>
          <w:noProof/>
          <w:color w:val="000000" w:themeColor="text1"/>
          <w:highlight w:val="cyan"/>
        </w:rPr>
        <w:instrText xml:space="preserve"> оплачиваются в течение 5 (пяти) рабочих дней с даты государственной регистрации настоящего Договора."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end"/>
      </w:r>
      <w:r w:rsidR="00B91DB5" w:rsidRPr="00F13EE5">
        <w:rPr>
          <w:noProof/>
          <w:color w:val="000000" w:themeColor="text1"/>
          <w:highlight w:val="cyan"/>
        </w:rPr>
        <w:fldChar w:fldCharType="begin"/>
      </w:r>
      <w:r w:rsidR="00B91DB5" w:rsidRPr="00F13EE5">
        <w:rPr>
          <w:noProof/>
          <w:color w:val="000000" w:themeColor="text1"/>
          <w:highlight w:val="cyan"/>
        </w:rPr>
        <w:instrText xml:space="preserve"> IF "</w:instrText>
      </w:r>
      <w:r w:rsidR="00B91DB5" w:rsidRPr="00F13EE5">
        <w:rPr>
          <w:noProof/>
          <w:color w:val="000000" w:themeColor="text1"/>
          <w:highlight w:val="cyan"/>
        </w:rPr>
        <w:fldChar w:fldCharType="begin"/>
      </w:r>
      <w:r w:rsidR="00B91DB5" w:rsidRPr="00F13EE5">
        <w:rPr>
          <w:noProof/>
          <w:color w:val="000000" w:themeColor="text1"/>
          <w:highlight w:val="cyan"/>
        </w:rPr>
        <w:instrText xml:space="preserve"> DOCVARIABLE Аккредитив \* MERGEFORMAT </w:instrText>
      </w:r>
      <w:r w:rsidR="00B91DB5" w:rsidRPr="00F13EE5">
        <w:rPr>
          <w:noProof/>
          <w:color w:val="000000" w:themeColor="text1"/>
          <w:highlight w:val="cyan"/>
        </w:rPr>
        <w:fldChar w:fldCharType="end"/>
      </w:r>
      <w:r w:rsidR="00B91DB5" w:rsidRPr="00F13EE5">
        <w:rPr>
          <w:noProof/>
          <w:color w:val="000000" w:themeColor="text1"/>
          <w:highlight w:val="cyan"/>
        </w:rPr>
        <w:instrText>"&lt;&gt;</w:instrText>
      </w:r>
      <w:r w:rsidR="008F2E0F" w:rsidRPr="00F13EE5">
        <w:rPr>
          <w:noProof/>
          <w:color w:val="000000" w:themeColor="text1"/>
          <w:highlight w:val="cyan"/>
        </w:rPr>
        <w:instrText>"Нет</w:instrText>
      </w:r>
      <w:r w:rsidR="00B91DB5" w:rsidRPr="00F13EE5">
        <w:rPr>
          <w:noProof/>
          <w:color w:val="000000" w:themeColor="text1"/>
          <w:highlight w:val="cyan"/>
        </w:rPr>
        <w:instrText>" " </w:instrText>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"="Сбербанк" "Расчеты по Договору в полном размере в соответствии с п. 3.1 Договора производятся с использованием счета эскроу, открытого на имя депонента (участника долевого строительства) в уполномоченном банке (эскроу-агенте), на который предусмотрено перечисление денежных средств с номинального счета Общества с ограниченной ответственностью ‹‹Центр недвижимости от Сбербанка›› (ОГРН 1157746652150, ИНН 7736249247), открытого в Московском банке ПАО Сбербанк, бенефициаром по которому является Участник долевого строительства.</w:instrText>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Перечисление денежных средств в счет оплаты Цены Договора осуществляется Обществом с ограниченной ответственностью ‹‹Центр недвижимости от Сбербанка›› по поручению Участника долевого строительства на счет эскроу, открытый на имя депонента (Участника долевого строительства).</w:instrText>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после государственной регистрации в установленном действующим законодательством порядке настоящего Договора, а также (в случае если Участник долевого строительства не воспользовался ‹‹Сервисом электронной регистрации››) его предоставления в Банк</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"="Ипотека" ",</w:instrText>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после государственной регистрации ипотеки (залога) прав требования Участника долевого строительства по Договору в силу закона в пользу Банка, </w:instrText>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при условии соответствия зарегистрированного Договора проекту договора участия в долевом строительстве, ранее предоставленному в Банк для выдачи кредита в части указания реквизитов Сторон, описания характеристик Объекта и Объекта долевого строительства (местоположение, площадь, стоимость основные характеристики) и описания расчетов, кредитного обязательства "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"&lt;&gt;"Сбербанк"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00A92E65" w:rsidRPr="00F13EE5">
        <w:rPr>
          <w:rFonts w:ascii="Times New Roman" w:eastAsia="Times New Roman" w:hAnsi="Times New Roman" w:cs="Times New Roman"/>
          <w:noProof/>
          <w:color w:val="000000" w:themeColor="text1"/>
          <w:sz w:val="20"/>
          <w:szCs w:val="20"/>
          <w:highlight w:val="cyan"/>
          <w:lang w:eastAsia="ru-RU"/>
        </w:rPr>
        <w:instrText>ВТБ СБР</w:instrText>
      </w:r>
      <w:r w:rsidRPr="00F13EE5">
        <w:rPr>
          <w:rFonts w:ascii="Times New Roman" w:eastAsia="Times New Roman" w:hAnsi="Times New Roman" w:cs="Times New Roman"/>
          <w:noProof/>
          <w:color w:val="000000" w:themeColor="text1"/>
          <w:sz w:val="20"/>
          <w:szCs w:val="20"/>
          <w:highlight w:val="cyan"/>
          <w:lang w:eastAsia="ru-RU"/>
        </w:rPr>
        <w:instrText xml:space="preserve">" "Участник долевого строительства вносит сумму денежных средств в счет оплаты цены Договора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с использованием номинального счета No 40702810209800000663 Общества с ограниченной ответственностью ‹‹Жилищная экосистема ВТБ››, (далее – ООО ‹‹Жилищная экосистема ВТБ››), открытого в Банке ВТБ (ПАО). Денежные средства зачисляются Участником долевого строительства на Номинальный счет не позднее 3 (Трех) рабочих дней с даты подписания настоящего Договора. Расходы по расчетам с Застройщиком с использованием Номинального счета несет Участник долевого строительства.</w:instrText>
      </w:r>
    </w:p>
    <w:p w:rsidR="00B91DB5" w:rsidRPr="00F13EE5" w:rsidRDefault="00B91DB5"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Перечисление денежных средств в счет оплаты Цены Договора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осуществляется ООО ‹‹Жилищная экосистема ВТБ›› в течение от 1 (одного) рабочего дня до 7 (семи) рабочих дней с момента получения ООО ‹‹Жилищная экосистема ВТБ›› информации от органа, осуществляющего государственную регистрацию, о государственной регистрации Договора."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w:instrText>
      </w:r>
      <w:r w:rsidR="00A92E65" w:rsidRPr="00F13EE5">
        <w:rPr>
          <w:rFonts w:ascii="Times New Roman" w:eastAsia="Times New Roman" w:hAnsi="Times New Roman" w:cs="Times New Roman"/>
          <w:noProof/>
          <w:color w:val="000000" w:themeColor="text1"/>
          <w:sz w:val="20"/>
          <w:szCs w:val="20"/>
          <w:highlight w:val="cyan"/>
          <w:lang w:eastAsia="ru-RU"/>
        </w:rPr>
        <w:instrText>ВТБ СБР</w:instrText>
      </w:r>
      <w:r w:rsidRPr="00F13EE5">
        <w:rPr>
          <w:rFonts w:ascii="Times New Roman" w:eastAsia="Times New Roman" w:hAnsi="Times New Roman" w:cs="Times New Roman"/>
          <w:noProof/>
          <w:color w:val="000000" w:themeColor="text1"/>
          <w:sz w:val="20"/>
          <w:szCs w:val="20"/>
          <w:highlight w:val="cyan"/>
          <w:lang w:eastAsia="ru-RU"/>
        </w:rPr>
        <w:instrText xml:space="preserve">" "Депонент обязуется в течение 5 (Пяти) рабочих дней с даты регистрации настоящего Договора в Федеральной службе государственной регистрации, кадастра и картографии предоставить Акцептанту копию настоящего Договора, содержащего оферту Бенефициара и Депонента о заключении Договора счета эскроу и внести на счет эскроу Цену Договора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"&lt;&gt;"Рассрочка"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"="Рассрочка"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ПерваяСтрокаГрафика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p>
    <w:p w:rsidR="00B91DB5" w:rsidRPr="00F13EE5" w:rsidRDefault="00B91DB5"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По соглашению Сторон до момента оплаты настоящего Договора путем зачисления денежных средств на счет эскроу Участник долевого строительства осуществляет резервирование денежных средств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"&lt;&gt;"Рассрочка"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"="Рассрочка"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ПерваяСтрокаГрафика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не позднее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"&lt;&gt;"Ипотека"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ДатаОплатыЭскроу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"="Ипотека"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______________года"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с использованием безотзывного покрытого аккредитива, открытого на следующих условиях:</w:instrText>
      </w:r>
    </w:p>
    <w:p w:rsidR="00B91DB5" w:rsidRPr="00F13EE5" w:rsidRDefault="00B91DB5" w:rsidP="00783118">
      <w:pPr>
        <w:pStyle w:val="aa"/>
        <w:tabs>
          <w:tab w:val="left" w:pos="851"/>
        </w:tabs>
        <w:ind w:left="0" w:firstLine="567"/>
        <w:jc w:val="both"/>
        <w:rPr>
          <w:noProof/>
          <w:color w:val="000000" w:themeColor="text1"/>
          <w:highlight w:val="cyan"/>
        </w:rPr>
      </w:pPr>
      <w:r w:rsidRPr="00F13EE5">
        <w:rPr>
          <w:noProof/>
          <w:color w:val="000000" w:themeColor="text1"/>
          <w:highlight w:val="cyan"/>
        </w:rPr>
        <w:instrText xml:space="preserve">Банк - Эмитент и Исполняющий Банк по аккредитиву -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ВариантОплаты \* MERGEFORMAT </w:instrText>
      </w:r>
      <w:r w:rsidRPr="00F13EE5">
        <w:rPr>
          <w:noProof/>
          <w:color w:val="000000" w:themeColor="text1"/>
          <w:highlight w:val="cyan"/>
        </w:rPr>
        <w:fldChar w:fldCharType="end"/>
      </w:r>
      <w:r w:rsidRPr="00F13EE5">
        <w:rPr>
          <w:noProof/>
          <w:color w:val="000000" w:themeColor="text1"/>
          <w:highlight w:val="cyan"/>
        </w:rPr>
        <w:instrText xml:space="preserve">"&lt;&gt;"Ипотека" "‹‹МОСКОВСКИЙ КРЕДИТНЫЙ БАНК›› (публичное акционерное общество),  адрес местонахождения и почтовый адрес: 107045, Москва, Луков переулок, д. 2, стр. 1, ОГРН 1027739555282, ИНН  7734202860, Кор./счет 30101810745250000659 в Главном управлении Центрального банка Российской Федерации по Центральному федерального округу г. Москва, БИК 044525659, КПП 770801001, являющимся кредитной организацией по законодательству Российской Федерации (лицензии Банка России на осуществление банковских операций №1978 от 06.05.2016 г.)"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ВариантОплаты \* MERGEFORMAT </w:instrText>
      </w:r>
      <w:r w:rsidRPr="00F13EE5">
        <w:rPr>
          <w:noProof/>
          <w:color w:val="000000" w:themeColor="text1"/>
          <w:highlight w:val="cyan"/>
        </w:rPr>
        <w:fldChar w:fldCharType="end"/>
      </w:r>
      <w:r w:rsidRPr="00F13EE5">
        <w:rPr>
          <w:noProof/>
          <w:color w:val="000000" w:themeColor="text1"/>
          <w:highlight w:val="cyan"/>
        </w:rPr>
        <w:instrText>"="Ипотека" "</w:instrText>
      </w:r>
      <w:r w:rsidRPr="00F13EE5">
        <w:rPr>
          <w:noProof/>
          <w:color w:val="000000" w:themeColor="text1"/>
          <w:highlight w:val="cyan"/>
        </w:rPr>
        <w:fldChar w:fldCharType="begin"/>
      </w:r>
      <w:r w:rsidRPr="00F13EE5">
        <w:rPr>
          <w:noProof/>
          <w:color w:val="000000" w:themeColor="text1"/>
          <w:highlight w:val="cyan"/>
        </w:rPr>
        <w:instrText xml:space="preserve"> DOCVARIABLE ШапкаБанка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end"/>
      </w:r>
      <w:r w:rsidRPr="00F13EE5">
        <w:rPr>
          <w:noProof/>
          <w:color w:val="000000" w:themeColor="text1"/>
          <w:highlight w:val="cyan"/>
        </w:rPr>
        <w:instrText xml:space="preserve"> </w:instrText>
      </w:r>
    </w:p>
    <w:p w:rsidR="00B91DB5" w:rsidRPr="00F13EE5" w:rsidRDefault="00B91DB5" w:rsidP="00783118">
      <w:pPr>
        <w:tabs>
          <w:tab w:val="left" w:pos="851"/>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Срок действия аккредитива: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"="Росбанк" "60 (Шестьдесят)"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"="Россельхозбанк" "90 (Девяносто)"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"="ВБРР" "90 (Девяносто)"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"&lt;&gt;"Росбанк"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"&lt;&gt;"Россельхозбанк"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"&lt;&gt;"ВБРР" "45 (Сорок пять)"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календарных дней с даты открытия аккредитива.</w:instrText>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Исполнение аккредитива</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"&lt;&gt;"Рассрочка" " (оплата суммы, указанной в пункте 3.1 настоящего Договора)"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осуществляется не позднее 5 (пяти) рабочих дней с момента предоставления Застройщиком, либо его законным представителем в Исполняющий банк следующих документов:</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"="Росбанк" " </w:instrText>
      </w:r>
    </w:p>
    <w:p w:rsidR="00B91DB5" w:rsidRPr="00F13EE5" w:rsidRDefault="00B91DB5"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оригинала настоящего Договора, содержащего отметку о его государственной регистрации и отметку о государственной регистрации залога в силу закона (ипотеки)."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"&lt;&gt;"Росбанк" " </w:instrText>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электронной копии настоящего Договора, содержащего отметку о его государственной регистрации</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"="Ипотека" " и отметку о государственной регистрации залога в силу закона (ипотеки)"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электронная копия Договора представляется Застройщиком в Банк на электронный адрес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"&lt;&gt;"Ипотека" "OtdUchetRaschetAkkreditiv@mkb.ru"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"="Ипотека"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БанкПочта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до истечения срока действия аккредитива,"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или</w:instrText>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"="Ипотека" " и ипотеки (залога)"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"&lt;&gt;"Ипотека" "OtdUchetRaschetAkkreditiv@mkb.ru"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"="Ипотека"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БанкПочта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до истечения срока действия аккредитива.</w:instrText>
      </w:r>
    </w:p>
    <w:p w:rsidR="00AD1F21" w:rsidRPr="00F13EE5" w:rsidRDefault="00B91DB5" w:rsidP="00783118">
      <w:pPr>
        <w:pStyle w:val="aa"/>
        <w:shd w:val="clear" w:color="auto" w:fill="FFFFFF"/>
        <w:tabs>
          <w:tab w:val="left" w:pos="284"/>
          <w:tab w:val="left" w:pos="851"/>
          <w:tab w:val="left" w:pos="993"/>
        </w:tabs>
        <w:ind w:left="0" w:firstLine="567"/>
        <w:jc w:val="both"/>
        <w:rPr>
          <w:noProof/>
          <w:color w:val="000000" w:themeColor="text1"/>
          <w:highlight w:val="cyan"/>
        </w:rPr>
      </w:pPr>
      <w:r w:rsidRPr="00F13EE5">
        <w:rPr>
          <w:noProof/>
          <w:color w:val="000000" w:themeColor="text1"/>
          <w:highlight w:val="cyan"/>
        </w:rPr>
        <w:instrText xml:space="preserve">После предоставления указанных документов, денежные средства с аккредитива зачисляются на счет эскроу, открытый в </w:instrText>
      </w:r>
      <w:r w:rsidRPr="00F13EE5">
        <w:rPr>
          <w:noProof/>
          <w:color w:val="000000" w:themeColor="text1"/>
          <w:highlight w:val="cyan"/>
        </w:rPr>
        <w:fldChar w:fldCharType="begin"/>
      </w:r>
      <w:r w:rsidRPr="00F13EE5">
        <w:rPr>
          <w:noProof/>
          <w:color w:val="000000" w:themeColor="text1"/>
          <w:highlight w:val="cyan"/>
        </w:rPr>
        <w:instrText xml:space="preserve"> DOCVARIABLE ЭскроуАгентРеквизиты \* MERGEFORMAT </w:instrText>
      </w:r>
      <w:r w:rsidRPr="00F13EE5">
        <w:rPr>
          <w:noProof/>
          <w:color w:val="000000" w:themeColor="text1"/>
          <w:highlight w:val="cyan"/>
        </w:rPr>
        <w:fldChar w:fldCharType="end"/>
      </w:r>
      <w:r w:rsidRPr="00F13EE5">
        <w:rPr>
          <w:noProof/>
          <w:color w:val="000000" w:themeColor="text1"/>
          <w:highlight w:val="cyan"/>
        </w:rPr>
        <w:instrText xml:space="preserve"> на имя Участника долевого строительства, в целях их дальнейшего перечисления Застройщику после выполнения условий, установленных договором счета эскроу, заключаемым между Застройщиком, Участником долевого строительства и Уполномоченным Банком."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end"/>
      </w:r>
    </w:p>
    <w:p w:rsidR="00AD1F21" w:rsidRPr="00F13EE5" w:rsidRDefault="00AD1F21"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"&lt;&gt;"Рассрочка" "Платеж"</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"="Рассрочка" "Первый платеж"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по Договору осуществляется не ранее даты государственной регистрации Договора. Банк (Эскроу-агент) в течение 1 рабочего дня уведомляет Застройщика (Бенефициара) о получении указанного платежа (Цены Договора) от Депонента. В Цену Договора не включены расходы по государственной регистрации настоящего Договора, дополнительных соглашений к нему, по подготовке и передаче на государственную регистрацию документов, необходимых для регистрации права собственности Участника долевого строительства на объект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"="Ипотека" " </w:instrText>
      </w:r>
    </w:p>
    <w:p w:rsidR="00AD1F21" w:rsidRPr="00F13EE5" w:rsidRDefault="00AD1F21" w:rsidP="00783118">
      <w:pPr>
        <w:tabs>
          <w:tab w:val="left" w:pos="851"/>
        </w:tabs>
        <w:spacing w:after="0" w:line="240" w:lineRule="auto"/>
        <w:ind w:right="18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На основании Федерального закона № 102-ФЗ ‹‹Об ипотеке (залоге недвижимости)›› права требования Участника долевого строительства по настоящему Договору находятся в силу закона в залоге у Банка с момента государственной регистрации ипотеки (залога) прав требований в Едином государственном реестре недвижимости в обеспечение исполнения обязательств Участника долевого строительства по Кредитному договору. Залогодержателем по данному залогу будет являться Банк, а залогодателем – Участник долевого строительства.</w:instrText>
      </w:r>
    </w:p>
    <w:p w:rsidR="00AD1F21" w:rsidRPr="00F13EE5" w:rsidRDefault="00AD1F21" w:rsidP="00783118">
      <w:pPr>
        <w:tabs>
          <w:tab w:val="left" w:pos="851"/>
        </w:tabs>
        <w:spacing w:after="0" w:line="240" w:lineRule="auto"/>
        <w:ind w:right="18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Залог прав требования на получение Объекта долевого строительства в собственность по настоящему Договору действует с момента его регистрации в Едином государственном реестре недвижимости и до момента государственной регистрации права собственности Объекта долевого строительства, на Участника долевого строительства. </w:instrText>
      </w:r>
    </w:p>
    <w:p w:rsidR="00AD1F21" w:rsidRPr="00F13EE5" w:rsidRDefault="00AD1F21"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На основании Федерального закона № 102-ФЗ ‹‹Об ипотеке (залоге недвижимости)›› Апартамент находится в силу закона в залоге у Банка с момента государственной регистрации ипотеки в Едином государственном реестре недвижимости до полного и надлежащего исполнения Участником долевого строительства своих обязательств перед Банком по Кредитному договору. Залогодержателем по данному залогу будет являться Банк, залогодателем – Участник долевого строительства.</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"="МКБ" " </w:instrText>
      </w:r>
    </w:p>
    <w:p w:rsidR="00AD1F21" w:rsidRPr="00F13EE5" w:rsidRDefault="00AD1F21"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 xml:space="preserve">Права Банка по Кредитному договору и право залога в отношении Объекта долевого строительства  в соответствии со ст. 13 Федерального закона ‹‹Об ипотеке (залоге недвижимости)›› № 102-ФЗ от 16.07.1998 г. удостоверяются Закладной."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"="Уралсиб" " </w:instrText>
      </w:r>
    </w:p>
    <w:p w:rsidR="00AD1F21" w:rsidRPr="00F13EE5" w:rsidRDefault="00AD1F21" w:rsidP="00783118">
      <w:pPr>
        <w:tabs>
          <w:tab w:val="left" w:pos="851"/>
        </w:tabs>
        <w:spacing w:after="0" w:line="240" w:lineRule="auto"/>
        <w:ind w:right="18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На основании ст. 77 Федерального закона от 16.07.1998 № 102-ФЗ ‹‹Об ипотеке (залоге недвижимости)›› с момента государственной регистрации ипотеки в ЕГРН, завершенный строительством Объект долевого строительства  считается находящимся в залоге (ипотеке) у Банка. При регистрации права собственности Участника долевого строительства на Объект одновременно подлежит регистрации залог (ипотека), возникающий на основании закона. Залогодержателем Объекта долевого строительства является Банк, залогодателем – Участник долевого строительства. Права Залогодержателя удостоверяются Закладной."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pStyle w:val="aa"/>
        <w:shd w:val="clear" w:color="auto" w:fill="FFFFFF"/>
        <w:tabs>
          <w:tab w:val="left" w:pos="284"/>
          <w:tab w:val="left" w:pos="851"/>
          <w:tab w:val="left" w:pos="993"/>
          <w:tab w:val="left" w:pos="1134"/>
          <w:tab w:val="left" w:pos="1276"/>
        </w:tabs>
        <w:ind w:left="0" w:firstLine="567"/>
        <w:jc w:val="both"/>
        <w:rPr>
          <w:noProof/>
          <w:color w:val="000000" w:themeColor="text1"/>
          <w:highlight w:val="cyan"/>
        </w:rPr>
      </w:pPr>
      <w:r w:rsidRPr="00F13EE5">
        <w:rPr>
          <w:noProof/>
          <w:color w:val="000000" w:themeColor="text1"/>
          <w:highlight w:val="cyan"/>
        </w:rPr>
        <w:instrText>Последующая ипотека, иное обременение, отчуждение, перепланировка/переустройство Апартамента могут быть осуществлены только с письменного согласия Банка."</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ЭскроуАгент \* MERGEFORMAT </w:instrText>
      </w:r>
      <w:r w:rsidRPr="00F13EE5">
        <w:rPr>
          <w:noProof/>
          <w:color w:val="000000" w:themeColor="text1"/>
          <w:highlight w:val="cyan"/>
        </w:rPr>
        <w:fldChar w:fldCharType="end"/>
      </w:r>
      <w:r w:rsidRPr="00F13EE5">
        <w:rPr>
          <w:noProof/>
          <w:color w:val="000000" w:themeColor="text1"/>
          <w:highlight w:val="cyan"/>
        </w:rPr>
        <w:instrText xml:space="preserve">"="Эскроу Агент ПСБ" "3.2. Цена Договора, указанная в п.3.1. настоящего Договора, оплачивается Участником долевого строительства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ВариантОплаты \* MERGEFORMAT </w:instrText>
      </w:r>
      <w:r w:rsidRPr="00F13EE5">
        <w:rPr>
          <w:noProof/>
          <w:color w:val="000000" w:themeColor="text1"/>
          <w:highlight w:val="cyan"/>
        </w:rPr>
        <w:fldChar w:fldCharType="end"/>
      </w:r>
      <w:r w:rsidRPr="00F13EE5">
        <w:rPr>
          <w:noProof/>
          <w:color w:val="000000" w:themeColor="text1"/>
          <w:highlight w:val="cyan"/>
        </w:rPr>
        <w:instrText xml:space="preserve">"&lt;&gt;"Ипотека" "за счет собственных средств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СуммаДоговора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СуммаДоговораПрописью \* MERGEFORMAT </w:instrText>
      </w:r>
      <w:r w:rsidRPr="00F13EE5">
        <w:rPr>
          <w:noProof/>
          <w:color w:val="000000" w:themeColor="text1"/>
          <w:highlight w:val="cyan"/>
        </w:rPr>
        <w:fldChar w:fldCharType="end"/>
      </w:r>
      <w:r w:rsidRPr="00F13EE5">
        <w:rPr>
          <w:noProof/>
          <w:color w:val="000000" w:themeColor="text1"/>
          <w:highlight w:val="cyan"/>
        </w:rPr>
        <w:instrText xml:space="preserve"> в безналичном порядке</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Аккредитив \* MERGEFORMAT </w:instrText>
      </w:r>
      <w:r w:rsidRPr="00F13EE5">
        <w:rPr>
          <w:noProof/>
          <w:color w:val="000000" w:themeColor="text1"/>
          <w:highlight w:val="cyan"/>
        </w:rPr>
        <w:fldChar w:fldCharType="end"/>
      </w:r>
      <w:r w:rsidR="00DA48D5" w:rsidRPr="00F13EE5">
        <w:rPr>
          <w:noProof/>
          <w:color w:val="000000" w:themeColor="text1"/>
          <w:highlight w:val="cyan"/>
        </w:rPr>
        <w:instrText>"="Нет</w:instrText>
      </w:r>
      <w:r w:rsidRPr="00F13EE5">
        <w:rPr>
          <w:noProof/>
          <w:color w:val="000000" w:themeColor="text1"/>
          <w:highlight w:val="cyan"/>
        </w:rPr>
        <w:instrText>"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ВариантОплаты \* MERGEFORMAT </w:instrText>
      </w:r>
      <w:r w:rsidRPr="00F13EE5">
        <w:rPr>
          <w:noProof/>
          <w:color w:val="000000" w:themeColor="text1"/>
          <w:highlight w:val="cyan"/>
        </w:rPr>
        <w:fldChar w:fldCharType="end"/>
      </w:r>
      <w:r w:rsidRPr="00F13EE5">
        <w:rPr>
          <w:noProof/>
          <w:color w:val="000000" w:themeColor="text1"/>
          <w:highlight w:val="cyan"/>
        </w:rPr>
        <w:instrText>"&lt;&gt;"Рассрочка" " в течение 5 (пяти) рабочих дней с даты регистрации настоящего Договора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ВариантОплаты \* MERGEFORMAT </w:instrText>
      </w:r>
      <w:r w:rsidRPr="00F13EE5">
        <w:rPr>
          <w:noProof/>
          <w:color w:val="000000" w:themeColor="text1"/>
          <w:highlight w:val="cyan"/>
        </w:rPr>
        <w:fldChar w:fldCharType="end"/>
      </w:r>
      <w:r w:rsidRPr="00F13EE5">
        <w:rPr>
          <w:noProof/>
          <w:color w:val="000000" w:themeColor="text1"/>
          <w:highlight w:val="cyan"/>
        </w:rPr>
        <w:instrText>"="Ипотека" "в следующем порядке:</w:instrText>
      </w:r>
    </w:p>
    <w:p w:rsidR="00AD1F21" w:rsidRPr="00F13EE5" w:rsidRDefault="00AD1F21" w:rsidP="00783118">
      <w:pPr>
        <w:pStyle w:val="aa"/>
        <w:shd w:val="clear" w:color="auto" w:fill="FFFFFF"/>
        <w:tabs>
          <w:tab w:val="left" w:pos="284"/>
          <w:tab w:val="left" w:pos="851"/>
          <w:tab w:val="left" w:pos="993"/>
          <w:tab w:val="left" w:pos="1134"/>
          <w:tab w:val="left" w:pos="1276"/>
        </w:tabs>
        <w:ind w:left="0" w:firstLine="567"/>
        <w:jc w:val="both"/>
        <w:rPr>
          <w:noProof/>
          <w:color w:val="000000" w:themeColor="text1"/>
          <w:highlight w:val="cyan"/>
        </w:rPr>
      </w:pPr>
      <w:r w:rsidRPr="00F13EE5">
        <w:rPr>
          <w:noProof/>
          <w:color w:val="000000" w:themeColor="text1"/>
          <w:highlight w:val="cyan"/>
        </w:rPr>
        <w:instrText>-</w:instrText>
      </w:r>
      <w:r w:rsidRPr="00F13EE5">
        <w:rPr>
          <w:noProof/>
          <w:color w:val="000000" w:themeColor="text1"/>
          <w:highlight w:val="cyan"/>
        </w:rPr>
        <w:tab/>
        <w:instrText xml:space="preserve"> за счет собственных средств в размере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СуммаСобственных \* MERGEFORMAT </w:instrText>
      </w:r>
      <w:r w:rsidRPr="00F13EE5">
        <w:rPr>
          <w:noProof/>
          <w:color w:val="000000" w:themeColor="text1"/>
          <w:highlight w:val="cyan"/>
        </w:rPr>
        <w:fldChar w:fldCharType="end"/>
      </w:r>
      <w:r w:rsidRPr="00F13EE5">
        <w:rPr>
          <w:noProof/>
          <w:color w:val="000000" w:themeColor="text1"/>
          <w:highlight w:val="cyan"/>
        </w:rPr>
        <w:instrText xml:space="preserve">"=" " "______(________) рублей __ копеек "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СуммаСобственных \* MERGEFORMAT </w:instrText>
      </w:r>
      <w:r w:rsidRPr="00F13EE5">
        <w:rPr>
          <w:noProof/>
          <w:color w:val="000000" w:themeColor="text1"/>
          <w:highlight w:val="cyan"/>
        </w:rPr>
        <w:fldChar w:fldCharType="end"/>
      </w:r>
      <w:r w:rsidRPr="00F13EE5">
        <w:rPr>
          <w:noProof/>
          <w:color w:val="000000" w:themeColor="text1"/>
          <w:highlight w:val="cyan"/>
        </w:rPr>
        <w:instrText>"&lt;&gt;" "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СуммаСобственных \*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СобственныеПрописью\*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instrText xml:space="preserve"> – не позднее 5 (Пяти) банковских дней с даты государственной регистрации настоящего Договора в безналичном порядке и частично за счет кредитных средств в размере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СуммаЗаемных \*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 xml:space="preserve">"=" " "______(________) рублей __ копеек "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СуммаЗаемных \* MERGEFORMAT </w:instrText>
      </w:r>
      <w:r w:rsidRPr="00F13EE5">
        <w:rPr>
          <w:noProof/>
          <w:color w:val="000000" w:themeColor="text1"/>
          <w:highlight w:val="cyan"/>
        </w:rPr>
        <w:fldChar w:fldCharType="end"/>
      </w:r>
      <w:r w:rsidRPr="00F13EE5">
        <w:rPr>
          <w:noProof/>
          <w:color w:val="000000" w:themeColor="text1"/>
          <w:highlight w:val="cyan"/>
        </w:rPr>
        <w:instrText>"&lt;&gt;" "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СуммаЗаемных \*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ЗаемныхПрописью\*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end"/>
      </w:r>
      <w:r w:rsidRPr="00F13EE5">
        <w:rPr>
          <w:noProof/>
          <w:color w:val="000000" w:themeColor="text1"/>
          <w:highlight w:val="cyan"/>
        </w:rPr>
        <w:instrText xml:space="preserve"> – не позднее 5 (Пяти) банковских дней с даты государственной регистрации настоящего Договора, предоставленных Банком </w:instrText>
      </w:r>
      <w:r w:rsidRPr="00F13EE5">
        <w:rPr>
          <w:noProof/>
          <w:color w:val="000000" w:themeColor="text1"/>
          <w:highlight w:val="cyan"/>
        </w:rPr>
        <w:fldChar w:fldCharType="begin"/>
      </w:r>
      <w:r w:rsidRPr="00F13EE5">
        <w:rPr>
          <w:noProof/>
          <w:color w:val="000000" w:themeColor="text1"/>
          <w:highlight w:val="cyan"/>
        </w:rPr>
        <w:instrText xml:space="preserve"> DOCVARIABLE ШапкаБанка \* MERGEFORMAT </w:instrText>
      </w:r>
      <w:r w:rsidRPr="00F13EE5">
        <w:rPr>
          <w:noProof/>
          <w:color w:val="000000" w:themeColor="text1"/>
          <w:highlight w:val="cyan"/>
        </w:rPr>
        <w:fldChar w:fldCharType="end"/>
      </w:r>
      <w:r w:rsidRPr="00F13EE5">
        <w:rPr>
          <w:noProof/>
          <w:color w:val="000000" w:themeColor="text1"/>
          <w:highlight w:val="cyan"/>
        </w:rPr>
        <w:instrText xml:space="preserve"> (по тексту – ‹‹Банк›› или ‹‹Кредитор››), на основании Кредитного договора</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ИпотечныйБанк \* MERGEFORMAT </w:instrText>
      </w:r>
      <w:r w:rsidRPr="00F13EE5">
        <w:rPr>
          <w:noProof/>
          <w:color w:val="000000" w:themeColor="text1"/>
          <w:highlight w:val="cyan"/>
        </w:rPr>
        <w:fldChar w:fldCharType="end"/>
      </w:r>
      <w:r w:rsidRPr="00F13EE5">
        <w:rPr>
          <w:noProof/>
          <w:color w:val="000000" w:themeColor="text1"/>
          <w:highlight w:val="cyan"/>
        </w:rPr>
        <w:instrText>"="Росбанк"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 xml:space="preserve">"=" " " №_______________"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 xml:space="preserve">"&lt;&gt;" " " №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 " " от ______________года"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"&lt;&gt;" " " от</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 года"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ИпотечныйБанк \* MERGEFORMAT </w:instrText>
      </w:r>
      <w:r w:rsidRPr="00F13EE5">
        <w:rPr>
          <w:noProof/>
          <w:color w:val="000000" w:themeColor="text1"/>
          <w:highlight w:val="cyan"/>
        </w:rPr>
        <w:fldChar w:fldCharType="end"/>
      </w:r>
      <w:r w:rsidRPr="00F13EE5">
        <w:rPr>
          <w:noProof/>
          <w:color w:val="000000" w:themeColor="text1"/>
          <w:highlight w:val="cyan"/>
        </w:rPr>
        <w:instrText>"="Дом РФ"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 xml:space="preserve">"=" " " №_______________"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 xml:space="preserve">"&lt;&gt;" " " №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 " " от ______________года"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"&lt;&gt;" " " от</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 года"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ИпотечныйБанк \* MERGEFORMAT </w:instrText>
      </w:r>
      <w:r w:rsidRPr="00F13EE5">
        <w:rPr>
          <w:noProof/>
          <w:color w:val="000000" w:themeColor="text1"/>
          <w:highlight w:val="cyan"/>
        </w:rPr>
        <w:fldChar w:fldCharType="end"/>
      </w:r>
      <w:r w:rsidRPr="00F13EE5">
        <w:rPr>
          <w:noProof/>
          <w:color w:val="000000" w:themeColor="text1"/>
          <w:highlight w:val="cyan"/>
        </w:rPr>
        <w:instrText>"="СМП"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 xml:space="preserve">"=" " " №_______________"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 xml:space="preserve">"&lt;&gt;" " " №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 " " от ______________года"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"&lt;&gt;" " " от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 года"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ИпотечныйБанк \* MERGEFORMAT </w:instrText>
      </w:r>
      <w:r w:rsidRPr="00F13EE5">
        <w:rPr>
          <w:noProof/>
          <w:color w:val="000000" w:themeColor="text1"/>
          <w:highlight w:val="cyan"/>
        </w:rPr>
        <w:fldChar w:fldCharType="end"/>
      </w:r>
      <w:r w:rsidRPr="00F13EE5">
        <w:rPr>
          <w:noProof/>
          <w:color w:val="000000" w:themeColor="text1"/>
          <w:highlight w:val="cyan"/>
        </w:rPr>
        <w:instrText>"="Банк Россия"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 xml:space="preserve">"=" " " №_______________"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 xml:space="preserve">"&lt;&gt;" " " №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 " " от ______________года"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"&lt;&gt;" " " от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 года"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instrText xml:space="preserve"> заключенного между Банком и Участником долевого строительства для целей участия в долевом строительстве Объекта долевого строительства</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ИпотечныйБанк \* MERGEFORMAT </w:instrText>
      </w:r>
      <w:r w:rsidRPr="00F13EE5">
        <w:rPr>
          <w:noProof/>
          <w:color w:val="000000" w:themeColor="text1"/>
          <w:highlight w:val="cyan"/>
        </w:rPr>
        <w:fldChar w:fldCharType="end"/>
      </w:r>
      <w:r w:rsidRPr="00F13EE5">
        <w:rPr>
          <w:noProof/>
          <w:color w:val="000000" w:themeColor="text1"/>
          <w:highlight w:val="cyan"/>
        </w:rPr>
        <w:instrText xml:space="preserve">"="Росбанк" " в г. Москва" </w:instrText>
      </w:r>
      <w:r w:rsidRPr="00F13EE5">
        <w:rPr>
          <w:noProof/>
          <w:color w:val="000000" w:themeColor="text1"/>
          <w:highlight w:val="cyan"/>
        </w:rPr>
        <w:fldChar w:fldCharType="end"/>
      </w:r>
      <w:r w:rsidRPr="00F13EE5">
        <w:rPr>
          <w:noProof/>
          <w:color w:val="000000" w:themeColor="text1"/>
          <w:highlight w:val="cyan"/>
        </w:rPr>
        <w:instrText xml:space="preserve"> (далее – Кредитный договор). Иные условия предоставления кредита предусмотрены Кредитным договором." </w:instrText>
      </w:r>
      <w:r w:rsidRPr="00F13EE5">
        <w:rPr>
          <w:noProof/>
          <w:color w:val="000000" w:themeColor="text1"/>
          <w:highlight w:val="cyan"/>
        </w:rPr>
        <w:fldChar w:fldCharType="end"/>
      </w:r>
    </w:p>
    <w:p w:rsidR="00AD1F21" w:rsidRPr="00F13EE5" w:rsidRDefault="00AD1F21" w:rsidP="00783118">
      <w:pPr>
        <w:shd w:val="clear" w:color="auto" w:fill="FFFFFF"/>
        <w:tabs>
          <w:tab w:val="left" w:pos="284"/>
          <w:tab w:val="left" w:pos="426"/>
          <w:tab w:val="left" w:pos="851"/>
          <w:tab w:val="left" w:pos="993"/>
          <w:tab w:val="left" w:pos="1134"/>
          <w:tab w:val="left" w:pos="1276"/>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Участник долевого строительства обязуется внести денежные средства в счет уплаты цены настоящего Договора участия в долевом строительстве на специальный эскроу-счет, открываемый в течение 1(одного) рабочего дня с момента подписания настоящего Договора в ПАО ‹‹ПРОМСВЯЗЬБАНК›› (Эскроу-агент/Уполномоченный банк)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 xml:space="preserve">Эскроу-агент: </w:instrText>
      </w:r>
      <w:r w:rsidRPr="00F13EE5">
        <w:rPr>
          <w:noProof/>
          <w:color w:val="000000" w:themeColor="text1"/>
          <w:highlight w:val="cyan"/>
        </w:rPr>
        <w:fldChar w:fldCharType="begin"/>
      </w:r>
      <w:r w:rsidRPr="00F13EE5">
        <w:rPr>
          <w:noProof/>
          <w:color w:val="000000" w:themeColor="text1"/>
          <w:highlight w:val="cyan"/>
        </w:rPr>
        <w:instrText xml:space="preserve"> DOCVARIABLE ЭскроуАгентРеквизиты \* MERGEFORMAT </w:instrText>
      </w:r>
      <w:r w:rsidRPr="00F13EE5">
        <w:rPr>
          <w:noProof/>
          <w:color w:val="000000" w:themeColor="text1"/>
          <w:highlight w:val="cyan"/>
        </w:rPr>
        <w:fldChar w:fldCharType="end"/>
      </w:r>
      <w:r w:rsidRPr="00F13EE5">
        <w:rPr>
          <w:noProof/>
          <w:color w:val="000000" w:themeColor="text1"/>
          <w:highlight w:val="cyan"/>
        </w:rPr>
        <w:instrText>;</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Депонент – Участник долевого строительства;</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 xml:space="preserve">Бенефициар – Застройщик </w:instrText>
      </w:r>
      <w:r w:rsidRPr="00F13EE5">
        <w:rPr>
          <w:noProof/>
          <w:color w:val="000000" w:themeColor="text1"/>
          <w:highlight w:val="cyan"/>
        </w:rPr>
        <w:fldChar w:fldCharType="begin"/>
      </w:r>
      <w:r w:rsidRPr="00F13EE5">
        <w:rPr>
          <w:noProof/>
          <w:color w:val="000000" w:themeColor="text1"/>
          <w:highlight w:val="cyan"/>
        </w:rPr>
        <w:instrText xml:space="preserve"> DOCVARIABLE  Продавец  \* MERGEFORMAT </w:instrText>
      </w:r>
      <w:r w:rsidRPr="00F13EE5">
        <w:rPr>
          <w:noProof/>
          <w:color w:val="000000" w:themeColor="text1"/>
          <w:highlight w:val="cyan"/>
        </w:rPr>
        <w:fldChar w:fldCharType="end"/>
      </w:r>
      <w:r w:rsidRPr="00F13EE5">
        <w:rPr>
          <w:noProof/>
          <w:color w:val="000000" w:themeColor="text1"/>
          <w:highlight w:val="cyan"/>
        </w:rPr>
        <w:instrText>;</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Объект долевого строительства – Объект долевого строительства, указанный в Приложении №1 настоящего Договора.</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 xml:space="preserve">Депонируемая сумма: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СуммаДоговора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СуммаДоговораПрописью \* MERGEFORMAT </w:instrText>
      </w:r>
      <w:r w:rsidRPr="00F13EE5">
        <w:rPr>
          <w:noProof/>
          <w:color w:val="000000" w:themeColor="text1"/>
          <w:highlight w:val="cyan"/>
        </w:rPr>
        <w:fldChar w:fldCharType="end"/>
      </w:r>
      <w:r w:rsidRPr="00F13EE5">
        <w:rPr>
          <w:noProof/>
          <w:color w:val="000000" w:themeColor="text1"/>
          <w:highlight w:val="cyan"/>
        </w:rPr>
        <w:instrText>.</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 xml:space="preserve">Срок депонирования – до </w:instrText>
      </w:r>
      <w:r w:rsidRPr="00F13EE5">
        <w:rPr>
          <w:noProof/>
          <w:color w:val="000000" w:themeColor="text1"/>
          <w:highlight w:val="cyan"/>
        </w:rPr>
        <w:fldChar w:fldCharType="begin"/>
      </w:r>
      <w:r w:rsidRPr="00F13EE5">
        <w:rPr>
          <w:noProof/>
          <w:color w:val="000000" w:themeColor="text1"/>
          <w:highlight w:val="cyan"/>
        </w:rPr>
        <w:instrText xml:space="preserve"> DOCVARIABLE  СрокДепонирования  \* MERGEFORMAT </w:instrText>
      </w:r>
      <w:r w:rsidRPr="00F13EE5">
        <w:rPr>
          <w:noProof/>
          <w:color w:val="000000" w:themeColor="text1"/>
          <w:highlight w:val="cyan"/>
        </w:rPr>
        <w:fldChar w:fldCharType="end"/>
      </w:r>
      <w:r w:rsidRPr="00F13EE5">
        <w:rPr>
          <w:noProof/>
          <w:color w:val="000000" w:themeColor="text1"/>
          <w:highlight w:val="cyan"/>
        </w:rPr>
        <w:instrText xml:space="preserve"> года.</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Эскроу-агент обязан известить Застройщика об открытии счета эскроу путем электронного документооборота, согласованного Застройщиком и Эскроу-агентом, не позднее даты открытия счета эскроу;</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 xml:space="preserve">Стороны определили, что при осуществлении расчетов по настоящему Договору в платежных документах о перечислении сумм должно быть указано: ‹‹Оплата по Дог. №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НомерДоговора  \* MERGEFORMAT </w:instrText>
      </w:r>
      <w:r w:rsidRPr="00F13EE5">
        <w:rPr>
          <w:noProof/>
          <w:color w:val="000000" w:themeColor="text1"/>
          <w:highlight w:val="cyan"/>
        </w:rPr>
        <w:fldChar w:fldCharType="end"/>
      </w:r>
      <w:r w:rsidRPr="00F13EE5">
        <w:rPr>
          <w:noProof/>
          <w:color w:val="000000" w:themeColor="text1"/>
          <w:highlight w:val="cyan"/>
        </w:rPr>
        <w:instrText xml:space="preserve"> участия в долевом стр-ве от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ДатаДоговора  \* MERGEFORMAT </w:instrText>
      </w:r>
      <w:r w:rsidRPr="00F13EE5">
        <w:rPr>
          <w:noProof/>
          <w:color w:val="000000" w:themeColor="text1"/>
          <w:highlight w:val="cyan"/>
        </w:rPr>
        <w:fldChar w:fldCharType="end"/>
      </w:r>
      <w:r w:rsidRPr="00F13EE5">
        <w:rPr>
          <w:noProof/>
          <w:color w:val="000000" w:themeColor="text1"/>
          <w:highlight w:val="cyan"/>
        </w:rPr>
        <w:instrText xml:space="preserve"> г. за апартамент усл. ном. </w:instrText>
      </w:r>
      <w:r w:rsidRPr="00F13EE5">
        <w:rPr>
          <w:noProof/>
          <w:color w:val="000000" w:themeColor="text1"/>
          <w:highlight w:val="cyan"/>
        </w:rPr>
        <w:fldChar w:fldCharType="begin"/>
      </w:r>
      <w:r w:rsidRPr="00F13EE5">
        <w:rPr>
          <w:noProof/>
          <w:color w:val="000000" w:themeColor="text1"/>
          <w:highlight w:val="cyan"/>
        </w:rPr>
        <w:instrText xml:space="preserve"> DOCVARIABLE  УсловныйНомер  \* MERGEFORMAT </w:instrText>
      </w:r>
      <w:r w:rsidRPr="00F13EE5">
        <w:rPr>
          <w:noProof/>
          <w:color w:val="000000" w:themeColor="text1"/>
          <w:highlight w:val="cyan"/>
        </w:rPr>
        <w:fldChar w:fldCharType="end"/>
      </w:r>
      <w:r w:rsidRPr="00F13EE5">
        <w:rPr>
          <w:noProof/>
          <w:color w:val="000000" w:themeColor="text1"/>
          <w:highlight w:val="cyan"/>
        </w:rPr>
        <w:instrText>, НДС не облагается››;</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Депонируемая сумма подлежит перечислению Застройщику Эскроу-агентом не позднее 10 (Десяти) рабочих дней после предоставления Застройщиком Эскроу-агенту путем электронного документооборота, согласованного Застройщиком и Эскроу-агентом, следующих документов:</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 разрешения на ввод в эксплуатацию Объекта;</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Настоящим Стороны (Оференты) предлагают Эскроу-агенту (Акцептанту) заключить трехсторонний Договор счета эскроу (далее - Договор счета эскроу) на следующих условиях (оферта):</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-Бенефициар и Депонент считают себя заключившими Договор счета эскроу в случае принятия (акцепта) Акцептантом настоящей оферты путем открытия Акцептантом счета эскроу на имя Депонента не позднее 3 (Трех) рабочих дней с даты получения Акцептантом копии настоящего Договора;</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Застройщик в течение 3 (Трех) рабочих дней с даты регистрации настоящего Договора в Федеральной службе государственной регистрации, кадастра и картографии отправляет Эскроу-агенту либо скан-копии настоящего Договора, зарегистрированного Федеральной службой государственной регистрации, кадастра и картографии, либо скан-образ настоящего Договора, зарегистрированного в установленном законодательством порядке, содержащего специальную(ые) регистрационную(ые) запись(и), удостоверенную(ые) усиленной квалифицированной электронной подписью государственного регистратора о государственной регистрации договора участия в долевом строительстве, путем электронного документооборота согласованного Застройщиком и Эскроу-агентом.</w:instrText>
      </w:r>
    </w:p>
    <w:p w:rsidR="00AD1F21" w:rsidRPr="00F13EE5" w:rsidRDefault="00AD1F21" w:rsidP="00783118">
      <w:pPr>
        <w:shd w:val="clear" w:color="auto" w:fill="FFFFFF"/>
        <w:tabs>
          <w:tab w:val="left" w:pos="0"/>
          <w:tab w:val="left" w:pos="851"/>
          <w:tab w:val="left" w:pos="993"/>
          <w:tab w:val="left" w:pos="1134"/>
          <w:tab w:val="left" w:pos="1276"/>
          <w:tab w:val="left" w:pos="1418"/>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Все банковские комиссии и расходы по использованию счета эскроу несет Депонент.</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"="Рассрочка" "Оплата Цены Договора производится Участником долевого строительства в следующем порядке:</w:instrText>
      </w:r>
    </w:p>
    <w:tbl>
      <w:tblPr>
        <w:tblStyle w:val="a3"/>
        <w:tblW w:w="1050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10211"/>
      </w:tblGrid>
      <w:tr w:rsidR="00AD1F21" w:rsidRPr="00F13EE5" w:rsidTr="0011383C">
        <w:trPr>
          <w:trHeight w:val="167"/>
        </w:trPr>
        <w:tc>
          <w:tcPr>
            <w:tcW w:w="289" w:type="dxa"/>
          </w:tcPr>
          <w:p w:rsidR="00AD1F21" w:rsidRPr="00F13EE5" w:rsidRDefault="00AD1F21"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211" w:type="dxa"/>
          </w:tcPr>
          <w:p w:rsidR="00AD1F21" w:rsidRPr="00F13EE5" w:rsidRDefault="00AD1F21"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instrText xml:space="preserve">•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paymentplan_Col2_0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paymentplan_Col3_0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paymentplan_Col1_0 \* MERGEFORMAT </w:instrText>
            </w:r>
            <w:r w:rsidRPr="00F13EE5">
              <w:rPr>
                <w:noProof/>
                <w:color w:val="000000" w:themeColor="text1"/>
                <w:highlight w:val="cyan"/>
              </w:rPr>
              <w:fldChar w:fldCharType="end"/>
            </w:r>
            <w:r w:rsidRPr="00F13EE5">
              <w:rPr>
                <w:noProof/>
                <w:color w:val="000000" w:themeColor="text1"/>
                <w:highlight w:val="cyan"/>
              </w:rPr>
              <w:instrText xml:space="preserve">"="1" "в течение 5 (пяти) рабочих дней с момента государственной регистрации настоящего Договора."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paymentplan_Col4_0 \* MERGEFORMAT </w:instrText>
            </w:r>
            <w:r w:rsidRPr="00F13EE5">
              <w:rPr>
                <w:noProof/>
                <w:color w:val="000000" w:themeColor="text1"/>
                <w:highlight w:val="cyan"/>
              </w:rPr>
              <w:fldChar w:fldCharType="end"/>
            </w:r>
            <w:r w:rsidRPr="00F13EE5">
              <w:rPr>
                <w:noProof/>
                <w:color w:val="000000" w:themeColor="text1"/>
                <w:highlight w:val="cyan"/>
              </w:rPr>
              <w:instrText xml:space="preserve">г." </w:instrText>
            </w:r>
            <w:r w:rsidRPr="00F13EE5">
              <w:rPr>
                <w:noProof/>
                <w:color w:val="000000" w:themeColor="text1"/>
                <w:highlight w:val="cyan"/>
              </w:rPr>
              <w:fldChar w:fldCharType="end"/>
            </w:r>
          </w:p>
        </w:tc>
      </w:tr>
      <w:tr w:rsidR="00AD1F21" w:rsidRPr="00F13EE5" w:rsidTr="0011383C">
        <w:trPr>
          <w:trHeight w:val="167"/>
        </w:trPr>
        <w:tc>
          <w:tcPr>
            <w:tcW w:w="289" w:type="dxa"/>
          </w:tcPr>
          <w:p w:rsidR="00AD1F21" w:rsidRPr="00F13EE5" w:rsidRDefault="00AD1F21"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211" w:type="dxa"/>
          </w:tcPr>
          <w:p w:rsidR="00AD1F21" w:rsidRPr="00F13EE5" w:rsidRDefault="00AD1F21"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instrText xml:space="preserve">•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paymentplan_Col2_1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paymentplan_Col3_1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paymentplan_Col1_1 \* MERGEFORMAT </w:instrText>
            </w:r>
            <w:r w:rsidRPr="00F13EE5">
              <w:rPr>
                <w:noProof/>
                <w:color w:val="000000" w:themeColor="text1"/>
                <w:highlight w:val="cyan"/>
              </w:rPr>
              <w:fldChar w:fldCharType="end"/>
            </w:r>
            <w:r w:rsidRPr="00F13EE5">
              <w:rPr>
                <w:noProof/>
                <w:color w:val="000000" w:themeColor="text1"/>
                <w:highlight w:val="cyan"/>
              </w:rPr>
              <w:instrText xml:space="preserve">"="1" "в течение 5 (пяти) рабочих дней с момента государственной регистрации настоящего Договора."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paymentplan_Col4_1 \* MERGEFORMAT </w:instrText>
            </w:r>
            <w:r w:rsidRPr="00F13EE5">
              <w:rPr>
                <w:noProof/>
                <w:color w:val="000000" w:themeColor="text1"/>
                <w:highlight w:val="cyan"/>
              </w:rPr>
              <w:fldChar w:fldCharType="end"/>
            </w:r>
            <w:r w:rsidRPr="00F13EE5">
              <w:rPr>
                <w:noProof/>
                <w:color w:val="000000" w:themeColor="text1"/>
                <w:highlight w:val="cyan"/>
              </w:rPr>
              <w:instrText xml:space="preserve">г." </w:instrText>
            </w:r>
            <w:r w:rsidRPr="00F13EE5">
              <w:rPr>
                <w:noProof/>
                <w:color w:val="000000" w:themeColor="text1"/>
                <w:highlight w:val="cyan"/>
              </w:rPr>
              <w:fldChar w:fldCharType="end"/>
            </w:r>
          </w:p>
        </w:tc>
      </w:tr>
      <w:tr w:rsidR="00AD1F21" w:rsidRPr="00F13EE5" w:rsidTr="0011383C">
        <w:trPr>
          <w:trHeight w:val="167"/>
        </w:trPr>
        <w:tc>
          <w:tcPr>
            <w:tcW w:w="289" w:type="dxa"/>
          </w:tcPr>
          <w:p w:rsidR="00AD1F21" w:rsidRPr="00F13EE5" w:rsidRDefault="00AD1F21"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211" w:type="dxa"/>
          </w:tcPr>
          <w:p w:rsidR="00AD1F21" w:rsidRPr="00F13EE5" w:rsidRDefault="00AD1F21"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instrText xml:space="preserve">•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paymentplan_Col2_2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paymentplan_Col3_2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paymentplan_Col1_2 \* MERGEFORMAT </w:instrText>
            </w:r>
            <w:r w:rsidRPr="00F13EE5">
              <w:rPr>
                <w:noProof/>
                <w:color w:val="000000" w:themeColor="text1"/>
                <w:highlight w:val="cyan"/>
              </w:rPr>
              <w:fldChar w:fldCharType="end"/>
            </w:r>
            <w:r w:rsidRPr="00F13EE5">
              <w:rPr>
                <w:noProof/>
                <w:color w:val="000000" w:themeColor="text1"/>
                <w:highlight w:val="cyan"/>
              </w:rPr>
              <w:instrText xml:space="preserve">"="1" "в течение 5 (пяти) рабочих дней с момента государственной регистрации настоящего Договора."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paymentplan_Col4_2 \* MERGEFORMAT </w:instrText>
            </w:r>
            <w:r w:rsidRPr="00F13EE5">
              <w:rPr>
                <w:noProof/>
                <w:color w:val="000000" w:themeColor="text1"/>
                <w:highlight w:val="cyan"/>
              </w:rPr>
              <w:fldChar w:fldCharType="end"/>
            </w:r>
            <w:r w:rsidRPr="00F13EE5">
              <w:rPr>
                <w:noProof/>
                <w:color w:val="000000" w:themeColor="text1"/>
                <w:highlight w:val="cyan"/>
              </w:rPr>
              <w:instrText xml:space="preserve">г." </w:instrText>
            </w:r>
            <w:r w:rsidRPr="00F13EE5">
              <w:rPr>
                <w:noProof/>
                <w:color w:val="000000" w:themeColor="text1"/>
                <w:highlight w:val="cyan"/>
              </w:rPr>
              <w:fldChar w:fldCharType="end"/>
            </w:r>
          </w:p>
        </w:tc>
      </w:tr>
    </w:tbl>
    <w:p w:rsidR="00AD1F21" w:rsidRPr="00F13EE5" w:rsidRDefault="00AD1F21" w:rsidP="00783118">
      <w:pPr>
        <w:pStyle w:val="aa"/>
        <w:shd w:val="clear" w:color="auto" w:fill="FFFFFF"/>
        <w:tabs>
          <w:tab w:val="left" w:pos="284"/>
          <w:tab w:val="left" w:pos="851"/>
          <w:tab w:val="left" w:pos="993"/>
        </w:tabs>
        <w:ind w:left="0" w:firstLine="567"/>
        <w:jc w:val="both"/>
        <w:rPr>
          <w:noProof/>
          <w:color w:val="000000" w:themeColor="text1"/>
          <w:highlight w:val="cyan"/>
        </w:rPr>
      </w:pPr>
      <w:r w:rsidRPr="00F13EE5">
        <w:rPr>
          <w:noProof/>
          <w:color w:val="000000" w:themeColor="text1"/>
          <w:highlight w:val="cyan"/>
        </w:rPr>
        <w:instrText xml:space="preserve">"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ВариантОплаты \* MERGEFORMAT </w:instrText>
      </w:r>
      <w:r w:rsidRPr="00F13EE5">
        <w:rPr>
          <w:noProof/>
          <w:color w:val="000000" w:themeColor="text1"/>
          <w:highlight w:val="cyan"/>
        </w:rPr>
        <w:fldChar w:fldCharType="end"/>
      </w:r>
      <w:r w:rsidRPr="00F13EE5">
        <w:rPr>
          <w:noProof/>
          <w:color w:val="000000" w:themeColor="text1"/>
          <w:highlight w:val="cyan"/>
        </w:rPr>
        <w:instrText>"="Ипотека"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Аккредитив \* MERGEFORMAT </w:instrText>
      </w:r>
      <w:r w:rsidRPr="00F13EE5">
        <w:rPr>
          <w:noProof/>
          <w:color w:val="000000" w:themeColor="text1"/>
          <w:highlight w:val="cyan"/>
        </w:rPr>
        <w:fldChar w:fldCharType="end"/>
      </w:r>
      <w:r w:rsidRPr="00F13EE5">
        <w:rPr>
          <w:noProof/>
          <w:color w:val="000000" w:themeColor="text1"/>
          <w:highlight w:val="cyan"/>
        </w:rPr>
        <w:instrText>"=</w:instrText>
      </w:r>
      <w:r w:rsidR="00DA48D5" w:rsidRPr="00F13EE5">
        <w:rPr>
          <w:noProof/>
          <w:color w:val="000000" w:themeColor="text1"/>
          <w:highlight w:val="cyan"/>
        </w:rPr>
        <w:instrText>"Нет</w:instrText>
      </w:r>
      <w:r w:rsidRPr="00F13EE5">
        <w:rPr>
          <w:noProof/>
          <w:color w:val="000000" w:themeColor="text1"/>
          <w:highlight w:val="cyan"/>
        </w:rPr>
        <w:instrText xml:space="preserve">" "Депонент обязуется в течение 5 (Пяти) рабочих дней с даты регистрации настоящего Договора в Федеральной службе государственной регистрации, кадастра и картографии предоставить Акцептанту копию настоящего Договора, содержащего оферту Бенефициара и Депонента о заключении Договора счета эскроу и внести на счет эскроу Цену Договора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СуммаДоговора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СуммаДоговораПрописью \* MERGEFORMAT </w:instrText>
      </w:r>
      <w:r w:rsidRPr="00F13EE5">
        <w:rPr>
          <w:noProof/>
          <w:color w:val="000000" w:themeColor="text1"/>
          <w:highlight w:val="cyan"/>
        </w:rPr>
        <w:fldChar w:fldCharType="end"/>
      </w:r>
      <w:r w:rsidRPr="00F13EE5">
        <w:rPr>
          <w:noProof/>
          <w:color w:val="000000" w:themeColor="text1"/>
          <w:highlight w:val="cyan"/>
        </w:rPr>
        <w:instrText xml:space="preserve"> в следедующем порядке:</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 xml:space="preserve">собственные средства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СуммаСобственных \* MERGEFORMAT </w:instrText>
      </w:r>
      <w:r w:rsidRPr="00F13EE5">
        <w:rPr>
          <w:noProof/>
          <w:color w:val="000000" w:themeColor="text1"/>
          <w:highlight w:val="cyan"/>
        </w:rPr>
        <w:fldChar w:fldCharType="end"/>
      </w:r>
      <w:r w:rsidRPr="00F13EE5">
        <w:rPr>
          <w:noProof/>
          <w:color w:val="000000" w:themeColor="text1"/>
          <w:highlight w:val="cyan"/>
        </w:rPr>
        <w:instrText xml:space="preserve">"=" " "______(________) рублей __ копеек "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СуммаСобственных \* MERGEFORMAT </w:instrText>
      </w:r>
      <w:r w:rsidRPr="00F13EE5">
        <w:rPr>
          <w:noProof/>
          <w:color w:val="000000" w:themeColor="text1"/>
          <w:highlight w:val="cyan"/>
        </w:rPr>
        <w:fldChar w:fldCharType="end"/>
      </w:r>
      <w:r w:rsidRPr="00F13EE5">
        <w:rPr>
          <w:noProof/>
          <w:color w:val="000000" w:themeColor="text1"/>
          <w:highlight w:val="cyan"/>
        </w:rPr>
        <w:instrText>"&lt;&gt;" "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СуммаСобственных \*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СобственныеПрописью\*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instrText xml:space="preserve"> оплачиваются в течение 5 (пяти) рабочих дней с даты государственной регистрации настоящего Договора;</w:instrText>
      </w:r>
    </w:p>
    <w:p w:rsidR="00B91DB5" w:rsidRPr="00F13EE5" w:rsidRDefault="00AD1F21" w:rsidP="00783118">
      <w:pPr>
        <w:pStyle w:val="aa"/>
        <w:shd w:val="clear" w:color="auto" w:fill="FFFFFF"/>
        <w:tabs>
          <w:tab w:val="left" w:pos="284"/>
          <w:tab w:val="left" w:pos="851"/>
          <w:tab w:val="left" w:pos="993"/>
        </w:tabs>
        <w:ind w:left="0" w:firstLine="567"/>
        <w:jc w:val="both"/>
        <w:rPr>
          <w:noProof/>
          <w:color w:val="000000" w:themeColor="text1"/>
          <w:highlight w:val="cyan"/>
        </w:rPr>
      </w:pPr>
      <w:r w:rsidRPr="00F13EE5">
        <w:rPr>
          <w:noProof/>
          <w:color w:val="000000" w:themeColor="text1"/>
          <w:highlight w:val="cyan"/>
        </w:rPr>
        <w:instrText xml:space="preserve">кредитные средства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СуммаЗаемных \*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 xml:space="preserve">"=" " "______(________) рублей __ копеек "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СуммаЗаемных \* MERGEFORMAT </w:instrText>
      </w:r>
      <w:r w:rsidRPr="00F13EE5">
        <w:rPr>
          <w:noProof/>
          <w:color w:val="000000" w:themeColor="text1"/>
          <w:highlight w:val="cyan"/>
        </w:rPr>
        <w:fldChar w:fldCharType="end"/>
      </w:r>
      <w:r w:rsidRPr="00F13EE5">
        <w:rPr>
          <w:noProof/>
          <w:color w:val="000000" w:themeColor="text1"/>
          <w:highlight w:val="cyan"/>
        </w:rPr>
        <w:instrText>"&lt;&gt;" "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СуммаЗаемных \*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ЗаемныхПрописью\*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end"/>
      </w:r>
      <w:r w:rsidRPr="00F13EE5">
        <w:rPr>
          <w:noProof/>
          <w:color w:val="000000" w:themeColor="text1"/>
          <w:highlight w:val="cyan"/>
        </w:rPr>
        <w:instrText xml:space="preserve"> оплачиваются в течение 5 (пяти) рабочих дней с даты государственной регистрации настоящего Договора."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end"/>
      </w:r>
      <w:r w:rsidR="00B91DB5" w:rsidRPr="00F13EE5">
        <w:rPr>
          <w:noProof/>
          <w:color w:val="000000" w:themeColor="text1"/>
          <w:highlight w:val="cyan"/>
        </w:rPr>
        <w:fldChar w:fldCharType="begin"/>
      </w:r>
      <w:r w:rsidR="00B91DB5" w:rsidRPr="00F13EE5">
        <w:rPr>
          <w:noProof/>
          <w:color w:val="000000" w:themeColor="text1"/>
          <w:highlight w:val="cyan"/>
        </w:rPr>
        <w:instrText xml:space="preserve"> IF "</w:instrText>
      </w:r>
      <w:r w:rsidR="00B91DB5" w:rsidRPr="00F13EE5">
        <w:rPr>
          <w:noProof/>
          <w:color w:val="000000" w:themeColor="text1"/>
          <w:highlight w:val="cyan"/>
        </w:rPr>
        <w:fldChar w:fldCharType="begin"/>
      </w:r>
      <w:r w:rsidR="00B91DB5" w:rsidRPr="00F13EE5">
        <w:rPr>
          <w:noProof/>
          <w:color w:val="000000" w:themeColor="text1"/>
          <w:highlight w:val="cyan"/>
        </w:rPr>
        <w:instrText xml:space="preserve"> DOCVARIABLE Аккредитив \* MERGEFORMAT </w:instrText>
      </w:r>
      <w:r w:rsidR="00B91DB5" w:rsidRPr="00F13EE5">
        <w:rPr>
          <w:noProof/>
          <w:color w:val="000000" w:themeColor="text1"/>
          <w:highlight w:val="cyan"/>
        </w:rPr>
        <w:fldChar w:fldCharType="end"/>
      </w:r>
      <w:r w:rsidR="00B91DB5" w:rsidRPr="00F13EE5">
        <w:rPr>
          <w:noProof/>
          <w:color w:val="000000" w:themeColor="text1"/>
          <w:highlight w:val="cyan"/>
        </w:rPr>
        <w:instrText>"&lt;&gt;</w:instrText>
      </w:r>
      <w:r w:rsidR="00DA48D5" w:rsidRPr="00F13EE5">
        <w:rPr>
          <w:noProof/>
          <w:color w:val="000000" w:themeColor="text1"/>
          <w:highlight w:val="cyan"/>
        </w:rPr>
        <w:instrText>"Нет</w:instrText>
      </w:r>
      <w:r w:rsidR="00B91DB5" w:rsidRPr="00F13EE5">
        <w:rPr>
          <w:noProof/>
          <w:color w:val="000000" w:themeColor="text1"/>
          <w:highlight w:val="cyan"/>
        </w:rPr>
        <w:instrText>" " </w:instrText>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"="Сбербанк" "Расчеты по Договору в полном размере в соответствии с п. 3.1 Договора производятся с использованием счета эскроу, открытого на имя депонента (участника долевого строительства) в уполномоченном банке (эскроу-агенте), на который предусмотрено перечисление денежных средств с номинального счета Общества с ограниченной ответственностью ‹‹Центр недвижимости от Сбербанка›› (ОГРН 1157746652150, ИНН 7736249247), открытого в Московском банке ПАО Сбербанк, бенефициаром по которому является Участник долевого строительства.</w:instrText>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Перечисление денежных средств в счет оплаты Цены Договора осуществляется Обществом с ограниченной ответственностью ‹‹Центр недвижимости от Сбербанка›› по поручению Участника долевого строительства на счет эскроу, открытый на имя депонента (Участника долевого строительства).</w:instrText>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после государственной регистрации в установленном действующим законодательством порядке настоящего Договора, а также (в случае если Участник долевого строительства не воспользовался ‹‹Сервисом электронной регистрации››) его предоставления в Банк</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"="Ипотека" ",</w:instrText>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после государственной регистрации ипотеки (залога) прав требования Участника долевого строительства по Договору в силу закона в пользу Банка, </w:instrText>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при условии соответствия зарегистрированного Договора проекту договора участия в долевом строительстве, ранее предоставленному в Банк для выдачи кредита в части указания реквизитов Сторон, описания характеристик Объекта и Объекта долевого строительства (местоположение, площадь, стоимость основные характеристики) и описания расчетов, кредитного обязательства "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"&lt;&gt;"Сбербанк"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00A92E65" w:rsidRPr="00F13EE5">
        <w:rPr>
          <w:rFonts w:ascii="Times New Roman" w:eastAsia="Times New Roman" w:hAnsi="Times New Roman" w:cs="Times New Roman"/>
          <w:noProof/>
          <w:color w:val="000000" w:themeColor="text1"/>
          <w:sz w:val="20"/>
          <w:szCs w:val="20"/>
          <w:highlight w:val="cyan"/>
          <w:lang w:eastAsia="ru-RU"/>
        </w:rPr>
        <w:instrText>ВТБ СБР</w:instrText>
      </w:r>
      <w:r w:rsidRPr="00F13EE5">
        <w:rPr>
          <w:rFonts w:ascii="Times New Roman" w:eastAsia="Times New Roman" w:hAnsi="Times New Roman" w:cs="Times New Roman"/>
          <w:noProof/>
          <w:color w:val="000000" w:themeColor="text1"/>
          <w:sz w:val="20"/>
          <w:szCs w:val="20"/>
          <w:highlight w:val="cyan"/>
          <w:lang w:eastAsia="ru-RU"/>
        </w:rPr>
        <w:instrText xml:space="preserve">" "Участник долевого строительства вносит сумму денежных средств в счет оплаты цены Договора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с использованием номинального счета No 40702810209800000663 Общества с ограниченной ответственностью ‹‹Жилищная экосистема ВТБ››, (далее – ООО ‹‹Жилищная экосистема ВТБ››), открытого в Банке ВТБ (ПАО). Денежные средства зачисляются Участником долевого строительства на Номинальный счет не позднее 3 (Трех) рабочих дней с даты подписания настоящего Договора. Расходы по расчетам с Застройщиком с использованием Номинального счета несет Участник долевого строительства.</w:instrText>
      </w:r>
    </w:p>
    <w:p w:rsidR="00B91DB5" w:rsidRPr="00F13EE5" w:rsidRDefault="00B91DB5"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Перечисление денежных средств в счет оплаты Цены Договора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осуществляется ООО ‹‹Жилищная экосистема ВТБ›› в течение от 1 (одного) рабочего дня до 7 (семи) рабочих дней с момента получения ООО ‹‹Жилищная экосистема ВТБ›› информации от органа, осуществляющего государственную регистрацию, о государственной регистрации Договора."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w:instrText>
      </w:r>
      <w:r w:rsidR="00A92E65" w:rsidRPr="00F13EE5">
        <w:rPr>
          <w:rFonts w:ascii="Times New Roman" w:eastAsia="Times New Roman" w:hAnsi="Times New Roman" w:cs="Times New Roman"/>
          <w:noProof/>
          <w:color w:val="000000" w:themeColor="text1"/>
          <w:sz w:val="20"/>
          <w:szCs w:val="20"/>
          <w:highlight w:val="cyan"/>
          <w:lang w:eastAsia="ru-RU"/>
        </w:rPr>
        <w:instrText>ВТБ СБР</w:instrText>
      </w:r>
      <w:r w:rsidRPr="00F13EE5">
        <w:rPr>
          <w:rFonts w:ascii="Times New Roman" w:eastAsia="Times New Roman" w:hAnsi="Times New Roman" w:cs="Times New Roman"/>
          <w:noProof/>
          <w:color w:val="000000" w:themeColor="text1"/>
          <w:sz w:val="20"/>
          <w:szCs w:val="20"/>
          <w:highlight w:val="cyan"/>
          <w:lang w:eastAsia="ru-RU"/>
        </w:rPr>
        <w:instrText xml:space="preserve">" "Депонент обязуется в течение 5 (Пяти) рабочих дней с даты регистрации настоящего Договора в Федеральной службе государственной регистрации, кадастра и картографии предоставить Акцептанту копию настоящего Договора, содержащего оферту Бенефициара и Депонента о заключении Договора счета эскроу и внести на счет эскроу Цену Договора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"&lt;&gt;"Рассрочка"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"="Рассрочка"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ПерваяСтрокаГрафика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p>
    <w:p w:rsidR="00B91DB5" w:rsidRPr="00F13EE5" w:rsidRDefault="00B91DB5"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По соглашению Сторон до момента оплаты настоящего Договора путем зачисления денежных средств на счет эскроу Участник долевого строительства осуществляет резервирование денежных средств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"&lt;&gt;"Рассрочка"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"="Рассрочка"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ПерваяСтрокаГрафика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не позднее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"&lt;&gt;"Ипотека"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ДатаОплатыЭскроу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"="Ипотека"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______________года"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с использованием безотзывного покрытого аккредитива, открытого на следующих условиях:</w:instrText>
      </w:r>
    </w:p>
    <w:p w:rsidR="00B91DB5" w:rsidRPr="00F13EE5" w:rsidRDefault="00B91DB5" w:rsidP="00783118">
      <w:pPr>
        <w:pStyle w:val="aa"/>
        <w:tabs>
          <w:tab w:val="left" w:pos="851"/>
        </w:tabs>
        <w:ind w:left="0" w:firstLine="567"/>
        <w:jc w:val="both"/>
        <w:rPr>
          <w:noProof/>
          <w:color w:val="000000" w:themeColor="text1"/>
          <w:highlight w:val="cyan"/>
        </w:rPr>
      </w:pPr>
      <w:r w:rsidRPr="00F13EE5">
        <w:rPr>
          <w:noProof/>
          <w:color w:val="000000" w:themeColor="text1"/>
          <w:highlight w:val="cyan"/>
        </w:rPr>
        <w:instrText xml:space="preserve">Банк - Эмитент и Исполняющий Банк по аккредитиву -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ВариантОплаты \* MERGEFORMAT </w:instrText>
      </w:r>
      <w:r w:rsidRPr="00F13EE5">
        <w:rPr>
          <w:noProof/>
          <w:color w:val="000000" w:themeColor="text1"/>
          <w:highlight w:val="cyan"/>
        </w:rPr>
        <w:fldChar w:fldCharType="end"/>
      </w:r>
      <w:r w:rsidRPr="00F13EE5">
        <w:rPr>
          <w:noProof/>
          <w:color w:val="000000" w:themeColor="text1"/>
          <w:highlight w:val="cyan"/>
        </w:rPr>
        <w:instrText xml:space="preserve">"&lt;&gt;"Ипотека" "Публичное акционерное общество ‹‹Промсвязьбанк››, зарегистрированным Центральным Банком Российской Федерации 16 июля 2001 года за № 3251, Генеральная лицензия Центрального банка Российской Федерации на совершение банковских операций № 3251 от 17.12.2014 года, ИНН 7744000912,внесенное Межрайонной инспекцией Министерства Российской Федерации по налогам и сборам № 39 по г. Москве в Единый государственный реестр юридических лиц 26 июля 2002 года за основным государственным регистрационным номером 1027739019142, местонахождение: 109052, г. Москва, улица Смирновская, дом 10, строение 22, корреспондентский счет № 30101810400000000555 в ГУ Банка России  по ЦФО"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ВариантОплаты \* MERGEFORMAT </w:instrText>
      </w:r>
      <w:r w:rsidRPr="00F13EE5">
        <w:rPr>
          <w:noProof/>
          <w:color w:val="000000" w:themeColor="text1"/>
          <w:highlight w:val="cyan"/>
        </w:rPr>
        <w:fldChar w:fldCharType="end"/>
      </w:r>
      <w:r w:rsidRPr="00F13EE5">
        <w:rPr>
          <w:noProof/>
          <w:color w:val="000000" w:themeColor="text1"/>
          <w:highlight w:val="cyan"/>
        </w:rPr>
        <w:instrText>"="Ипотека" "</w:instrText>
      </w:r>
      <w:r w:rsidRPr="00F13EE5">
        <w:rPr>
          <w:noProof/>
          <w:color w:val="000000" w:themeColor="text1"/>
          <w:highlight w:val="cyan"/>
        </w:rPr>
        <w:fldChar w:fldCharType="begin"/>
      </w:r>
      <w:r w:rsidRPr="00F13EE5">
        <w:rPr>
          <w:noProof/>
          <w:color w:val="000000" w:themeColor="text1"/>
          <w:highlight w:val="cyan"/>
        </w:rPr>
        <w:instrText xml:space="preserve"> DOCVARIABLE ШапкаБанка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end"/>
      </w:r>
      <w:r w:rsidRPr="00F13EE5">
        <w:rPr>
          <w:noProof/>
          <w:color w:val="000000" w:themeColor="text1"/>
          <w:highlight w:val="cyan"/>
        </w:rPr>
        <w:instrText xml:space="preserve"> </w:instrText>
      </w:r>
    </w:p>
    <w:p w:rsidR="00B91DB5" w:rsidRPr="00F13EE5" w:rsidRDefault="00B91DB5" w:rsidP="00783118">
      <w:pPr>
        <w:tabs>
          <w:tab w:val="left" w:pos="851"/>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Срок действия аккредитива: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"="Росбанк" "60 (Шестьдесят)"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"="Россельхозбанк" "90 (Девяносто)"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"="ВБРР" "90 (Девяносто)"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"&lt;&gt;"Росбанк"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"&lt;&gt;"Россельхозбанк"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"&lt;&gt;"ВБРР" "45 (Сорок пять)"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календарных дней с даты открытия аккредитива.</w:instrText>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Исполнение аккредитива</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"&lt;&gt;"Рассрочка" " (оплата суммы, указанной в пункте 3.1 настоящего Договора)"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осуществляется не позднее 5 (пяти) рабочих дней с момента предоставления Застройщиком, либо его законным представителем в Исполняющий банк следующих документов:</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"="Росбанк" " </w:instrText>
      </w:r>
    </w:p>
    <w:p w:rsidR="00B91DB5" w:rsidRPr="00F13EE5" w:rsidRDefault="00B91DB5"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оригинала настоящего Договора, содержащего отметку о его государственной регистрации и отметку о государственной регистрации залога в силу закона (ипотеки)."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"&lt;&gt;"Росбанк" " </w:instrText>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электронной копии настоящего Договора, содержащего отметку о его государственной регистрации</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"="Ипотека" " и отметку о государственной регистрации залога в силу закона (ипотеки)"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электронная копия Договора представляется Застройщиком в Банк на электронный адрес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"&lt;&gt;"Ипотека" "lcdoc@psbank.ru"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"="Ипотека"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БанкПочта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до истечения срока действия аккредитива,"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или</w:instrText>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"="Ипотека" " и ипотеки (залога)"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"&lt;&gt;"Ипотека" "lcdoc@psbank.ru"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"="Ипотека"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БанкПочта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до истечения срока действия аккредитива.</w:instrText>
      </w:r>
    </w:p>
    <w:p w:rsidR="00AD1F21" w:rsidRPr="00F13EE5" w:rsidRDefault="00B91DB5" w:rsidP="00783118">
      <w:pPr>
        <w:pStyle w:val="aa"/>
        <w:shd w:val="clear" w:color="auto" w:fill="FFFFFF"/>
        <w:tabs>
          <w:tab w:val="left" w:pos="284"/>
          <w:tab w:val="left" w:pos="851"/>
          <w:tab w:val="left" w:pos="993"/>
        </w:tabs>
        <w:ind w:left="0" w:firstLine="567"/>
        <w:jc w:val="both"/>
        <w:rPr>
          <w:noProof/>
          <w:color w:val="000000" w:themeColor="text1"/>
          <w:highlight w:val="cyan"/>
        </w:rPr>
      </w:pPr>
      <w:r w:rsidRPr="00F13EE5">
        <w:rPr>
          <w:noProof/>
          <w:color w:val="000000" w:themeColor="text1"/>
          <w:highlight w:val="cyan"/>
        </w:rPr>
        <w:instrText xml:space="preserve">После предоставления указанных документов, денежные средства с аккредитива зачисляются на счет эскроу, открытый в </w:instrText>
      </w:r>
      <w:r w:rsidRPr="00F13EE5">
        <w:rPr>
          <w:noProof/>
          <w:color w:val="000000" w:themeColor="text1"/>
          <w:highlight w:val="cyan"/>
        </w:rPr>
        <w:fldChar w:fldCharType="begin"/>
      </w:r>
      <w:r w:rsidRPr="00F13EE5">
        <w:rPr>
          <w:noProof/>
          <w:color w:val="000000" w:themeColor="text1"/>
          <w:highlight w:val="cyan"/>
        </w:rPr>
        <w:instrText xml:space="preserve"> DOCVARIABLE ЭскроуАгентРеквизиты \* MERGEFORMAT </w:instrText>
      </w:r>
      <w:r w:rsidRPr="00F13EE5">
        <w:rPr>
          <w:noProof/>
          <w:color w:val="000000" w:themeColor="text1"/>
          <w:highlight w:val="cyan"/>
        </w:rPr>
        <w:fldChar w:fldCharType="end"/>
      </w:r>
      <w:r w:rsidRPr="00F13EE5">
        <w:rPr>
          <w:noProof/>
          <w:color w:val="000000" w:themeColor="text1"/>
          <w:highlight w:val="cyan"/>
        </w:rPr>
        <w:instrText xml:space="preserve"> на имя Участника долевого строительства, в целях их дальнейшего перечисления Застройщику после выполнения условий, установленных договором счета эскроу, заключаемым между Застройщиком, Участником долевого строительства и Уполномоченным Банком."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end"/>
      </w:r>
    </w:p>
    <w:p w:rsidR="00AD1F21" w:rsidRPr="00F13EE5" w:rsidRDefault="00AD1F21"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"&lt;&gt;"Рассрочка" "Платеж"</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"="Рассрочка" "Первый платеж"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по Договору осуществляется не ранее даты государственной регистрации Договора. Банк (Эскроу-агент) в течение 1 рабочего дня уведомляет Застройщика (Бенефициара) о получении указанного платежа (Цены Договора) от Депонента. В Цену Договора не включены расходы по государственной регистрации настоящего Договора, дополнительных соглашений к нему, по подготовке и передаче на государственную регистрацию документов, необходимых для регистрации права собственности Участника долевого строительства на объект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"="Ипотека" " </w:instrText>
      </w:r>
    </w:p>
    <w:p w:rsidR="00AD1F21" w:rsidRPr="00F13EE5" w:rsidRDefault="00AD1F21" w:rsidP="00783118">
      <w:pPr>
        <w:tabs>
          <w:tab w:val="left" w:pos="851"/>
        </w:tabs>
        <w:spacing w:after="0" w:line="240" w:lineRule="auto"/>
        <w:ind w:right="18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На основании Федерального закона № 102-ФЗ ‹‹Об ипотеке (залоге недвижимости)›› права требования Участника долевого строительства по настоящему Договору находятся в силу закона в залоге у Банка с момента государственной регистрации ипотеки (залога) прав требований в Едином государственном реестре недвижимости в обеспечение исполнения обязательств Участника долевого строительства по Кредитному договору. Залогодержателем по данному залогу будет являться Банк, а залогодателем – Участник долевого строительства.</w:instrText>
      </w:r>
    </w:p>
    <w:p w:rsidR="00AD1F21" w:rsidRPr="00F13EE5" w:rsidRDefault="00AD1F21" w:rsidP="00783118">
      <w:pPr>
        <w:tabs>
          <w:tab w:val="left" w:pos="851"/>
        </w:tabs>
        <w:spacing w:after="0" w:line="240" w:lineRule="auto"/>
        <w:ind w:right="18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Залог прав требования на получение Объекта долевого строительства в собственность по настоящему Договору действует с момента его регистрации в Едином государственном реестре недвижимости и до момента государственной регистрации права собственности Объекта долевого строительства, на Участника долевого строительства. </w:instrText>
      </w:r>
    </w:p>
    <w:p w:rsidR="00AD1F21" w:rsidRPr="00F13EE5" w:rsidRDefault="00AD1F21"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На основании Федерального закона № 102-ФЗ ‹‹Об ипотеке (залоге недвижимости)›› Апартамент находится в силу закона в залоге у Банка с момента государственной регистрации ипотеки в Едином государственном реестре недвижимости до полного и надлежащего исполнения Участником долевого строительства своих обязательств перед Банком по Кредитному договору. Залогодержателем по данному залогу будет являться Банк, залогодателем – Участник долевого строительства.</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"="МКБ" " </w:instrText>
      </w:r>
    </w:p>
    <w:p w:rsidR="00AD1F21" w:rsidRPr="00F13EE5" w:rsidRDefault="00AD1F21"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 xml:space="preserve">Права Банка по Кредитному договору и право залога в отношении Объекта долевого строительства  в соответствии со ст. 13 Федерального закона ‹‹Об ипотеке (залоге недвижимости)›› № 102-ФЗ от 16.07.1998 г. удостоверяются Закладной."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"="Уралсиб" " </w:instrText>
      </w:r>
    </w:p>
    <w:p w:rsidR="00AD1F21" w:rsidRPr="00F13EE5" w:rsidRDefault="00AD1F21" w:rsidP="00783118">
      <w:pPr>
        <w:tabs>
          <w:tab w:val="left" w:pos="851"/>
        </w:tabs>
        <w:spacing w:after="0" w:line="240" w:lineRule="auto"/>
        <w:ind w:right="18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На основании ст. 77 Федерального закона от 16.07.1998 № 102-ФЗ ‹‹Об ипотеке (залоге недвижимости)›› с момента государственной регистрации ипотеки в ЕГРН, завершенный строительством Объект долевого строительства  считается находящимся в залоге (ипотеке) у Банка. При регистрации права собственности Участника долевого строительства на Объект одновременно подлежит регистрации залог (ипотека), возникающий на основании закона. Залогодержателем Объекта долевого строительства является Банк, залогодателем – Участник долевого строительства. Права Залогодержателя удостоверяются Закладной."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pStyle w:val="aa"/>
        <w:shd w:val="clear" w:color="auto" w:fill="FFFFFF"/>
        <w:tabs>
          <w:tab w:val="left" w:pos="284"/>
          <w:tab w:val="left" w:pos="851"/>
          <w:tab w:val="left" w:pos="993"/>
          <w:tab w:val="left" w:pos="1134"/>
          <w:tab w:val="left" w:pos="1276"/>
        </w:tabs>
        <w:ind w:left="0" w:firstLine="567"/>
        <w:jc w:val="both"/>
        <w:rPr>
          <w:noProof/>
          <w:color w:val="000000" w:themeColor="text1"/>
          <w:highlight w:val="cyan"/>
        </w:rPr>
      </w:pPr>
      <w:r w:rsidRPr="00F13EE5">
        <w:rPr>
          <w:noProof/>
          <w:color w:val="000000" w:themeColor="text1"/>
          <w:highlight w:val="cyan"/>
        </w:rPr>
        <w:instrText>Последующая ипотека, иное обременение, отчуждение, перепланировка/переустройство Апартамента могут быть осуществлены только с письменного согласия Банка."</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end"/>
      </w:r>
    </w:p>
    <w:p w:rsidR="00AD1F21" w:rsidRPr="00F13EE5" w:rsidRDefault="00AD1F21" w:rsidP="00783118">
      <w:pPr>
        <w:widowControl w:val="0"/>
        <w:shd w:val="clear" w:color="auto" w:fill="FFFFFF"/>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3.3. Цена Договора изменяется только в случаях, предусмотренных пунктами 3.4 и 3.5 Договора. Изменение площади лоджии Объекта долевого строительства (столбец 8 Приложения № 1 к Договору) не является основанием для изменения цены Договора. </w:instrText>
      </w:r>
    </w:p>
    <w:p w:rsidR="00AD1F21" w:rsidRPr="00F13EE5" w:rsidRDefault="00AD1F21" w:rsidP="00783118">
      <w:pPr>
        <w:shd w:val="clear" w:color="auto" w:fill="FFFFFF"/>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3.4. Если после ввода Объекта в эксплуатацию на основании Технического плана (технического паспорта, экспликации) фактическая площадь Объекта долевого строительства (без учета лоджии) превысит Площадь Объекта долевого строительства (без учета лоджии), указанную в столбце 7 Приложения №1 к Договору, более чем на 1 кв.м., Цена Договора увеличивается на сумму, определяемую как произведение стоимости 1 (одного) кв.м. Объекта долевого строительства, указанной в Приложении №1 к Договору (столбец 9), на разницу между фактической площадью Объекта долевого строительства (без учета лоджии) (указанной в Техническом плане (техническом паспорте, экспликации)) и Площадью Объекта долевого строительства, указанной в столбце 7 Приложения №1 к Договору. </w:instrText>
      </w:r>
    </w:p>
    <w:p w:rsidR="00AD1F21" w:rsidRPr="00F13EE5" w:rsidRDefault="00AD1F21" w:rsidP="00783118">
      <w:pPr>
        <w:shd w:val="clear" w:color="auto" w:fill="FFFFFF"/>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3.5. Если после ввода Объекта в эксплуатацию</w:instrText>
      </w:r>
      <w:r w:rsidRPr="00F13EE5" w:rsidDel="00C61826">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instrText xml:space="preserve">на основании Технического плана (технического паспорта, экспликации) фактическая Площадь Объекта долевого строительства (без учета лоджии) окажется меньше Площади Объекта долевого строительства (без учета лоджии), указанной в столбце 7 Приложения №1 к Договору более чем на 1 кв.м., Цена Договора уменьшается на сумму, определяемую как произведение стоимости 1 (одного) кв.м. Объекта долевого строительства, указанной в Приложении №1 к Договору (столбец 9), на разницу между фактической площадью Объекта долевого строительства (без учета лоджии) (указанной в Техническом плане (техническом паспорте, экспликации)) и Площадью Объекта долевого строительства (без учета лоджии), указанной в столбце 7 Приложения №1 к Договору. </w:instrText>
      </w:r>
    </w:p>
    <w:p w:rsidR="00AD1F21" w:rsidRPr="00F13EE5" w:rsidRDefault="00AD1F21" w:rsidP="00783118">
      <w:pPr>
        <w:shd w:val="clear" w:color="auto" w:fill="FFFFFF"/>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3.6. После получения разрешения на ввод Объекта в эксплуатацию на основании Технического плана (технического паспорта, экспликации) Застройщик направляет Участнику долевого строительства уведомление о необходимости проведения окончательных расчетов по Договору (в связи с увеличением/уменьшением Площади Объекта долевого строительства). </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3.7. В случае превышения Площади Объекта долевого строительства (без учета лоджии) (п.3.4. настоящего Договора), указанной в Приложении №1 к Договору, Участник долевого строительства в течение 5 (пяти) рабочих дней (если больший срок не указан в уведомлении), производит оплату соответствующей суммы за счет собственных средств на расчетный счет Застройщика. Расчетный счет Застройщика указывается в уведомлении. Оплата должна быть произведена до подписания Акта приема-передачи.  </w:instrText>
      </w:r>
    </w:p>
    <w:p w:rsidR="00AD1F21" w:rsidRPr="00F13EE5" w:rsidRDefault="00AD1F21" w:rsidP="00783118">
      <w:pPr>
        <w:shd w:val="clear" w:color="auto" w:fill="FFFFFF"/>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3.8. В случае уменьшения Площади Объекта долевого строительства (без учета лоджии) (п.3.5. настоящего Договора), указанной в Приложении №1 к Договору, возврат соответствующей суммы осуществляется Застройщиком в течение 15 (Пятнадцати) рабочих дней со дня получения от Участника долевого строительства письменного заявления путем перечисления денежных средств на счет Участника долевого строительства. В заявлении должны быть полностью указаны реквизиты такого счета. </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3.9. Нарушение сроков и порядка оплаты влечет применение к Участнику долевого строительства санкций, предусмотренных Федеральным законом № 214-ФЗ и разделом 8 Договора. Указанные санкции в цену Договора не включаются и оплачиваются дополнительно. </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pStyle w:val="a6"/>
        <w:keepNext/>
        <w:tabs>
          <w:tab w:val="left" w:pos="851"/>
        </w:tabs>
        <w:ind w:firstLine="567"/>
        <w:jc w:val="center"/>
        <w:rPr>
          <w:noProof/>
          <w:color w:val="000000" w:themeColor="text1"/>
          <w:sz w:val="20"/>
          <w:highlight w:val="cyan"/>
        </w:rPr>
      </w:pPr>
      <w:r w:rsidRPr="00F13EE5">
        <w:rPr>
          <w:noProof/>
          <w:color w:val="000000" w:themeColor="text1"/>
          <w:sz w:val="20"/>
          <w:highlight w:val="cyan"/>
        </w:rPr>
        <w:instrText>4. Обязательства Сторон</w:instrText>
      </w:r>
    </w:p>
    <w:p w:rsidR="00AD1F21" w:rsidRPr="00F13EE5" w:rsidRDefault="00AD1F21" w:rsidP="00783118">
      <w:pPr>
        <w:keepNext/>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4.1. Права и обязанности Участника долевого строительства:</w:instrText>
      </w:r>
    </w:p>
    <w:p w:rsidR="00AD1F21" w:rsidRPr="00F13EE5" w:rsidRDefault="00AD1F21" w:rsidP="00783118">
      <w:pPr>
        <w:shd w:val="clear" w:color="auto" w:fill="FFFFFF"/>
        <w:tabs>
          <w:tab w:val="left" w:pos="851"/>
          <w:tab w:val="left" w:pos="993"/>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4.1.1. Внести в полном объеме денежные средства, составляющие Цену Договора, на счет эскроу в уполномоченном банке в размере, порядке и сроки, указанные в разделе 3 настоящего Договора.</w:instrText>
      </w:r>
    </w:p>
    <w:p w:rsidR="00AD1F21" w:rsidRPr="00F13EE5" w:rsidRDefault="00AD1F21" w:rsidP="00783118">
      <w:pPr>
        <w:pStyle w:val="ConsNormal"/>
        <w:tabs>
          <w:tab w:val="left" w:pos="851"/>
        </w:tabs>
        <w:ind w:firstLine="567"/>
        <w:jc w:val="both"/>
        <w:rPr>
          <w:noProof/>
          <w:color w:val="000000" w:themeColor="text1"/>
          <w:highlight w:val="cyan"/>
        </w:rPr>
      </w:pPr>
      <w:r w:rsidRPr="00F13EE5">
        <w:rPr>
          <w:noProof/>
          <w:color w:val="000000" w:themeColor="text1"/>
          <w:highlight w:val="cyan"/>
        </w:rPr>
        <w:instrText>4.1.2. Имеет право уступать свои права и обязанности по Договору третьим лицам (полностью или в части), за исключением указанного в п.4.1.2.1 Договора, при соблюдении всех следующих условий:</w:instrText>
      </w:r>
    </w:p>
    <w:p w:rsidR="00AD1F21" w:rsidRPr="00F13EE5" w:rsidRDefault="00AD1F21" w:rsidP="00783118">
      <w:pPr>
        <w:numPr>
          <w:ilvl w:val="0"/>
          <w:numId w:val="6"/>
        </w:numPr>
        <w:tabs>
          <w:tab w:val="clear" w:pos="567"/>
          <w:tab w:val="left" w:pos="851"/>
        </w:tabs>
        <w:spacing w:after="0" w:line="276"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уступка прав и обязанностей по Договору допускается в период с момента государственной регистрации Договора до момента передачи Объекта долевого строительства по подписываемому Сторонами Акту приема-передачи, либо до момента составления Застройщиком одностороннего акта о передаче Объекта долевого строительства;</w:instrText>
      </w:r>
    </w:p>
    <w:p w:rsidR="00AD1F21" w:rsidRPr="00F13EE5" w:rsidRDefault="00AD1F21" w:rsidP="00783118">
      <w:pPr>
        <w:numPr>
          <w:ilvl w:val="0"/>
          <w:numId w:val="6"/>
        </w:numPr>
        <w:tabs>
          <w:tab w:val="clear" w:pos="567"/>
          <w:tab w:val="left" w:pos="851"/>
        </w:tabs>
        <w:spacing w:after="0" w:line="276"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уступка прав и обязанностей по Договору допускается при условии полной уплаты им цены Договора в порядке п.3.2 Договора;</w:instrText>
      </w:r>
    </w:p>
    <w:p w:rsidR="00AD1F21" w:rsidRPr="00F13EE5" w:rsidRDefault="00AD1F21" w:rsidP="00783118">
      <w:pPr>
        <w:numPr>
          <w:ilvl w:val="0"/>
          <w:numId w:val="6"/>
        </w:numPr>
        <w:tabs>
          <w:tab w:val="clear" w:pos="567"/>
          <w:tab w:val="num" w:pos="284"/>
          <w:tab w:val="left" w:pos="851"/>
        </w:tabs>
        <w:spacing w:after="0" w:line="276"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уступка прав и обязанностей по Договору допускается при условии получения письменного предварительного согласия</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"="Ипотека" " Банка и"</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Застройщика на осуществление Участником долевого строительства, являющимся владельцем счета эскроу, уступки прав по Договору третьему лицу.</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Участник долевого строительства обязан совместно с Новым участником долевого строительства обратиться за государственной регистрацией договора уступки прав в орган, осуществляющий государственный кадастровый учет и государственную регистрацию прав.  В срок не позднее 5 (пяти) рабочих дней с даты государственной регистрации договора уступки прав Участник долевого строительства обязуется передать Застройщику оригинал договора уступки, копию паспорта Нового участника долевого строительства, а также сообщить номер контактного телефона, адрес электронной почты Нового участника долевого строительства, фактический адрес проживания (если он отличается от адреса регистрации по месту жительства). В срок не позднее 3 (трех) рабочих дней с даты государственной регистрации договора уступки прав Участник долевого строительства и Новый участник долевого строительства обязуются явиться в уполномоченный банк для внесения изменений о Новом участнике долевого строительства в договор на открытие счета эскроу. </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4.1.2.1. Уступка, в т.ч. передача в залог, Участником долевого строительства права требования к Застройщику получения неустойки (пени) и иных штрафных санкций, предусмотренных настоящим Договором и/или действующим законодательством РФ (в том числе, но не ограничиваясь: за нарушение срока передачи Объекта долевого строительства, срока устранения недостатков Объекта долевого строительства, штрафа за неудовлетворение требований  потребителя, проценты за пользование денежными средствами Участника долевого строительства, а также любых иных неустоек и штрафных санкций), отдельно от уступки права требования получения Объекта долевого строительства запрещена. </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4.1.2.2. Участник долевого строительства, совершивший уступку права требования получения неустойки (пени) и иных штрафных санкций по настоящему Договору в нарушение положений п.4.1.2.1 Договора, обязуется по требованию Застройщика, в течение 10 (десяти) рабочих дней, оплатить Застройщику штраф в размере 30 (Тридцать) процентов от цены Договора, указанной в п. 3.1 Договора.  </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4.1.3. Обязуется после окончания строительных работ и получения разрешения на ввод в эксплуатацию Объекта в определенный Застройщиком срок приступить к приемке Объекта долевого строительства по Акту приема-передачи Объекта долевого строительства, но в любом случае в срок не позднее 7 (Семи) рабочих дней с даты получения соответствующего уведомления от Застройщика, а также принять Объект долевого строительства в установленный в настоящем пункте срок.</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При передаче Объекта долевого строительства Застройщик передает Участнику долевого строительства Инструкцию по эксплуатации Объекта долевого строительства, являющуюся приложением к Акту приема-передачи Объекта долевого строительства.</w:instrText>
      </w:r>
    </w:p>
    <w:p w:rsidR="00AD1F21" w:rsidRPr="00F13EE5" w:rsidRDefault="00AD1F21" w:rsidP="00783118">
      <w:pPr>
        <w:tabs>
          <w:tab w:val="left" w:pos="567"/>
          <w:tab w:val="left" w:pos="851"/>
          <w:tab w:val="left" w:pos="90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В случае обнаружения при осмотре Объекта долевого строительства несоответствия условиям Договора, Стороны составляют Акт о несоответствии, включающий перечень дефектов и/или недоделок и срок их устранения, указываемый Застройщиком. После устранения перечисленных в Акте о несоответствии дефектов и/или недоделок Участник долевого строительства обязан принять Объект долевого строительства в течение 7 (Семи) рабочих дней со дня получения соответствующего уведомления Застройщика.</w:instrText>
      </w:r>
    </w:p>
    <w:p w:rsidR="00AD1F21" w:rsidRPr="00F13EE5" w:rsidRDefault="00AD1F21" w:rsidP="00783118">
      <w:pPr>
        <w:tabs>
          <w:tab w:val="left" w:pos="567"/>
          <w:tab w:val="left" w:pos="851"/>
          <w:tab w:val="left" w:pos="90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В случае принятия Объекта долевого строительства Участник долевого строительства обязан заявить обо всех его недостатках, которые могут быть обнаружены при обычном осмотре Объекта долевого строительства (явные недостатки).</w:instrText>
      </w:r>
    </w:p>
    <w:p w:rsidR="00AD1F21" w:rsidRPr="00F13EE5" w:rsidRDefault="00AD1F21" w:rsidP="00783118">
      <w:pPr>
        <w:tabs>
          <w:tab w:val="left" w:pos="567"/>
          <w:tab w:val="left" w:pos="851"/>
          <w:tab w:val="left" w:pos="90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Участник не вправе предъявлять претензии относительно недоделок/дефектов Объекта долевого участия, которые могли быть обнаружены при обычном осмотре Объекта долевого участия (явные недостатки), но которые не были оговорены в Акте о несоответствии.</w:instrText>
      </w:r>
    </w:p>
    <w:p w:rsidR="00AD1F21" w:rsidRPr="00F13EE5" w:rsidRDefault="00AD1F21"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В случае наличия несущественных недостатков Объекта долевого строительства (дефектов), не препятствующих его использованию, Участник долевого строительства обязан подписать Акт приема-передачи, при этом Застройщик обязуется устранить дефекты в срок не более шести месяцев.</w:instrText>
      </w:r>
    </w:p>
    <w:p w:rsidR="00AD1F21" w:rsidRPr="00F13EE5" w:rsidRDefault="00AD1F21"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 xml:space="preserve">При уклонении, неявке или отказе Участника долевого строительства от приемки Объекта долевого строительства в вышеуказанный срок Застройщик вправе составить односторонний Акт приема-передачи Объекта долевого строительства. </w:instrText>
      </w:r>
    </w:p>
    <w:p w:rsidR="00AD1F21" w:rsidRPr="00F13EE5" w:rsidRDefault="00AD1F21"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В случае досрочной передачи Объекта долевого строительства при направлении Участнику долевого строительства уведомления о завершении строительства и о готовности Объекта долевого строительства к передаче за два и более месяцев до завершения срока передачи, указанного в п.2.5. Договора, Застройщик вправе по истечении 2 двух месяцев с даты уведомления Участника долевого строительства о готовности к передаче Объекта долевого строительства при отсутствии существенных недостатков Объекта долевого строительства, составить односторонний Акт приема-передачи Объекта долевого строительства. Односторонний Акт приема-передачи Объекта долевого строительства составляется в случае, если Застройщик обладает сведениями о получении Участником долевого строительства сообщения о завершении строительства Объекта и готовности Объекта долевого строительства к передаче, либо если оператором почтовой связи письмо возвращено с сообщением об отказе Участника долевого строительства от его получения, в том числе в связи с истечением срока хранения, или в связи с отсутствием Участника долевого строительства по указанному в разделе 12 настоящего Договора почтовому адресу. При этом под отказом Участника долевого строительства от получения уведомления Стороны договорились в том числе понимать неявку Участника долевого строительства за получением корреспонденции в отделении связи.</w:instrText>
      </w:r>
    </w:p>
    <w:p w:rsidR="00AD1F21" w:rsidRPr="00F13EE5" w:rsidRDefault="00AD1F21"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В случае отказа Участника долевого строительства от доплаты за увеличение площади Объекта долевого строительства Застройщик вправе при составлении одностороннего Акта приема-передачи указать в одностороннем Акте приема-передачи сумму задолженности Участника долевого строительства и требовать ее оплаты в судебном порядке.</w:instrText>
      </w:r>
    </w:p>
    <w:p w:rsidR="00AD1F21" w:rsidRPr="00F13EE5" w:rsidRDefault="00AD1F21"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 xml:space="preserve">С момента передачи Объекта долевого строительства Участнику по Акту приема-передачи Объекта долевого строительства (в том числе с даты составления одностороннего Акта приема-передачи Объекта долевого строительства) Участник долевого строительства несет бремя по содержанию Объекта долевого строительства (включая оплату коммунальных услуг и иных эксплуатационных расходов в отношении Объекта долевого строительства и общего имущества Объекта пропорционально доле Участника долевого строительства в общем имуществе), а также риск случайной гибели и случайного повреждения Объекта долевого строительства и находящегося в ней имущества и общего имущества Объекта. </w:instrText>
      </w:r>
    </w:p>
    <w:p w:rsidR="00AD1F21" w:rsidRPr="00F13EE5" w:rsidRDefault="00AD1F21"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В случае составления Застройщиком одностороннего Акта приема-передачи Объекта долевого строительства в порядке, установленном действующим законодательством РФ и настоящим Договором, датой передачи Объекта долевого строительства Участнику долевого строительства и датой прекращения залога (возникшего на основании договора с уполномоченным банком) в отношении Объекта долевого строительства является дата составления Застройщиком такого одностороннего Акта приема-передачи. Односторонний Акт приема-передачи, составленный Застройщиком, направляется Участнику долевого строительства почтовым отправлением с описью вложения и/или передается путем вручения при личной встрече под роспись.</w:instrText>
      </w:r>
    </w:p>
    <w:p w:rsidR="00AD1F21" w:rsidRPr="00F13EE5" w:rsidRDefault="00AD1F21" w:rsidP="00783118">
      <w:pPr>
        <w:tabs>
          <w:tab w:val="left" w:pos="567"/>
          <w:tab w:val="left" w:pos="851"/>
          <w:tab w:val="left" w:pos="90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4.1.4. Обязуется не осуществлять самостоятельно или с помощью третьих лиц переустройство/перепланировку (в том числе снос/установка перегородок, переустройство коммуникаций и т.п.) Объекта долевого строительства до получения им документа, подтверждающего государственную регистрацию права собственности на Объект долевого строительства. Под переустройством Стороны также понимают осуществление мероприятий, влияющих на архитектурный облик Объекта (в т.ч. превращение лоджий в эркеры, установка кондиционеров, решеток, остеклений). Ответственность за производство таких работ, в том числе по устранению последствий таких работ, полностью возлагается на Участника долевого строительства.</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4.1.5. Обязуется не позднее даты подписания Акта приема-передачи (в том числе одностороннего Акта приема-передачи Объекта долевого строительства, составленного Застройщиком) заключить договор с управляющей организацией, осуществляющей функции управления Объектом, по которому надлежащим образом оплачивать коммунальные, эксплуатационные и иные услуги, связанные с содержанием Объекта долевого строительства и общего имущества Объекта, либо в случае избрания иного способа управления Объектом заключить все необходимые для его обслуживания, эксплуатации и управления договоры. Участник долевого строительства несет бремя содержания Объекта долевого строительства (включая обязанность по оплате коммунальных услуг и иных эксплуатационных расходов) и риски случайной гибели и случайного повреждения переходят к Участнику долевого строительства с момента подписания Сторонами Акта-приема передачи, независимо от даты регистрации права собственности на Объект долевого строительства, либо с момента составления Застройщиком одностороннего Акта приема-передачи - независимо от даты регистрации права собственности на Объект долевого строительства.</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Уклонение Участника долевого строительства от заключения с управляющей компанией договора управления либо от договора обслуживания / эксплуатации при избрании иного способа управления Объектом не освобождает Участника долевого строительства от обязанности по оплате коммунальных, эксплуатационных платежей и иных расходов, связанных с эксплуатацией Объекта соразмерно площади Объекта долевого строительства и соответствующей доли общего имущества в Объекте с момента передачи Объекта долевого участия Участнику по Акту приема-передачи (в том числе по одностороннему Акту приема-передачи, составленному Застройщиком)</w:instrText>
      </w:r>
    </w:p>
    <w:p w:rsidR="00AD1F21" w:rsidRPr="00F13EE5" w:rsidRDefault="00AD1F21" w:rsidP="00783118">
      <w:pPr>
        <w:pStyle w:val="31"/>
        <w:tabs>
          <w:tab w:val="left" w:pos="851"/>
        </w:tabs>
        <w:spacing w:after="0"/>
        <w:ind w:firstLine="567"/>
        <w:jc w:val="both"/>
        <w:rPr>
          <w:noProof/>
          <w:color w:val="000000" w:themeColor="text1"/>
          <w:sz w:val="20"/>
          <w:szCs w:val="20"/>
          <w:highlight w:val="cyan"/>
        </w:rPr>
      </w:pPr>
      <w:r w:rsidRPr="00F13EE5">
        <w:rPr>
          <w:noProof/>
          <w:color w:val="000000" w:themeColor="text1"/>
          <w:sz w:val="20"/>
          <w:szCs w:val="20"/>
          <w:highlight w:val="cyan"/>
        </w:rPr>
        <w:instrText xml:space="preserve">4.1.5.1. В случае если Участник долевого строительства не выполнил свои обязательства по приемке Объекта долевого строительства в сроки, предусмотренные п. 4.1.3. настоящего Договора, Застройщик вправе требовать оплаты стоимости коммунальных, эксплуатационных и иных услуг, связанных с содержанием Объекта долевого строительства и общего имущества Объекта (пропорционально площади Объекта долевого строительства в общем имуществе), за весь период просрочки в принятии Объекта долевого строительства, допущенной Участником долевого строительства начиная с даты составления Застройщиком одностороннего акта приема-передачи в соответствии с п.п. 4.1.3 настоящего Договора по тарифам (счетам) эксплуатирующей организации. Участник долевого строительства обязан выплатить Застройщику начисленную сумму по оплате стоимости коммунальных, эксплуатационных и иных услуг в срок не позднее 5 (пяти) рабочих дней с даты получения соответствующего требования от Застройщика.     </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 xml:space="preserve">4.1.6. Участник долевого строительства вправе назначить доверенное лицо для представления интересов в отношениях с Застройщиком, полномочия которого должны быть основаны на нотариально удостоверенной доверенности. </w:instrText>
      </w:r>
    </w:p>
    <w:p w:rsidR="00AD1F21" w:rsidRPr="00F13EE5" w:rsidRDefault="00AD1F21" w:rsidP="00783118">
      <w:pPr>
        <w:shd w:val="clear" w:color="auto" w:fill="FFFFFF"/>
        <w:tabs>
          <w:tab w:val="left" w:pos="-2694"/>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4.1.7. Незамедлительно рассматривать и принимать решения в связи с обращениями Застройщика при оформлении дополнительных соглашений, связанных с реализацией Договора в договорные сроки.</w:instrText>
      </w:r>
    </w:p>
    <w:p w:rsidR="00AD1F21" w:rsidRPr="00F13EE5" w:rsidRDefault="00AD1F21" w:rsidP="00783118">
      <w:pPr>
        <w:pStyle w:val="31"/>
        <w:tabs>
          <w:tab w:val="left" w:pos="851"/>
        </w:tabs>
        <w:spacing w:after="0"/>
        <w:ind w:firstLine="567"/>
        <w:jc w:val="both"/>
        <w:rPr>
          <w:noProof/>
          <w:color w:val="000000" w:themeColor="text1"/>
          <w:sz w:val="20"/>
          <w:szCs w:val="20"/>
          <w:highlight w:val="cyan"/>
        </w:rPr>
      </w:pPr>
      <w:r w:rsidRPr="00F13EE5">
        <w:rPr>
          <w:noProof/>
          <w:color w:val="000000" w:themeColor="text1"/>
          <w:sz w:val="20"/>
          <w:szCs w:val="20"/>
          <w:highlight w:val="cyan"/>
        </w:rPr>
        <w:instrText>4.1.8. Уплатить Застройщику предусмотренные Договором и (или) действующим законодательством РФ неустойки (штрафы, пени) до подписания Акта приема-передачи Объекта долевого строительства.</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4.1.9. Предоставить в орган, осуществляющий государственный кадастровый учет и государственную регистрацию прав, полный комплект документов, необходимых для государственной регистрации Договора, в том числе документ об оплате государственной пошлины, после получения Объекта долевого строительства по Акту приема-передачи (в том числе одностороннему Акту приема-передачи Объекта долевого строительства, составленному Застройщиком) произвести государственную регистрацию права собственности на Объект долевого строительства, а также нести расходы, связанные с такой регистрацией. </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4.1.10. Обязуется выполнить все свои обязательства, указанные в иных разделах Договора.</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4.1.11. Обязательства Участника долевого строительства считаются исполненными с момента уплаты в полном объеме Цены Договора, указанной в п. 3.1 Договора (с учетом окончательного взаиморасчёта в соответствии с п. 3.3 Договора), исполнения иных финансовых обязательств по Договору и приемки Объекта долевого строительства по Акту приема-передачи Объекта долевого строительства (в том числе составленному Застройщиком в одностороннем порядке).</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4.1.12. Обязуется заключить с Застройщиком договор счета эскроу с другим уполномоченным банком, если в отношении уполномоченного банка, в котором открыт счет эскроу, наступил страховой случай в соответствии с Федеральным законом от 23 декабря 2003 года N 177-ФЗ ‹‹О страховании вкладов физических лиц в банках Российской Федерации›› до ввода в эксплуатацию Объекта и государственной регистрации права собственности в отношении одного объекта долевого строительства, входящего в состав Объекта.</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4.1.13 Участник долевого строительства ознакомлен с тем, что нарушение условий эксплуатации Объекта (включая, но не ограничиваясь, размещение на фасаде Объекта внешних блоков кондиционеров и иного инженерного оборудования вне отведенных мест) является нарушением архитектурного облика дома, что может повлечь за собой ответственность, предусмотренную законодательством. Участник долевого строительства не вправе устанавливать внешние блоки кондиционеров, а также другие дополнительные конструкции на фасаде Объекта в местах, отличных от мест, предусмотренных проектной документацией.</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p>
    <w:p w:rsidR="00AD1F21" w:rsidRPr="00F13EE5" w:rsidRDefault="00AD1F21" w:rsidP="00783118">
      <w:pPr>
        <w:keepNext/>
        <w:shd w:val="clear" w:color="auto" w:fill="FFFFFF"/>
        <w:tabs>
          <w:tab w:val="left" w:pos="-2694"/>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4.2. Права и обязанности Застройщика:</w:instrText>
      </w:r>
    </w:p>
    <w:p w:rsidR="00AD1F21" w:rsidRPr="00F13EE5" w:rsidRDefault="00AD1F21" w:rsidP="00783118">
      <w:pPr>
        <w:pStyle w:val="a8"/>
        <w:keepNext/>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 xml:space="preserve">4.2.1. В срок, предусмотренный настоящим Договором, своими силами и/или с привлечением третьих лиц построить (создать) Объект и после получения разрешения на его ввод в эксплуатацию при условии выполнения Участником долевого строительства своих финансовых обязательств по настоящему Договору в полном объеме передать Объект долевого строительства Участнику долевого строительства по Акту приема-передачи Объекта долевого строительства, (в том числе одностороннему Акту приема-передачи Объекта долевого строительства, составленному Застройщиком), в соответствии с условиями Договора; </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 xml:space="preserve">4.2.2. Обеспечить строительство Объекта в соответствии с условиями Договора, Разрешением на строительство и проектной документацией, а также с требованиями правовых актов и актов, применяемых к отношениям по Договору, не отнесённых к нормативным; </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4.2.3. Предоставлять Участнику долевого строительства по его требованию информацию о Застройщике, проекте строительства Объекта, ходе строительства Объекта и о ходе исполнения обязательств перед Участником долевого строительства;</w:instrText>
      </w:r>
    </w:p>
    <w:p w:rsidR="00AD1F21" w:rsidRPr="00F13EE5" w:rsidRDefault="00AD1F21"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4.2.4. Передать разрешение на ввод в эксплуатацию Объекта в орган, осуществляющий государственный кадастровый учет и государственную регистрацию прав.</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4.2.5. Выполнять все функции, необходимые для завершения строительства Объекта в срок, установленный Договором. В случае реорганизации Застройщика обеспечить правопреемственность договорных отношений Сторон и передать правопреемнику все права и обязанности по Договору.</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4.2.6. Выполнять иные свои обязанности, возникшие как на основании Договора, так и в силу требований правовых актов.</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4.2.7. Обязательства Застройщика считаются исполненными с момента передачи Объекта долевого строительства по подписываемому Сторонами Акту приема-передачи Объекта долевого строительства, в том числе по одностороннему Акту приема-передачи Объекта долевого строительства, составленному Застройщиком в случае отказа или уклонения Участника долевого строительства от принятия Объекта долевого строительства.</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4.2.8. Застройщик не принимает на себя обязательств по полной чистовой уборке Объекта долевого строительства.</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 xml:space="preserve">4.2.9. Если в отношении уполномоченного банка, в котором открыт счет эскроу, наступил страховой случай в соответствии с Федеральным законом от 23 декабря 2003 года N 177-ФЗ </w:instrText>
      </w:r>
      <w:r w:rsidR="00225BC0" w:rsidRPr="00F13EE5">
        <w:rPr>
          <w:rFonts w:ascii="Times New Roman" w:hAnsi="Times New Roman"/>
          <w:noProof/>
          <w:color w:val="000000" w:themeColor="text1"/>
          <w:highlight w:val="cyan"/>
        </w:rPr>
        <w:instrText>‹‹</w:instrText>
      </w:r>
      <w:r w:rsidRPr="00F13EE5">
        <w:rPr>
          <w:rFonts w:ascii="Times New Roman" w:hAnsi="Times New Roman"/>
          <w:noProof/>
          <w:color w:val="000000" w:themeColor="text1"/>
          <w:highlight w:val="cyan"/>
        </w:rPr>
        <w:instrText>О страховании вкладов физических лиц в банках Российской Федерации</w:instrText>
      </w:r>
      <w:r w:rsidR="00225BC0" w:rsidRPr="00F13EE5">
        <w:rPr>
          <w:rFonts w:ascii="Times New Roman" w:hAnsi="Times New Roman"/>
          <w:noProof/>
          <w:color w:val="000000" w:themeColor="text1"/>
          <w:highlight w:val="cyan"/>
        </w:rPr>
        <w:instrText>››</w:instrText>
      </w:r>
      <w:r w:rsidRPr="00F13EE5">
        <w:rPr>
          <w:rFonts w:ascii="Times New Roman" w:hAnsi="Times New Roman"/>
          <w:noProof/>
          <w:color w:val="000000" w:themeColor="text1"/>
          <w:highlight w:val="cyan"/>
        </w:rPr>
        <w:instrText xml:space="preserve"> до ввода в эксплуатацию Объекта Застройщик и Участник долевого строительства обязаны заключить договор счета эскроу с другим уполномоченным банком.  </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p>
    <w:p w:rsidR="00AD1F21" w:rsidRPr="00F13EE5" w:rsidRDefault="00AD1F21" w:rsidP="00783118">
      <w:pPr>
        <w:keepNext/>
        <w:tabs>
          <w:tab w:val="left" w:pos="851"/>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5. Гарантии качества</w:instrText>
      </w:r>
    </w:p>
    <w:p w:rsidR="00AD1F21" w:rsidRPr="00F13EE5" w:rsidRDefault="00AD1F21" w:rsidP="00783118">
      <w:pPr>
        <w:keepNext/>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5.1. Стороны определили, что разрешение на ввод в эксплуатацию Объекта является подтверждением соответствия Объекта долевого строительства проектной документации, строительным нормам и правилам, требованиям технических и градостроительных регламентов, иным обязательным требованиям, а также Договору. </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5.2. В случае если Объект долевого строительства построен (создан) Застройщиком с отступлениями от условий Договора и (или) обязательных требований, приведшими к ухудшению его качества, и делающими его непригодным для предусмотренного Договором использования, Участник долевого строительства вправе требовать от Застройщика безвозмездного устранения недостатков в разумный срок.</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5.3.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Отделка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"="Да" "Гарантийный срок для Объекта долевого строительства составляет 5 (Пять) лет с даты подписания уполномоченным органом разрешения на ввод Объекта в эксплуатацию. При этом:</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гарантийный срок для технологического и инженерного оборудования, входящего в состав Объекта долевого строительства, составляет 3 (Три) года со дня подписания первого акта приема-передачи или иного документа о передаче помещения в Объекте. </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гарантийный срок оборудования, не являющегося инженерным или технологическим, материалов и комплектующих, на которые гарантийный срок установлен их изготовителем, соответствует гарантийному сроку изготовителя;</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гарантийный срок на отделочные работы указан в Приложении № 3 к настоящему Договору.</w:instrText>
      </w:r>
    </w:p>
    <w:p w:rsidR="00AD1F21" w:rsidRPr="00F13EE5" w:rsidRDefault="00AD1F21"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Застройщик не несет ответственности за недостатки (дефекты), обнаруженные в пределах гарантийного срока, если докажет, что они произошли вследствие нормального износа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w:instrText>
      </w:r>
      <w:r w:rsidR="005621F3" w:rsidRPr="00F13EE5">
        <w:rPr>
          <w:rFonts w:ascii="Times New Roman" w:eastAsia="Times New Roman" w:hAnsi="Times New Roman" w:cs="Times New Roman"/>
          <w:noProof/>
          <w:color w:val="000000" w:themeColor="text1"/>
          <w:sz w:val="20"/>
          <w:szCs w:val="20"/>
          <w:highlight w:val="cyan"/>
          <w:lang w:eastAsia="ru-RU"/>
        </w:rPr>
        <w:instrText>либо вследствие ненадлежащего их ремонта</w:instrText>
      </w:r>
      <w:r w:rsidRPr="00F13EE5">
        <w:rPr>
          <w:rFonts w:ascii="Times New Roman" w:eastAsia="Times New Roman" w:hAnsi="Times New Roman" w:cs="Times New Roman"/>
          <w:noProof/>
          <w:color w:val="000000" w:themeColor="text1"/>
          <w:sz w:val="20"/>
          <w:szCs w:val="20"/>
          <w:highlight w:val="cyan"/>
          <w:lang w:eastAsia="ru-RU"/>
        </w:rPr>
        <w:instrText>,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Отделка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"="Нет" "Гарантийный срок для Объекта долевого строительства составляет 5 (Пять) лет с даты подписания уполномоченным органом разрешения на ввод Объекта в эксплуатацию. При этом:</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гарантийный срок для технологического и инженерного оборудования, входящего в состав Объекта долевого строительства, составляет 3 (Три) года со дня подписания первого акта приема-передачи или иного документа о передаче помещения в Объекте. </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гарантийный срок оборудования, не являющегося инженерным или технологическим, материалов и комплектующих, на которые гарантийный срок установлен их изготовителем, соответствует гарантийному сроку изготовителя.</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Застройщик не несет ответственности за недостатки (дефекты), обнаруженные в пределах гарантийного срока, если докажет, что они произошли вследствие нормального износа такого объекта долевого строительства или входящих в его состав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систем инженерно-технического обеспечения, конструктивных элементов, изделий или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систем инженерно-технического обеспечения, конструктивных элементов, изделий."</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5.4. При приемке Объекта долевого строительства Участник долевого строительства вправе до подписания Акта приема-передачи Объекта долевого строительства  потребовать от Застройщика составления акта, в котором указывается несоответствие Объекта долевого строительства условиям договора, требованиям технических регламентов, проектной документации и градостроительных регламентов и иным обязательным требованиям, а также сроки устранения выявленных недостатков, и отказаться от подписания Акта приема-передачи до исполнения Застройщиком обязательств по устранению существенных недостатков, делающих Объект долевого строительства непригодным для предусмотренного Договором использования.</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В случае наличия спора между Участником долевого строительства и Застройщиком по качеству Объекта долевого строительства по требованию Застройщика или Участника долевого строительства может быть создана комиссия с участием Участника долевого строительства, Застройщика, Генподрядчика и Управляющей организации.</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5.5. В случае непринятия Участником долевого строительства без мотивированного обоснования Объекта долевого строительства в срок, установленный Договором, Застройщик не несет ответственность за изменение (ухудшение) его качества, за исключением ответственности, возникающей из гарантийных обязательств, указанных в п. 5.3 настоящего Договора.</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5.6.  Стороны пришли к соглашению, что согласованный Застройщиком с Участником долевого строительства срок для устранения недостатков Объекта долевого строительства, как выявленных при приемке Участником долевого строительства Объекта долевого строительства, так и выявленных в течение гарантийного срока составляет 6 (Шесть) календарных месяцев. Застройщик вправе произвести устранение недостатков до истечения указанного срока.</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5.7. Объект долевого строительства должен соответствовать техническим регламентам, национальным стандартам и сводам правил, применение которых является обязательным. Допускается в Объекте долевого строительства отклонения от ГОСТ, СНИП, СП, Стандартов, не являющихся обязательными и применяемых на добровольной основе в соответствии с действующим законодательством.</w:instrText>
      </w:r>
    </w:p>
    <w:p w:rsidR="00AD1F21" w:rsidRPr="00F13EE5" w:rsidRDefault="00AD1F21" w:rsidP="00783118">
      <w:pPr>
        <w:tabs>
          <w:tab w:val="left" w:pos="851"/>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keepNext/>
        <w:tabs>
          <w:tab w:val="left" w:pos="851"/>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6. Срок действия Договора. Государственная регистрация Договора</w:instrText>
      </w:r>
    </w:p>
    <w:p w:rsidR="00AD1F21" w:rsidRPr="00F13EE5" w:rsidRDefault="00AD1F21" w:rsidP="00783118">
      <w:pPr>
        <w:keepNext/>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6.1. Договор, все изменения (дополнения) и уступка прав требований по нему заключаются в письменной форме, подлежат государственной регистрации в органе, осуществляющем государственный кадастровый учет и государственную регистрацию прав в порядке, предусмотренном Федеральным законом № 218-ФЗ ‹‹О государственной регистрации недвижимости›› от 13.07.2015 г. и считаются заключенными (вступившими в силу) с момента такой регистрации.</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6.2. Стороны обязуются обратиться за государственной регистрацией Договора в орган, осуществляющий государственный кадастровый учет и государственную регистрацию прав в течение 5 (пяти) рабочих дней с даты подписания Договора, в т.ч. представить в указанный срок все необходимые для регистрации Договора документы. Расходы по оплате государственной пошлины в связи с государственной регистрацией Договора Стороны несут в равных долях. </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6.3. Договор действует до полного исполнения Сторонами обязательств, обусловленных Договором, или прекращения его действия в иных случаях и порядке, предусмотренном действующим законодательством РФ и/или Договором. Положения пп. 4.1.2.1. - 4.1.2.2. Договора сохраняют свое действие после расторжения Договора.</w:instrText>
      </w:r>
    </w:p>
    <w:p w:rsidR="00AD1F21" w:rsidRPr="00F13EE5" w:rsidRDefault="00AD1F21"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6.4. Плановый срок окончания строительства Объекта, указанный в Разрешении на строительство, автоматически изменяется на срок, который может быть установлен (изменен) соответствующим актом органа власти. При этом указанный в Договоре срок передачи Объекта долевого строительства остается неизменным.   </w:instrText>
      </w:r>
    </w:p>
    <w:p w:rsidR="00AD1F21" w:rsidRPr="00F13EE5" w:rsidRDefault="00AD1F21" w:rsidP="00783118">
      <w:pPr>
        <w:tabs>
          <w:tab w:val="left" w:pos="851"/>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keepNext/>
        <w:tabs>
          <w:tab w:val="left" w:pos="851"/>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 Изменение Договора и прекращение его действия</w:instrText>
      </w:r>
    </w:p>
    <w:p w:rsidR="00AD1F21" w:rsidRPr="00F13EE5" w:rsidRDefault="00AD1F21" w:rsidP="00783118">
      <w:pPr>
        <w:keepNext/>
        <w:tabs>
          <w:tab w:val="left" w:pos="567"/>
          <w:tab w:val="left" w:pos="851"/>
          <w:tab w:val="left" w:pos="10348"/>
          <w:tab w:val="left" w:pos="1049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7.1. Договор может быть изменен по соглашению Сторон или в порядке, предусмотренном действующим законодательством. </w:instrText>
      </w:r>
    </w:p>
    <w:p w:rsidR="00AD1F21" w:rsidRPr="00F13EE5" w:rsidRDefault="00AD1F21"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7.2.  Договор прекращается:</w:instrText>
      </w:r>
    </w:p>
    <w:p w:rsidR="00AD1F21" w:rsidRPr="00F13EE5" w:rsidRDefault="00AD1F21"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 соглашению Сторон;</w:instrText>
      </w:r>
    </w:p>
    <w:p w:rsidR="00AD1F21" w:rsidRPr="00F13EE5" w:rsidRDefault="00AD1F21"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 выполнению Сторонами своих обязательств по Договору;</w:instrText>
      </w:r>
    </w:p>
    <w:p w:rsidR="00AD1F21" w:rsidRPr="00F13EE5" w:rsidRDefault="00AD1F21"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 решению суда;</w:instrText>
      </w:r>
    </w:p>
    <w:p w:rsidR="00AD1F21" w:rsidRPr="00F13EE5" w:rsidRDefault="00AD1F21"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при одностороннем отказе Стороны в тех случаях, когда односторонний отказ допускается действующим законодательством.</w:instrText>
      </w:r>
    </w:p>
    <w:p w:rsidR="00AD1F21" w:rsidRPr="00F13EE5" w:rsidRDefault="00AD1F21"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7.3. Участник долевого строительства вправе в одностороннем порядке отказаться от исполнения Договора в случаях, установленных Федеральным законом № 214-ФЗ, а именно:</w:instrText>
      </w:r>
    </w:p>
    <w:p w:rsidR="00AD1F21" w:rsidRPr="00F13EE5" w:rsidRDefault="00AD1F21"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неисполнения Застройщиком обязательства по передаче Объекта долевого строительства в срок, превышающий установленный Договором срок передачи на два месяца;</w:instrText>
      </w:r>
    </w:p>
    <w:p w:rsidR="00AD1F21" w:rsidRPr="00F13EE5" w:rsidRDefault="00AD1F21"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неисполнения Застройщиком предусмотренных п. 5.2 Договора и соответствующих условий Договора обязанностей по устранению недостатков Объекта долевого строительства, приведших к ухудшению качества и делающих Объект долевого строительства непригодным для предусмотренного Договором использования;</w:instrText>
      </w:r>
    </w:p>
    <w:p w:rsidR="00AD1F21" w:rsidRPr="00F13EE5" w:rsidRDefault="00AD1F21"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существенного нарушения требований к качеству Объекта долевого строительства;</w:instrText>
      </w:r>
    </w:p>
    <w:p w:rsidR="00AD1F21" w:rsidRPr="00F13EE5" w:rsidRDefault="00AD1F21"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в иных установленных федеральным законом случаях.</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 требованию Участника долевого строительства Договор может быть расторгнут в судебном порядке в случае:</w:instrText>
      </w:r>
    </w:p>
    <w:p w:rsidR="00AD1F21" w:rsidRPr="00F13EE5" w:rsidRDefault="00AD1F21"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прекращения или приостановления строительства Объекта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instrText>
      </w:r>
    </w:p>
    <w:p w:rsidR="00AD1F21" w:rsidRPr="00F13EE5" w:rsidRDefault="00AD1F21"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существенного изменения проектной документации Объекта, в том числе превышения допустимого изменения площади Объекта долевого строительства, установленного Договором;</w:instrText>
      </w:r>
    </w:p>
    <w:p w:rsidR="00AD1F21" w:rsidRPr="00F13EE5" w:rsidRDefault="00AD1F21"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 иных установленных федеральным законом случаях. </w:instrText>
      </w:r>
    </w:p>
    <w:p w:rsidR="00AD1F21" w:rsidRPr="00F13EE5" w:rsidRDefault="00AD1F21"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В случае внесения изменений в Федеральный закон №214-ФЗ в части оснований для одностороннего отказа Участника долевого строительства от исполнения Договора или оснований для расторжения договора по требованию Участника долевого строительства в судебном порядке, Участник долевого строительство вправе отказаться от исполнения Договора или предъявить требования о расторжении договора в судебном порядке только по основаниям, предусмотренным Федеральным законом № 214-ФЗ в редакции, действующей на момент одностороннего отказа Участника долевого строительства от Договора или обращения Участника долевого строительства в суд.</w:instrText>
      </w:r>
    </w:p>
    <w:p w:rsidR="00AD1F21" w:rsidRPr="00F13EE5" w:rsidRDefault="00AD1F21"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7.4. Застройщик вправе в одностороннем порядке отказаться от исполнения Договора в порядке, предусмотренном Федеральным законом № 214-ФЗ в случаях:</w:instrText>
      </w:r>
    </w:p>
    <w:p w:rsidR="00AD1F21" w:rsidRPr="00F13EE5" w:rsidRDefault="00AD1F21"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при единовременной оплате – в случае просрочки внесения денежных средств в течение более чем 2 (Два) месяца;</w:instrText>
      </w:r>
    </w:p>
    <w:p w:rsidR="00AD1F21" w:rsidRPr="00F13EE5" w:rsidRDefault="00AD1F21"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при оплате путем внесения платежей в предусмотренный Договором период – в случае систематического нарушения Участником долевого строительства сроков внесения платежей. </w:instrText>
      </w:r>
    </w:p>
    <w:p w:rsidR="00AD1F21" w:rsidRPr="00F13EE5" w:rsidRDefault="00AD1F21"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в иных установленных федеральным законом случаях.</w:instrText>
      </w:r>
    </w:p>
    <w:p w:rsidR="00AD1F21" w:rsidRPr="00F13EE5" w:rsidRDefault="00AD1F21"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7.5. В случае одностороннего отказа одной из Сторон Договор считается прекратившим свое действие со дня направления другой стороне уведомления с мотивированным обоснованием причин отказа, которое подлежит направлению по почте заказным письмом с описью вложения.</w:instrText>
      </w:r>
    </w:p>
    <w:p w:rsidR="00AD1F21" w:rsidRPr="00F13EE5" w:rsidRDefault="00AD1F21"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 случае отсутствия оснований для расторжения Участником долевого строительства Договора в одностороннем внесудебном порядке Застройщик праве отказать в признании Договора расторгнутым и подтвердить продолжение действия Договора.  </w:instrText>
      </w:r>
    </w:p>
    <w:p w:rsidR="00AD1F21" w:rsidRPr="00F13EE5" w:rsidRDefault="00AD1F21"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7.6. Снижение рыночной стоимости Объекта долевого строительства не является основанием для одностороннего отказа Участника долевого строительства от Договора.</w:instrText>
      </w:r>
    </w:p>
    <w:p w:rsidR="00AD1F21" w:rsidRPr="00F13EE5" w:rsidRDefault="00AD1F21" w:rsidP="00783118">
      <w:pPr>
        <w:tabs>
          <w:tab w:val="left" w:pos="851"/>
        </w:tabs>
        <w:autoSpaceDE w:val="0"/>
        <w:autoSpaceDN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7.7. В случае расторжения Договора по любой причине, денежные средства со счета-эскроу подлежат возврату Участнику долевого строительства путем их перечисления Эскроу-агентом на счет Участника долевого строительства</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"="СМП"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СчетКлиента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 ______________"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СчетКлиента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СчетКлиента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"="Дом РФ"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СчетКлиента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 ______________"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СчетКлиента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СчетКлиента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открытого в</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"&lt;&gt;"Ипотека" " уполномоченном"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банке. При заключении Договора счета-эскроу, Участник долевого строительства обязан указать в договоре счета-эскроу указанный номер счета, в качестве счета, на который осуществляется возврат денежных средств.</w:instrText>
      </w:r>
    </w:p>
    <w:p w:rsidR="00AD1F21" w:rsidRPr="00F13EE5" w:rsidRDefault="00AD1F21"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7.8. Расторжение Договора влечет прекращение обязательств за исключением обязательства Сторон провести расчеты по поводу и в связи с расторжением Договора.</w:instrText>
      </w:r>
    </w:p>
    <w:p w:rsidR="00AD1F21" w:rsidRPr="00F13EE5" w:rsidRDefault="00AD1F21"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7.9. В случае, если Застройщик надлежащим образом исполняет свои обязательства перед Участником долевого строительства и соответствует предусмотренным Федеральным законом № 214-ФЗ требованиям к застройщику, Участник долевого строительства не имеет права на односторонний отказ от исполнения Договора во внесудебном порядке.</w:instrText>
      </w:r>
    </w:p>
    <w:p w:rsidR="00AD1F21" w:rsidRPr="00F13EE5" w:rsidRDefault="00AD1F21"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7.10. Фактически внесенные Участником долевого строительства денежные средства в счет уплаты Цены Договора возвращаются Эскроу-агентом/уполномоченным банком в порядке и срок, предусмотренными Договором эскроу счета.</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 xml:space="preserve"> </w:instrText>
      </w:r>
    </w:p>
    <w:p w:rsidR="00AD1F21" w:rsidRPr="00F13EE5" w:rsidRDefault="00AD1F21" w:rsidP="00783118">
      <w:pPr>
        <w:pStyle w:val="a8"/>
        <w:keepNext/>
        <w:tabs>
          <w:tab w:val="left" w:pos="851"/>
        </w:tabs>
        <w:ind w:firstLine="567"/>
        <w:jc w:val="center"/>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8. Ответственность Сторон</w:instrText>
      </w:r>
    </w:p>
    <w:p w:rsidR="00AD1F21" w:rsidRPr="00F13EE5" w:rsidRDefault="00AD1F21" w:rsidP="00783118">
      <w:pPr>
        <w:keepNext/>
        <w:tabs>
          <w:tab w:val="left" w:pos="567"/>
          <w:tab w:val="left" w:pos="851"/>
          <w:tab w:val="left" w:pos="10348"/>
          <w:tab w:val="left" w:pos="1049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8.1. Стороны несут ответственность за неисполнение или ненадлежащее исполнение принятых на себя обязательств по Договору в соответствии с действующим законодательством РФ. Уплата неустойки (штрафов, пени), предусмотренных Договором, не освобождает Стороны от исполнения своих обязательств по Договору. </w:instrText>
      </w:r>
    </w:p>
    <w:p w:rsidR="00AD1F21" w:rsidRPr="00F13EE5" w:rsidRDefault="00AD1F21"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8.2. В случае нарушения установленных Договором сроков оплаты Цены Договора Участник долевого строительства уплачивает Застройщику неустойку (пени) в размере одной трехсотой </w:instrText>
      </w:r>
      <w:hyperlink r:id="rId16" w:history="1">
        <w:r w:rsidRPr="00F13EE5">
          <w:rPr>
            <w:rFonts w:ascii="Times New Roman" w:eastAsia="Times New Roman" w:hAnsi="Times New Roman" w:cs="Times New Roman"/>
            <w:noProof/>
            <w:color w:val="000000" w:themeColor="text1"/>
            <w:sz w:val="20"/>
            <w:szCs w:val="20"/>
            <w:highlight w:val="cyan"/>
            <w:lang w:eastAsia="ru-RU"/>
          </w:rPr>
          <w:instrText>ставки рефинансирования</w:instrText>
        </w:r>
      </w:hyperlink>
      <w:r w:rsidRPr="00F13EE5">
        <w:rPr>
          <w:rFonts w:ascii="Times New Roman" w:eastAsia="Times New Roman" w:hAnsi="Times New Roman" w:cs="Times New Roman"/>
          <w:noProof/>
          <w:color w:val="000000" w:themeColor="text1"/>
          <w:sz w:val="20"/>
          <w:szCs w:val="20"/>
          <w:highlight w:val="cyan"/>
          <w:lang w:eastAsia="ru-RU"/>
        </w:rPr>
        <w:instrText xml:space="preserve"> Центрального банка Российской Федерации, действующей на день исполнения обязательства, от суммы просроченного платежа за каждый день просрочки.</w:instrText>
      </w:r>
    </w:p>
    <w:p w:rsidR="00AD1F21" w:rsidRPr="00F13EE5" w:rsidRDefault="00AD1F21" w:rsidP="00783118">
      <w:pPr>
        <w:shd w:val="clear" w:color="auto" w:fill="FFFFFF"/>
        <w:tabs>
          <w:tab w:val="left" w:pos="851"/>
        </w:tabs>
        <w:autoSpaceDE w:val="0"/>
        <w:autoSpaceDN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 случае зачисления Участником долевого строительства на счет-эскроу денежных средств в любом размере до государственной регистрации настоящего Договора, Участник долевого строительства обязуется возместить Застройщику все фактически понесенные Застройщиком убытки, возникшие вследствие указанных действий (в том числе возникшие вследствие наложения на Застройщика штрафных санкций государственными органами), в течение пяти календарных дней с даты получения от Застройщика соответствующего требования. </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8.3. При невыполнении Участником долевого строительства обязательств, установленных в п. 3.2. Договора и соответствующих условий, установленных Договором, обязательства Застройщика по передаче Объекта долевого строительства не считаются просроченными. При этом Застройщик не несет ответственность за нарушение предусмотренного Договором срока передачи Участнику долевого строительства Объекта долевого строительства.</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8.4. В случае нарушения обязанности по п. 4.1.4 Договора и соответствующих условий Договора, Застройщик вправе взыскать с Участника долевого строительства средства, необходимые для приведения Объекта долевого строительства в состояние, соответствующее проектной документации и Договору.</w:instrText>
      </w:r>
    </w:p>
    <w:p w:rsidR="00AD1F21" w:rsidRPr="00F13EE5" w:rsidRDefault="00AD1F21"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8.5. Уступка Участником долевого строительства своих прав и обязанностей по Договору после ввода Объекта в эксплуатацию третьему лицу является основанием для продления срока исполнения обязательства Застройщиком в соответствии с п.4 ст.8 Федерального закона № 214-ФЗ. В указанном случае Застройщик обязан направить Новому участнику долевого строительства сообщение о завершении строительства Объекта и о готовности Объекта долевого строительства к передаче в течение 45 (сорока пяти) календарных дней с даты получения оригинала договора уступки в соответствии с п. 4.1.2 Договора.</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Уступка Участником долевого строительства своих прав и обязанностей по Договору</w:instrText>
      </w:r>
      <w:r w:rsidR="00EE7F4B" w:rsidRPr="00F13EE5">
        <w:rPr>
          <w:rFonts w:ascii="Times New Roman" w:eastAsia="Times New Roman" w:hAnsi="Times New Roman" w:cs="Times New Roman"/>
          <w:noProof/>
          <w:color w:val="000000" w:themeColor="text1"/>
          <w:sz w:val="20"/>
          <w:szCs w:val="20"/>
          <w:highlight w:val="cyan"/>
          <w:lang w:eastAsia="ru-RU"/>
        </w:rPr>
        <w:instrText xml:space="preserve"> после</w:instrText>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СрокУступки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третьему лицу является основанием для продления срока исполнения обязательства Застройщиком по передаче Объекта долевого строительства Новому участнику долевого строительства на два календарных месяца с даты получения оригинала договора уступки в соответствии с п.4.1.2. Договора.</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keepNext/>
        <w:tabs>
          <w:tab w:val="left" w:pos="851"/>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9. Обстоятельства непреодолимой силы</w:instrText>
      </w:r>
    </w:p>
    <w:p w:rsidR="00AD1F21" w:rsidRPr="00F13EE5" w:rsidRDefault="00AD1F21" w:rsidP="00783118">
      <w:pPr>
        <w:keepNext/>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9.1. Стороны освобождаются от ответственности за частичное или полное неисполнение обязательств по Договору, если такое неисполнение явилось следствием действия обстоятельств непреодолимой силы, не поддающихся разумному контролю Сторон, возникших после заключения Договора, а также объективно препятствующих полному или частичному выполнению Сторонами своих обязательств по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принятие актов компетентными государственными органами и органами местного самоуправления, препятствующих выполнению Сторонами своих обязательств по Договору. При этом срок исполнения обязательств по Договору отодвигается на время действия указанных обстоятельств, а также последствий, вызванных этими обстоятельствами.</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9.2. Сторона, для которой создалась невозможность исполнения обязательств по Договору вследствие наступления вышеназванных обстоятельств, обязана известить в письменной форме другую Сторону без промедления, но не позднее 5 (Пяти) рабочих дней с даты их наступления, а также принять все возможные меры с целью максимального снижения отрицательных последствий, вызванных обстоятельствами непреодолимой силы. Извещение должно содержать данные о наступлении и характере обстоятельств, их возможной продолжительности и последствиях.</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9.3. Не извещение или несвоевременное извещение другой Стороны Стороной, для которой создалась невозможность исполнения обязательств вследствие наступления обстоятельств непреодолимой силы, влечет за собой утрату для этой Стороны права ссылаться на такие обстоятельства в качестве оснований, освобождающих ее от ответственности по Договору.</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9.4. В случае если обстоятельства, предусмотренные настоящим разделом, длятся более 1 (Одного) месяца, Стороны вправе расторгнуть Договор, предварительно урегулировав все спорные вопросы. В этом случае Стороны создают комиссию для рассмотрения своих финансовых взаимоотношений, состоящую из равного количества полномочных представителей обеих Сторон.</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keepNext/>
        <w:tabs>
          <w:tab w:val="left" w:pos="851"/>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10. Дополнительные условия</w:instrText>
      </w:r>
    </w:p>
    <w:p w:rsidR="00AD1F21" w:rsidRPr="00F13EE5" w:rsidRDefault="00AD1F21" w:rsidP="00783118">
      <w:pPr>
        <w:keepNext/>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10.1. По окончании строительства Объекту и Объекту долевого строительства будут присвоены почтовый адрес и номер в соответствии с порядком, установленным действующим законодательством РФ.  Площадь Объекта долевого строительства подлежит уточнению в соответствии с данными Технического плана. Почтовый адрес Объекта, номер Объекта долевого строительства и площадь Объекта долевого строительства по данным Технического плана указываются в Акте приема-передачи Объекта долевого строительства (в том числе одностороннем Акте приема-передачи Объекта долевого строительства, составленном Застройщиком). Наименование Объекта долевого строительства, указанное п. 1.1. Договора, в результате проведения кадастрового учета может быть изменено. Уточненное наименование Объекта долевого строительства отражается в Едином государственном реестре недвижимости.. </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10.2. Риск случайной гибели или случайного повреждения Объекта долевого строительства до его передачи Участнику долевого строительства по Акту приема-передачи Объекта долевого строительства (в том числе одностороннему Акту приема-передачи Объекта долевого строительства, составленному Застройщиком) несет Застройщик. </w:instrText>
      </w:r>
    </w:p>
    <w:p w:rsidR="00AD1F21" w:rsidRPr="00F13EE5" w:rsidRDefault="00AD1F21" w:rsidP="00783118">
      <w:pPr>
        <w:pStyle w:val="31"/>
        <w:tabs>
          <w:tab w:val="left" w:pos="851"/>
        </w:tabs>
        <w:spacing w:after="0"/>
        <w:ind w:firstLine="567"/>
        <w:jc w:val="both"/>
        <w:rPr>
          <w:noProof/>
          <w:color w:val="000000" w:themeColor="text1"/>
          <w:sz w:val="20"/>
          <w:szCs w:val="20"/>
          <w:highlight w:val="cyan"/>
        </w:rPr>
      </w:pPr>
      <w:r w:rsidRPr="00F13EE5">
        <w:rPr>
          <w:noProof/>
          <w:color w:val="000000" w:themeColor="text1"/>
          <w:sz w:val="20"/>
          <w:szCs w:val="20"/>
          <w:highlight w:val="cyan"/>
        </w:rPr>
        <w:instrText>10.3. Застройщик вправе не передавать (удерживать) Объект долевого строительства до момента выполнения Участником долевого строительства денежных обязательств перед Застройщиком, предусмотренных Договором и (или) действующим законодательством РФ.</w:instrText>
      </w:r>
    </w:p>
    <w:p w:rsidR="00AD1F21" w:rsidRPr="00F13EE5" w:rsidRDefault="00AD1F21"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keepNext/>
        <w:tabs>
          <w:tab w:val="left" w:pos="851"/>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11. Заключительные положения</w:instrText>
      </w:r>
    </w:p>
    <w:p w:rsidR="00AD1F21" w:rsidRPr="00F13EE5" w:rsidRDefault="00AD1F21" w:rsidP="00783118">
      <w:pPr>
        <w:pStyle w:val="a8"/>
        <w:keepNext/>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 xml:space="preserve">11.1. Участник долевого строительства за свой счет осуществляет мероприятия, необходимые для государственной регистрации уступки права требования по Договору, а также права собственности и любых иных связанных с Договором регистрационных действий в отношении Объекта долевого строительства Участника долевого строительства. </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11.2. Стороны соглашаются, что если в соответствии с Федеральным законом № 214-ФЗ и/или условиями Договора Застройщик направляет уведомление Участнику долевого строительства, датой получения такого уведомления является:</w:instrText>
      </w:r>
    </w:p>
    <w:p w:rsidR="00AD1F21" w:rsidRPr="00F13EE5" w:rsidRDefault="00AD1F21"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11.2.1. Применительно к передаче Объекта долевого строительства наиболее ранняя из дат:</w:instrText>
      </w:r>
    </w:p>
    <w:p w:rsidR="00AD1F21" w:rsidRPr="00F13EE5" w:rsidRDefault="00AD1F21" w:rsidP="00783118">
      <w:pPr>
        <w:pStyle w:val="a6"/>
        <w:numPr>
          <w:ilvl w:val="2"/>
          <w:numId w:val="3"/>
        </w:numPr>
        <w:tabs>
          <w:tab w:val="clear" w:pos="360"/>
          <w:tab w:val="num" w:pos="567"/>
          <w:tab w:val="left" w:pos="851"/>
        </w:tabs>
        <w:ind w:left="0" w:firstLine="567"/>
        <w:rPr>
          <w:noProof/>
          <w:color w:val="000000" w:themeColor="text1"/>
          <w:sz w:val="20"/>
          <w:highlight w:val="cyan"/>
        </w:rPr>
      </w:pPr>
      <w:r w:rsidRPr="00F13EE5">
        <w:rPr>
          <w:noProof/>
          <w:color w:val="000000" w:themeColor="text1"/>
          <w:sz w:val="20"/>
          <w:highlight w:val="cyan"/>
        </w:rPr>
        <w:instrText>день передачи уведомления Участнику долевого строительства лично, либо его представителю под расписку;</w:instrText>
      </w:r>
    </w:p>
    <w:p w:rsidR="00AD1F21" w:rsidRPr="00F13EE5" w:rsidRDefault="00AD1F21" w:rsidP="00783118">
      <w:pPr>
        <w:pStyle w:val="a6"/>
        <w:numPr>
          <w:ilvl w:val="2"/>
          <w:numId w:val="4"/>
        </w:numPr>
        <w:tabs>
          <w:tab w:val="clear" w:pos="360"/>
          <w:tab w:val="num" w:pos="567"/>
          <w:tab w:val="left" w:pos="851"/>
        </w:tabs>
        <w:ind w:left="0" w:firstLine="567"/>
        <w:rPr>
          <w:noProof/>
          <w:color w:val="000000" w:themeColor="text1"/>
          <w:sz w:val="20"/>
          <w:highlight w:val="cyan"/>
        </w:rPr>
      </w:pPr>
      <w:r w:rsidRPr="00F13EE5">
        <w:rPr>
          <w:noProof/>
          <w:color w:val="000000" w:themeColor="text1"/>
          <w:sz w:val="20"/>
          <w:highlight w:val="cyan"/>
        </w:rPr>
        <w:instrText xml:space="preserve">день, определяемый по правилам оказания услуг почтовой связи, если уведомление отправлено по почте регистрируемым почтовым отправлением с описью вложения и уведомлением о вручении по почтовому адресу Участника долевого строительства. </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11.2.2. Применительно к другим условиям Договора днем получения уведомления Участником долевого строительства является, если иное в императивном порядке не предусмотрено законодательством РФ, день его передачи Участнику долевого строительства лично, либо его представителю под расписку или десятый день со дня отправки уведомления по почте регистрируемым почтовым отправлением с описью вложения по почтовому адресу, указанному в Договоре, в зависимости от того, какая дата наступит раньше.</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11.3. В случае изменения адреса или других реквизитов Сторона, у которой произошли изменения, обязана в десятидневный срок письменно уведомить другую сторону по Договору. В случае не уведомления о новых реквизитах в течение 10 десяти календарных дней с даты соответствующих изменений Сторона считается надлежащим образом исполнившей свои обязательства по отношению к другой Стороне в части почтовых уведомлений, направленных по адресу, указанному в разделе 12 настоящего договора.</w:instrText>
      </w:r>
    </w:p>
    <w:p w:rsidR="00AD1F21" w:rsidRPr="00F13EE5" w:rsidRDefault="00AD1F21" w:rsidP="00783118">
      <w:pPr>
        <w:pStyle w:val="21"/>
        <w:widowControl/>
        <w:shd w:val="clear" w:color="auto" w:fill="auto"/>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11.4. В процессе строительства Объекта возможны изменения параметров помещений, входящих в состав Объекта долевого строительства. Указанные изменения и отклонения признаются Сторонами допустимыми и не приводят к изменению цены Договора за исключением случаев, предусмотренных в Договоре.</w:instrText>
      </w:r>
    </w:p>
    <w:p w:rsidR="00AD1F21" w:rsidRPr="00F13EE5" w:rsidRDefault="00AD1F21" w:rsidP="00783118">
      <w:pPr>
        <w:pStyle w:val="21"/>
        <w:widowControl/>
        <w:shd w:val="clear" w:color="auto" w:fill="auto"/>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11.5. Стороны пришли к соглашению, что не являются существенными изменения проектной документации Объекта и не являются существенным нарушением требований к качеству производимые Застройщиком без согласования (уведомления) с Участником долевого строительства изменения в Объекте и (или) изменения в Объекте долевого строительства, при условии их согласования с соответствующими государственными органами и организациями, или изменения, производимые без такого согласования, если согласование не требуется по законодательству РФ.</w:instrText>
      </w:r>
    </w:p>
    <w:p w:rsidR="00AD1F21" w:rsidRPr="00F13EE5" w:rsidRDefault="00AD1F21" w:rsidP="00783118">
      <w:pPr>
        <w:pStyle w:val="21"/>
        <w:widowControl/>
        <w:shd w:val="clear" w:color="auto" w:fill="auto"/>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 xml:space="preserve">Стороны допускают, что площадь одних частей Объекта долевого строительства может быть уменьшена или увеличена за счёт, соответственно, увеличения или уменьшения других частей Объекта долевого строительства, в результате возникновения неизбежной погрешности при проведении строительно-монтажных работ. Такие отклонения считаются допустимыми (т.е. не являются нарушением требований о качестве Объекта долевого строительства и существенным изменением размеров Объекта долевого строительства). </w:instrText>
      </w:r>
    </w:p>
    <w:p w:rsidR="00AD1F21" w:rsidRPr="00F13EE5" w:rsidRDefault="00AD1F21" w:rsidP="00783118">
      <w:pPr>
        <w:pStyle w:val="21"/>
        <w:tabs>
          <w:tab w:val="left" w:pos="851"/>
        </w:tabs>
        <w:spacing w:line="240" w:lineRule="auto"/>
        <w:ind w:firstLine="567"/>
        <w:rPr>
          <w:noProof/>
          <w:color w:val="000000" w:themeColor="text1"/>
          <w:sz w:val="20"/>
          <w:highlight w:val="cyan"/>
        </w:rPr>
      </w:pPr>
      <w:r w:rsidRPr="00F13EE5">
        <w:rPr>
          <w:noProof/>
          <w:color w:val="000000" w:themeColor="text1"/>
          <w:sz w:val="20"/>
          <w:highlight w:val="cyan"/>
        </w:rPr>
        <w:instrText>11.6. Участник долевого строительства дает свое согласие на залог земельного участка, в том числе в обеспечение исполнения обязательств Застройщика перед другими лицами по договорам с кредитными учреждениями (в том числе для целей осуществления проектного финансирования) и иным договорам, которые будут заключаться Застройщиком при строительстве других объектов недвижимости на земельном участке, на котором осуществляется строительство Объекта.</w:instrText>
      </w:r>
    </w:p>
    <w:p w:rsidR="00AD1F21" w:rsidRPr="00F13EE5" w:rsidRDefault="00AD1F21" w:rsidP="00783118">
      <w:pPr>
        <w:pStyle w:val="21"/>
        <w:tabs>
          <w:tab w:val="left" w:pos="851"/>
        </w:tabs>
        <w:spacing w:line="240" w:lineRule="auto"/>
        <w:ind w:firstLine="567"/>
        <w:rPr>
          <w:noProof/>
          <w:color w:val="000000" w:themeColor="text1"/>
          <w:sz w:val="20"/>
          <w:highlight w:val="cyan"/>
        </w:rPr>
      </w:pPr>
      <w:r w:rsidRPr="00F13EE5">
        <w:rPr>
          <w:noProof/>
          <w:color w:val="000000" w:themeColor="text1"/>
          <w:sz w:val="20"/>
          <w:highlight w:val="cyan"/>
        </w:rPr>
        <w:instrText xml:space="preserve">Характеристики земельного участка, указанные в п. 1.1. Договора могут быть изменены (либо из него могут быть образованы иные земельные участки) без уведомления и без необходимости получения дополнительного согласия Участника долевого строительства при условии, что это не повлечет за собой изменения фактического местоположения Объекта. </w:instrText>
      </w:r>
    </w:p>
    <w:p w:rsidR="00AD1F21" w:rsidRPr="00F13EE5" w:rsidRDefault="00AD1F21"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 xml:space="preserve">Настоящим Участник долевого строительства дает свое согласие  на последующее (до и /или после ввода Объекта в эксплуатацию) изменение по усмотрению Застройщика границ земельного участка, указанного в п. 1.1. Договора, когда такое изменение связано с разделом земельного участка в целях образования (формирования) отдельного земельного участка под Объектом, в том числе на изменение документации по планировке территории, проектов планировки, проектов межевания, градостроительных планов и любой иной документации, межевание (размежевание) земельного участка, совершение Застройщиком и /или другими лицами любых иных действий, связанных с разделом земельного участка в вышеуказанных целях, также Участник долевого строительства дает свое согласие на уточнение границ земельного участка и/или изменение площади земельного участка и/или изменение (уточнение) описания местоположения его границ. </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Участник долевого строительства настоящим прямо выражает свое согласие на образование иных земельных участков из земельного участка, указанного в п. 1.1. Договора, включая раздел земельного участка, указанного в п. 1.1. Договора и/или выдел из земельного участка, указанного в п. 1.1. Договор, иного (иных) земельных участков иной площади,  на снятие с кадастрового учета земельного участка в связи с постановкой на кадастровый учет вновь образованных земельных участков и постановку на кадастровый учет вновь образованных земельных участков из состава земельного участка, а также на регистрацию права собственности Застройщика на вновь образованные земельные участки.</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Настоящее согласие Участника долевого строительства является письменным согласием, выданным в соответствии с п.4 ст.11.2. Земельного Кодекса РФ. В случае уступки Участником долевого строительства своих прав и обязанностей по Договору иному лицу согласие Участника долевого строительства сохраняет силу, получение нового согласия Нового участника долевого строительства не требуется.    </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Участник долевого строительства дает свое согласие Застройщику на изменение вида разрешенного использования вновь образованного земельного участка на котором не находится создаваемый на этом земельном участке Объект, в котором расположен Объект долевого строительства.</w:instrText>
      </w:r>
    </w:p>
    <w:p w:rsidR="00AD1F21" w:rsidRPr="00F13EE5" w:rsidRDefault="00AD1F21"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 xml:space="preserve">Участник долевого строительства дает свое согласие Застройщику на отчуждение вновь образованного земельного участка, на котором не находится создаваемый на этом земельном участке Объект, в котором расположен Объект долевого строительства, а также на передачу такого вновь образованного земельного участка в аренду, распоряжение или обременение Застройщиком такого земельного участка иным образом. </w:instrText>
      </w:r>
    </w:p>
    <w:p w:rsidR="00AD1F21" w:rsidRPr="00F13EE5" w:rsidRDefault="00AD1F21" w:rsidP="00783118">
      <w:pPr>
        <w:pStyle w:val="21"/>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 xml:space="preserve">11.7. Настоящим Участник долевого строительства, являющийся субъектом персональных данных, дает Застройщику, выступающему оператором персональных данных, свое согласие на обработку своих персональных данных (в том числе: фамилия, имя, отчество Участника долевого строительства, пол, место и дата рождения, паспортные данные (в том числе, серия, номер паспорта, кем и когда выдан, код подразделения), гражданство, адрес регистрации, почтовый адрес, контактные телефоны (основной и дополнительный), адрес электронной почты, данные о документах-основаниях приобретения прав на Объект долевого строительства (номер, дата и наименование сторон договора участия в долевом строительстве, номер, дата и наименование сторон договора уступки прав по договору долевого участия, номер, дата и наименование сторон Акта о приеме-передачи Объекта долевого строительства)) в целях надлежащего исполнения Застройщиком обязательств по настоящему Договору и положений действующего законодательства РФ.  </w:instrText>
      </w:r>
    </w:p>
    <w:p w:rsidR="00AD1F21" w:rsidRPr="00F13EE5" w:rsidRDefault="00AD1F21" w:rsidP="00783118">
      <w:pPr>
        <w:pStyle w:val="21"/>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 xml:space="preserve">Участник долевого строительства, как субъект персональных данных дает согласие на совершение Застройщиком в качестве оператора персональных данных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передачу (предоставление) персональных данных страховой организации (обществу взаимного страхования), осуществляющей страхование гражданской ответственности Застройщика за неисполнение или ненадлежащее исполнение обязательств по передаче Объекта долевого строительства по Договору, а также органу, осуществляющему государственный кадастровый учет и государственную регистрацию прав, и, при необходимости, иным  государственным органам и органам местного самоуправления, с использованием баз данных, находящихся на территории Российской Федерации. Участник долевого строительства дает свое согласие на получение от Застройщика информационных и рекламных смс-сообщений по телефонам, указанным в Договоре. </w:instrText>
      </w:r>
    </w:p>
    <w:p w:rsidR="00AD1F21" w:rsidRPr="00F13EE5" w:rsidRDefault="00AD1F21" w:rsidP="00783118">
      <w:pPr>
        <w:pStyle w:val="21"/>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 xml:space="preserve">Настоящее согласие на обработку персональных данных действует в течение 3 (Трех) лет с даты его предоставления. </w:instrText>
      </w:r>
    </w:p>
    <w:p w:rsidR="00AD1F21" w:rsidRPr="00F13EE5" w:rsidRDefault="00AD1F21" w:rsidP="00783118">
      <w:pPr>
        <w:pStyle w:val="21"/>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В случае уступки Участником долевого строительства своих прав и обязанностей по настоящему Договору иному лицу, согласие на обработку персональных данных, указанное в настоящем пункте Договора, считается выданным Новым Участником долевого строительства.</w:instrText>
      </w:r>
    </w:p>
    <w:p w:rsidR="00AD1F21" w:rsidRPr="00F13EE5" w:rsidRDefault="00AD1F21" w:rsidP="00783118">
      <w:pPr>
        <w:pStyle w:val="21"/>
        <w:widowControl/>
        <w:shd w:val="clear" w:color="auto" w:fill="auto"/>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11.8. На момент заключения Договора Застройщиком не заключен договор с другим лицом, кроме Участника долевого строительства, выполнение условий которого приведет к возникновению (с момента государственной регистрации) права собственности этого лица на Объект долевого строительства.</w:instrText>
      </w:r>
    </w:p>
    <w:p w:rsidR="00AD1F21" w:rsidRPr="00F13EE5" w:rsidRDefault="00AD1F21" w:rsidP="00783118">
      <w:pPr>
        <w:widowControl w:val="0"/>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11.9. Споры и разногласия, возникающие между Сторонами из Договора или в связи с ним, в том числе в связи с его заключением, исполнением, изменением, расторжением и недействительностью, передаются на разрешение суда по месту нахождения Объекта долевого строительства с обязательным соблюдением досудебного претензионного порядка. Срок рассмотрения претензий – в течение 1 (Одного) месяца с момента получения. </w:instrText>
      </w:r>
    </w:p>
    <w:p w:rsidR="00AD1F21" w:rsidRPr="00F13EE5" w:rsidRDefault="00AD1F21" w:rsidP="00783118">
      <w:pPr>
        <w:widowControl w:val="0"/>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11.10. Каждая из сторон Договора обязуется рассматривать и принимать письменные решения в связи с обращениями другой стороны Договора, срок для рассмотрения и ответа Участника долевого строительства на обращения Застройщика пять рабочих дней, срок для рассмотрения и ответа Застройщика на обращение Участника долевого строительства 30 календарных дней, если иные сроки не установлены действующим законодательством РФ.</w:instrText>
      </w:r>
    </w:p>
    <w:p w:rsidR="00AD1F21" w:rsidRPr="00F13EE5" w:rsidRDefault="00AD1F21" w:rsidP="00783118">
      <w:pPr>
        <w:widowControl w:val="0"/>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11.11. Все приложения к Договору являются его неотъемлемой частью.</w:instrText>
      </w:r>
    </w:p>
    <w:p w:rsidR="00AD1F21" w:rsidRPr="00F13EE5" w:rsidRDefault="00AD1F21" w:rsidP="00783118">
      <w:pPr>
        <w:shd w:val="clear" w:color="auto" w:fill="FFFFFF"/>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11.12. Участник долевого строительства подтверждает, что все условия настоящего Договора и приложений к Договору им внимательно прочитаны перед подписанием и понятны. Участник долевого строительства подтверждает, что ему разъяснен правовой статус Объекта долевого строительства, являющегося нежилым помещением, в т.ч. права и обязанности Участника долевого строительства в отношении Объекта долевого строительства, что содержание сделки, ее последствия, ответственность, возникшие по Договору права и обязанности понятны, что любые сомнения в содержании Договора и толковании его условий были им устранены до подписания Договора. Участник долевого строительства подтверждает, что перед подписанием настоящего Договора ознакомился с проектной декларацией и документами на строительство Объекта, местоположением Объекта с учётом окружающей обстановки, в связи с чем ему известны и понятны описание Объекта, его основные характеристики, включая состав и описание имущества. Участник долевого строительства, подтверждает, что он в дееспособности не ограничен, по состоянию здоровья может самостоятельно осуществлять, защищать свои права и исполнять свои обязанности по Договору, не страдает заболеваниями, препятствующими осознавать суть подписываемого Договора и обстоятельств его заключения, что у него отсутствуют причины заключать Договор на крайне невыгодных для себя условиях (кабальная сделка).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Застройка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"="СПУТНИК" " </w:instrText>
      </w:r>
    </w:p>
    <w:p w:rsidR="00AD1F21" w:rsidRPr="00F13EE5" w:rsidRDefault="00AD1F21" w:rsidP="00783118">
      <w:pPr>
        <w:shd w:val="clear" w:color="auto" w:fill="FFFFFF"/>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Участник долевого строительства подписанием настоящего Договора подтверждает, что уведомлен о нахождении вблизи Объекта аэродромов Московской зоны воздушного движения, в связи с чем возможно шумовое воздействие от полетов воздушных судов на территорию размещения Объекта."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11.13. Объект долевого строительства не является жилым помещением по смыслу статьи 15 Жилищного кодекса Российской Федерации, и на него не распространяются положения законодательства Российской Федерации, касающиеся жилых помещений, за исключением положений об общем имуществе Объекта.</w:instrText>
      </w:r>
    </w:p>
    <w:p w:rsidR="00AD1F21" w:rsidRPr="00F13EE5" w:rsidRDefault="00AD1F21" w:rsidP="00783118">
      <w:pPr>
        <w:shd w:val="clear" w:color="auto" w:fill="FFFFFF"/>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Объект долевого строительства не является объектом производственного назначения, приобретается участником долевого строительства для личного (индивидуального или семейного) использования.</w:instrText>
      </w:r>
    </w:p>
    <w:p w:rsidR="00AD1F21" w:rsidRPr="00F13EE5" w:rsidRDefault="00AD1F21" w:rsidP="00783118">
      <w:pPr>
        <w:shd w:val="clear" w:color="auto" w:fill="FFFFFF"/>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11.14.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ЭлектроннаяПодпись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"="Да" "Стороны согласовали, что настоящий Договор заключен в электронной форме, подписан Сторонами усиленной квалифицированной электронной подписью, что равнозначно документу, заключенному в письменной форме на бумажном носителе в соответствии с Федеральным законом № 63-ФЗ от 06.04.2011г. Договор подлежит государственной регистрации в электронном виде."</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ЭлектроннаяПодпись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"&lt;&gt;"Да"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ДолеваяСобственность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"="False"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 "Договор составлен в 3 (трех) экземплярах: один экземпляр для Застройщика, один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"&lt;&gt;"1" "Договор составлен в 3 (трех) экземплярах: один экземпляр для Застройщика, один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ДолеваяСобственность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"="True"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 "Договор составлен в 3 (трех) экземплярах: один экземпляр для Застройщика, один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"="2" "Договор составлен в 4 (четырех) экземплярах: один экземпляр для Застройщика, два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"="3" "Договор составлен в 5 (пяти) экземплярах: один экземпляр для Застройщика, три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"="4" "Договор составлен в 6 (шести) экземплярах: один экземпляр для Застройщика, четыре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"="5" "Договор составлен в 7 (семи) экземплярах: один экземпляр для Застройщика, пять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"="6" "Договор составлен в 8 (восьми) экземплярах: один экземпляр для Застройщика, шесть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"="7" "Договор составлен в 9 (девяти) экземплярах: один экземпляр для Застройщика, семь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"="8" "Договор составлен в 10 (десяти) экземплярах: один экземпляр для Застройщика, восемь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"="9" "Договор составлен в 11 (одиннадцати) экземплярах: один экземпляр для Застройщика, девять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"="10" "Договор составлен в 12 (двенадцати) экземплярах: один экземпляр для Застройщика, десять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pStyle w:val="a8"/>
        <w:tabs>
          <w:tab w:val="left" w:pos="851"/>
        </w:tabs>
        <w:ind w:firstLine="567"/>
        <w:jc w:val="both"/>
        <w:rPr>
          <w:rFonts w:ascii="Times New Roman" w:hAnsi="Times New Roman"/>
          <w:noProof/>
          <w:color w:val="000000" w:themeColor="text1"/>
          <w:highlight w:val="cyan"/>
        </w:rPr>
      </w:pPr>
    </w:p>
    <w:p w:rsidR="00AD1F21" w:rsidRPr="00F13EE5" w:rsidRDefault="00AD1F21" w:rsidP="00783118">
      <w:pPr>
        <w:keepNext/>
        <w:tabs>
          <w:tab w:val="left" w:pos="851"/>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12. Адреса и реквизиты Сторон</w:instrText>
      </w:r>
    </w:p>
    <w:tbl>
      <w:tblPr>
        <w:tblW w:w="10524" w:type="dxa"/>
        <w:tblLayout w:type="fixed"/>
        <w:tblLook w:val="01E0" w:firstRow="1" w:lastRow="1" w:firstColumn="1" w:lastColumn="1" w:noHBand="0" w:noVBand="0"/>
      </w:tblPr>
      <w:tblGrid>
        <w:gridCol w:w="5103"/>
        <w:gridCol w:w="5421"/>
      </w:tblGrid>
      <w:tr w:rsidR="00AD1F21" w:rsidRPr="00F13EE5" w:rsidTr="0011383C">
        <w:trPr>
          <w:trHeight w:val="923"/>
        </w:trPr>
        <w:tc>
          <w:tcPr>
            <w:tcW w:w="5103" w:type="dxa"/>
          </w:tcPr>
          <w:p w:rsidR="00AD1F21" w:rsidRPr="00F13EE5" w:rsidRDefault="00AD1F21" w:rsidP="00783118">
            <w:pPr>
              <w:keepNext/>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keepNext/>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Застройщик </w:instrText>
            </w:r>
          </w:p>
          <w:p w:rsidR="00AD1F21" w:rsidRPr="00F13EE5" w:rsidRDefault="00AD1F21" w:rsidP="00783118">
            <w:pPr>
              <w:keepNext/>
              <w:tabs>
                <w:tab w:val="left" w:pos="567"/>
                <w:tab w:val="left" w:pos="851"/>
              </w:tabs>
              <w:autoSpaceDE w:val="0"/>
              <w:autoSpaceDN w:val="0"/>
              <w:adjustRightInd w:val="0"/>
              <w:spacing w:after="0" w:line="240" w:lineRule="auto"/>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ОрганизацияПродавцаКратко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Юридический адрес: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ЮрАдресПродавца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Фактический адрес: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ФактАдрес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ОГРН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ОГРНПродавца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ИНН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ИННПродавца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КПП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КПППродавца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к/с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КорСчет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БИК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БИК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keepNext/>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tc>
        <w:tc>
          <w:tcPr>
            <w:tcW w:w="5421" w:type="dxa"/>
          </w:tcPr>
          <w:p w:rsidR="00AD1F21" w:rsidRPr="00F13EE5" w:rsidRDefault="00AD1F21" w:rsidP="00783118">
            <w:pPr>
              <w:keepNext/>
              <w:shd w:val="clear" w:color="auto" w:fill="FFFFFF"/>
              <w:tabs>
                <w:tab w:val="left" w:pos="851"/>
              </w:tabs>
              <w:spacing w:after="0" w:line="240" w:lineRule="auto"/>
              <w:jc w:val="both"/>
              <w:textAlignment w:val="top"/>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w:instrText>
            </w:r>
          </w:p>
          <w:p w:rsidR="00AD1F21" w:rsidRPr="00F13EE5" w:rsidRDefault="00AD1F21" w:rsidP="00783118">
            <w:pPr>
              <w:keepNext/>
              <w:shd w:val="clear" w:color="auto" w:fill="FFFFFF"/>
              <w:tabs>
                <w:tab w:val="left" w:pos="851"/>
              </w:tabs>
              <w:spacing w:after="0" w:line="240" w:lineRule="auto"/>
              <w:jc w:val="both"/>
              <w:textAlignment w:val="top"/>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Участник долевого строительства</w:instrText>
            </w:r>
          </w:p>
          <w:p w:rsidR="00AD1F21" w:rsidRPr="00F13EE5" w:rsidRDefault="00AD1F21"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ФамилияИмяОтчество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Пол: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Пол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ДатаРождения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рождения</w:instrText>
            </w:r>
          </w:p>
          <w:p w:rsidR="00AD1F21" w:rsidRPr="00F13EE5" w:rsidRDefault="00AD1F21"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Место рождения: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МестоРождения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Паспорт: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ПаспортСерия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серия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ПаспортСерия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DOCVARIABLE ПаспортНомер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ПаспортНомер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p w:rsidR="00AD1F21" w:rsidRPr="00F13EE5" w:rsidRDefault="00AD1F21"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Выдан: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ПаспортВыдан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ДатаВыдачи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КодПодразделения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 " " </w:instrText>
            </w:r>
          </w:p>
          <w:p w:rsidR="00AD1F21" w:rsidRPr="00F13EE5" w:rsidRDefault="00AD1F21"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Код подразделения: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КодПодразделения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Адрес регистрации: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АдресРегистрации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Адрес для корреспонденции: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АдресДляКорреспонденции\*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shd w:val="clear" w:color="auto" w:fill="FFFFFF"/>
              <w:tabs>
                <w:tab w:val="left" w:pos="851"/>
              </w:tabs>
              <w:spacing w:after="0" w:line="240" w:lineRule="auto"/>
              <w:jc w:val="both"/>
              <w:textAlignment w:val="top"/>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Основной телефон: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МобильныйТелефон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p>
          <w:tbl>
            <w:tblPr>
              <w:tblW w:w="0" w:type="auto"/>
              <w:tblLayout w:type="fixed"/>
              <w:tblLook w:val="04A0" w:firstRow="1" w:lastRow="0" w:firstColumn="1" w:lastColumn="0" w:noHBand="0" w:noVBand="1"/>
            </w:tblPr>
            <w:tblGrid>
              <w:gridCol w:w="5205"/>
            </w:tblGrid>
            <w:tr w:rsidR="00AD1F21" w:rsidRPr="00F13EE5" w:rsidTr="0011383C">
              <w:tc>
                <w:tcPr>
                  <w:tcW w:w="5205" w:type="dxa"/>
                  <w:shd w:val="clear" w:color="000000" w:fill="FFFFFF"/>
                  <w:noWrap/>
                  <w:vAlign w:val="center"/>
                </w:tcPr>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Участник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jointowner_Col11_0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указана.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!Синтаксическая ошибка,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Пол: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jointowner_Col2_0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jointowner_Col3_0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рождения</w:instrText>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Место рождения: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jointowner_Col4_0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Паспорт:</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jointowner_Col5_0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серия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jointowner_Col5_0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jointowner_Col6_0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jointowner_Col6_0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Выдан: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jointowner_Col7_0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jointowner_Col8_0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jointowner_Col9_0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"Код подразделения: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jointowner_Col9_0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Адрес регистрации: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jointowner_Col10_0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Адрес для корреспонденции: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jointowner_Col14_0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Основной телефон: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jointowner_Col13_0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p>
              </w:tc>
            </w:tr>
          </w:tbl>
          <w:p w:rsidR="00AD1F21" w:rsidRPr="00F13EE5" w:rsidRDefault="00AD1F21"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bl>
    <w:p w:rsidR="00AD1F21" w:rsidRPr="00F13EE5" w:rsidRDefault="00AD1F21" w:rsidP="00783118">
      <w:pPr>
        <w:pStyle w:val="FR1"/>
        <w:keepNext/>
        <w:tabs>
          <w:tab w:val="left" w:pos="567"/>
          <w:tab w:val="left" w:pos="851"/>
        </w:tabs>
        <w:spacing w:before="0"/>
        <w:ind w:left="0" w:firstLine="567"/>
        <w:jc w:val="center"/>
        <w:rPr>
          <w:rFonts w:ascii="Times New Roman" w:hAnsi="Times New Roman" w:cs="Times New Roman"/>
          <w:i w:val="0"/>
          <w:iCs w:val="0"/>
          <w:noProof/>
          <w:color w:val="000000" w:themeColor="text1"/>
          <w:highlight w:val="cyan"/>
        </w:rPr>
      </w:pPr>
    </w:p>
    <w:p w:rsidR="00AD1F21" w:rsidRPr="00F13EE5" w:rsidRDefault="00AD1F21" w:rsidP="00783118">
      <w:pPr>
        <w:pStyle w:val="FR1"/>
        <w:keepNext/>
        <w:tabs>
          <w:tab w:val="left" w:pos="567"/>
          <w:tab w:val="left" w:pos="851"/>
        </w:tabs>
        <w:spacing w:before="0"/>
        <w:ind w:left="0" w:firstLine="567"/>
        <w:jc w:val="center"/>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13. Подписи Сторон</w:instrText>
      </w:r>
    </w:p>
    <w:p w:rsidR="00AD1F21" w:rsidRPr="00F13EE5" w:rsidRDefault="00AD1F21" w:rsidP="00783118">
      <w:pPr>
        <w:pStyle w:val="FR1"/>
        <w:keepNext/>
        <w:tabs>
          <w:tab w:val="left" w:pos="567"/>
          <w:tab w:val="left" w:pos="851"/>
        </w:tabs>
        <w:ind w:left="0" w:firstLine="567"/>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IF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Отделка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"="Да" "Подписывая настоящий договор Стороны согласовывают все условия, содержащиеся как в самом Договоре, так и в Приложениях № 1, 2, 3 к нему, и подтверждают, что проставление отдельных подписей под каждым приложением к Договору не требуется.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IF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ЭлРег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"="НЕТ" "Стороны также согласовывают, что все страницы настоящего Договора должны быть пронумерованы, прошиты и скреплены подписями Сторон на обороте последней страницы (на сшивке)."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IF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Отделка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"="Нет" "Подписывая настоящий договор Стороны согласовывают все условия, содержащиеся как в самом Договоре, так и в Приложениях № 1, 2 к нему, и подтверждают, что проставление отдельных подписей под каждым приложением к Договору не требуется.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IF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ЭлРег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"="НЕТ" "Стороны также согласовывают, что все страницы настоящего Договора должны быть пронумерованы, прошиты и скреплены подписями Сторон на обороте последней страницы (на сшивке)."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w:instrText>
      </w:r>
      <w:r w:rsidRPr="00F13EE5">
        <w:rPr>
          <w:rFonts w:ascii="Times New Roman" w:hAnsi="Times New Roman" w:cs="Times New Roman"/>
          <w:i w:val="0"/>
          <w:iCs w:val="0"/>
          <w:noProof/>
          <w:color w:val="000000" w:themeColor="text1"/>
          <w:highlight w:val="cyan"/>
        </w:rPr>
        <w:fldChar w:fldCharType="end"/>
      </w:r>
    </w:p>
    <w:p w:rsidR="00AD1F21" w:rsidRPr="00F13EE5" w:rsidRDefault="00AD1F21" w:rsidP="00783118">
      <w:pPr>
        <w:pStyle w:val="FR1"/>
        <w:keepNext/>
        <w:tabs>
          <w:tab w:val="left" w:pos="567"/>
          <w:tab w:val="left" w:pos="851"/>
        </w:tabs>
        <w:spacing w:before="0"/>
        <w:ind w:left="0" w:firstLine="567"/>
        <w:jc w:val="both"/>
        <w:rPr>
          <w:rFonts w:ascii="Times New Roman" w:hAnsi="Times New Roman" w:cs="Times New Roman"/>
          <w:i w:val="0"/>
          <w:iCs w:val="0"/>
          <w:noProof/>
          <w:color w:val="000000" w:themeColor="text1"/>
          <w:highlight w:val="cy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284"/>
        <w:gridCol w:w="5238"/>
      </w:tblGrid>
      <w:tr w:rsidR="00AD1F21" w:rsidRPr="00F13EE5" w:rsidTr="0011383C">
        <w:tc>
          <w:tcPr>
            <w:tcW w:w="4673" w:type="dxa"/>
          </w:tcPr>
          <w:p w:rsidR="00AD1F21" w:rsidRPr="00F13EE5" w:rsidRDefault="00AD1F21" w:rsidP="00783118">
            <w:pPr>
              <w:keepLines/>
              <w:tabs>
                <w:tab w:val="left" w:pos="567"/>
                <w:tab w:val="left" w:pos="851"/>
              </w:tabs>
              <w:autoSpaceDE w:val="0"/>
              <w:autoSpaceDN w:val="0"/>
              <w:adjustRightInd w:val="0"/>
              <w:ind w:firstLine="567"/>
              <w:jc w:val="both"/>
              <w:rPr>
                <w:noProof/>
                <w:color w:val="000000" w:themeColor="text1"/>
                <w:highlight w:val="cyan"/>
              </w:rPr>
            </w:pPr>
          </w:p>
          <w:p w:rsidR="00AD1F21" w:rsidRPr="00F13EE5" w:rsidRDefault="00AD1F21" w:rsidP="00783118">
            <w:pPr>
              <w:keepLines/>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instrText>Представитель по доверенности</w:instrText>
            </w:r>
          </w:p>
          <w:p w:rsidR="00AD1F21" w:rsidRPr="00F13EE5" w:rsidRDefault="00AD1F21" w:rsidP="00783118">
            <w:pPr>
              <w:keepLines/>
              <w:tabs>
                <w:tab w:val="left" w:pos="567"/>
                <w:tab w:val="left" w:pos="851"/>
              </w:tabs>
              <w:autoSpaceDE w:val="0"/>
              <w:autoSpaceDN w:val="0"/>
              <w:adjustRightInd w:val="0"/>
              <w:ind w:firstLine="567"/>
              <w:jc w:val="both"/>
              <w:rPr>
                <w:noProof/>
                <w:color w:val="000000" w:themeColor="text1"/>
                <w:highlight w:val="cyan"/>
              </w:rPr>
            </w:pPr>
          </w:p>
          <w:p w:rsidR="00AD1F21" w:rsidRPr="00F13EE5" w:rsidRDefault="00AD1F21" w:rsidP="00783118">
            <w:pPr>
              <w:keepLines/>
              <w:tabs>
                <w:tab w:val="left" w:pos="567"/>
                <w:tab w:val="left" w:pos="851"/>
              </w:tabs>
              <w:autoSpaceDE w:val="0"/>
              <w:autoSpaceDN w:val="0"/>
              <w:adjustRightInd w:val="0"/>
              <w:ind w:firstLine="567"/>
              <w:rPr>
                <w:noProof/>
                <w:color w:val="000000" w:themeColor="text1"/>
                <w:highlight w:val="cyan"/>
              </w:rPr>
            </w:pPr>
            <w:r w:rsidRPr="00F13EE5">
              <w:rPr>
                <w:noProof/>
                <w:color w:val="000000" w:themeColor="text1"/>
                <w:highlight w:val="cyan"/>
              </w:rPr>
              <w:instrText xml:space="preserve">_________________ </w:instrText>
            </w:r>
            <w:r w:rsidRPr="00F13EE5">
              <w:rPr>
                <w:noProof/>
                <w:color w:val="000000" w:themeColor="text1"/>
                <w:highlight w:val="cyan"/>
              </w:rPr>
              <w:fldChar w:fldCharType="begin"/>
            </w:r>
            <w:r w:rsidRPr="00F13EE5">
              <w:rPr>
                <w:noProof/>
                <w:color w:val="000000" w:themeColor="text1"/>
                <w:highlight w:val="cyan"/>
              </w:rPr>
              <w:instrText xml:space="preserve"> DOCVARIABLE  ФИОПодписиПродавца  \* MERGEFORMAT </w:instrText>
            </w:r>
            <w:r w:rsidRPr="00F13EE5">
              <w:rPr>
                <w:noProof/>
                <w:color w:val="000000" w:themeColor="text1"/>
                <w:highlight w:val="cyan"/>
              </w:rPr>
              <w:fldChar w:fldCharType="end"/>
            </w:r>
          </w:p>
          <w:p w:rsidR="00AD1F21" w:rsidRPr="00F13EE5" w:rsidRDefault="00AD1F21" w:rsidP="00783118">
            <w:pPr>
              <w:pStyle w:val="FR1"/>
              <w:keepLines/>
              <w:tabs>
                <w:tab w:val="left" w:pos="567"/>
                <w:tab w:val="left" w:pos="851"/>
              </w:tabs>
              <w:spacing w:before="0"/>
              <w:ind w:left="0" w:firstLine="567"/>
              <w:jc w:val="both"/>
              <w:rPr>
                <w:rFonts w:ascii="Times New Roman" w:hAnsi="Times New Roman" w:cs="Times New Roman"/>
                <w:i w:val="0"/>
                <w:iCs w:val="0"/>
                <w:noProof/>
                <w:color w:val="000000" w:themeColor="text1"/>
                <w:highlight w:val="cyan"/>
              </w:rPr>
            </w:pPr>
          </w:p>
        </w:tc>
        <w:tc>
          <w:tcPr>
            <w:tcW w:w="284" w:type="dxa"/>
          </w:tcPr>
          <w:p w:rsidR="00AD1F21" w:rsidRPr="00F13EE5" w:rsidRDefault="00AD1F21" w:rsidP="00783118">
            <w:pPr>
              <w:shd w:val="clear" w:color="auto" w:fill="FFFFFF"/>
              <w:tabs>
                <w:tab w:val="left" w:pos="851"/>
              </w:tabs>
              <w:ind w:firstLine="567"/>
              <w:jc w:val="both"/>
              <w:textAlignment w:val="top"/>
              <w:rPr>
                <w:noProof/>
                <w:color w:val="000000" w:themeColor="text1"/>
                <w:highlight w:val="cyan"/>
              </w:rPr>
            </w:pPr>
          </w:p>
        </w:tc>
        <w:tc>
          <w:tcPr>
            <w:tcW w:w="5238" w:type="dxa"/>
          </w:tcPr>
          <w:p w:rsidR="00AD1F21" w:rsidRPr="00F13EE5" w:rsidRDefault="00AD1F21" w:rsidP="00783118">
            <w:pPr>
              <w:shd w:val="clear" w:color="auto" w:fill="FFFFFF"/>
              <w:tabs>
                <w:tab w:val="left" w:pos="851"/>
              </w:tabs>
              <w:ind w:firstLine="567"/>
              <w:textAlignment w:val="top"/>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КолвоСторон \* MERGEFORMAT </w:instrText>
            </w:r>
            <w:r w:rsidRPr="00F13EE5">
              <w:rPr>
                <w:noProof/>
                <w:color w:val="000000" w:themeColor="text1"/>
                <w:highlight w:val="cyan"/>
              </w:rPr>
              <w:fldChar w:fldCharType="end"/>
            </w:r>
            <w:r w:rsidRPr="00F13EE5">
              <w:rPr>
                <w:noProof/>
                <w:color w:val="000000" w:themeColor="text1"/>
                <w:highlight w:val="cyan"/>
              </w:rPr>
              <w:instrText>"="1"</w:instrText>
            </w:r>
          </w:p>
          <w:p w:rsidR="00AD1F21" w:rsidRPr="00F13EE5" w:rsidRDefault="00AD1F21" w:rsidP="00783118">
            <w:pPr>
              <w:shd w:val="clear" w:color="auto" w:fill="FFFFFF"/>
              <w:tabs>
                <w:tab w:val="left" w:pos="851"/>
              </w:tabs>
              <w:ind w:firstLine="567"/>
              <w:textAlignment w:val="top"/>
              <w:rPr>
                <w:noProof/>
                <w:color w:val="000000" w:themeColor="text1"/>
                <w:highlight w:val="cyan"/>
              </w:rPr>
            </w:pPr>
            <w:r w:rsidRPr="00F13EE5">
              <w:rPr>
                <w:noProof/>
                <w:color w:val="000000" w:themeColor="text1"/>
                <w:highlight w:val="cyan"/>
              </w:rPr>
              <w:instrText>"</w:instrText>
            </w:r>
          </w:p>
          <w:p w:rsidR="00AD1F21" w:rsidRPr="00F13EE5" w:rsidRDefault="00AD1F21" w:rsidP="00783118">
            <w:pPr>
              <w:shd w:val="clear" w:color="auto" w:fill="FFFFFF"/>
              <w:tabs>
                <w:tab w:val="left" w:pos="851"/>
              </w:tabs>
              <w:ind w:firstLine="567"/>
              <w:textAlignment w:val="top"/>
              <w:rPr>
                <w:noProof/>
                <w:color w:val="000000" w:themeColor="text1"/>
                <w:highlight w:val="cyan"/>
              </w:rPr>
            </w:pPr>
            <w:r w:rsidRPr="00F13EE5">
              <w:rPr>
                <w:noProof/>
                <w:color w:val="000000" w:themeColor="text1"/>
                <w:highlight w:val="cyan"/>
              </w:rPr>
              <w:instrText>Участник долевого строительства</w:instrText>
            </w:r>
          </w:p>
          <w:p w:rsidR="00AD1F21" w:rsidRPr="00F13EE5" w:rsidRDefault="00AD1F21" w:rsidP="00783118">
            <w:pPr>
              <w:shd w:val="clear" w:color="auto" w:fill="FFFFFF"/>
              <w:tabs>
                <w:tab w:val="left" w:pos="851"/>
              </w:tabs>
              <w:ind w:firstLine="567"/>
              <w:textAlignment w:val="top"/>
              <w:rPr>
                <w:noProof/>
                <w:color w:val="000000" w:themeColor="text1"/>
                <w:highlight w:val="cyan"/>
              </w:rPr>
            </w:pPr>
          </w:p>
          <w:p w:rsidR="00AD1F21" w:rsidRPr="00F13EE5" w:rsidRDefault="00AD1F21" w:rsidP="00783118">
            <w:pPr>
              <w:shd w:val="clear" w:color="auto" w:fill="FFFFFF"/>
              <w:tabs>
                <w:tab w:val="left" w:pos="851"/>
              </w:tabs>
              <w:ind w:firstLine="567"/>
              <w:textAlignment w:val="top"/>
              <w:rPr>
                <w:noProof/>
                <w:color w:val="000000" w:themeColor="text1"/>
                <w:highlight w:val="cyan"/>
              </w:rPr>
            </w:pPr>
            <w:r w:rsidRPr="00F13EE5">
              <w:rPr>
                <w:noProof/>
                <w:color w:val="000000" w:themeColor="text1"/>
                <w:highlight w:val="cyan"/>
              </w:rPr>
              <w:instrText xml:space="preserve">_________________ </w:instrText>
            </w:r>
            <w:r w:rsidRPr="00F13EE5">
              <w:rPr>
                <w:noProof/>
                <w:color w:val="000000" w:themeColor="text1"/>
                <w:highlight w:val="cyan"/>
              </w:rPr>
              <w:fldChar w:fldCharType="begin"/>
            </w:r>
            <w:r w:rsidRPr="00F13EE5">
              <w:rPr>
                <w:noProof/>
                <w:color w:val="000000" w:themeColor="text1"/>
                <w:highlight w:val="cyan"/>
              </w:rPr>
              <w:instrText xml:space="preserve"> DOCVARIABLE ИОФамилия \* MERGEFORMAT </w:instrText>
            </w:r>
            <w:r w:rsidRPr="00F13EE5">
              <w:rPr>
                <w:noProof/>
                <w:color w:val="000000" w:themeColor="text1"/>
                <w:highlight w:val="cyan"/>
              </w:rPr>
              <w:fldChar w:fldCharType="end"/>
            </w:r>
          </w:p>
          <w:p w:rsidR="00AD1F21" w:rsidRPr="00F13EE5" w:rsidRDefault="00AD1F21" w:rsidP="00783118">
            <w:pPr>
              <w:widowControl w:val="0"/>
              <w:tabs>
                <w:tab w:val="left" w:pos="567"/>
                <w:tab w:val="left" w:pos="851"/>
              </w:tabs>
              <w:autoSpaceDE w:val="0"/>
              <w:autoSpaceDN w:val="0"/>
              <w:adjustRightInd w:val="0"/>
              <w:ind w:firstLine="567"/>
              <w:jc w:val="center"/>
              <w:rPr>
                <w:noProof/>
                <w:color w:val="000000" w:themeColor="text1"/>
                <w:highlight w:val="cyan"/>
              </w:rPr>
            </w:pPr>
            <w:r w:rsidRPr="00F13EE5">
              <w:rPr>
                <w:noProof/>
                <w:color w:val="000000" w:themeColor="text1"/>
                <w:highlight w:val="cyan"/>
              </w:rPr>
              <w:instrText>""</w:instrText>
            </w:r>
          </w:p>
          <w:tbl>
            <w:tblPr>
              <w:tblW w:w="0" w:type="auto"/>
              <w:tblInd w:w="5" w:type="dxa"/>
              <w:tblLayout w:type="fixed"/>
              <w:tblLook w:val="04A0" w:firstRow="1" w:lastRow="0" w:firstColumn="1" w:lastColumn="0" w:noHBand="0" w:noVBand="1"/>
            </w:tblPr>
            <w:tblGrid>
              <w:gridCol w:w="4872"/>
            </w:tblGrid>
            <w:tr w:rsidR="00AD1F21" w:rsidRPr="00F13EE5" w:rsidTr="0011383C">
              <w:trPr>
                <w:trHeight w:val="439"/>
              </w:trPr>
              <w:tc>
                <w:tcPr>
                  <w:tcW w:w="4872" w:type="dxa"/>
                  <w:shd w:val="clear" w:color="000000" w:fill="FFFFFF"/>
                  <w:noWrap/>
                  <w:vAlign w:val="center"/>
                </w:tcPr>
                <w:p w:rsidR="00AD1F21" w:rsidRPr="00F13EE5" w:rsidRDefault="00AD1F21" w:rsidP="00783118">
                  <w:pPr>
                    <w:widowControl w:val="0"/>
                    <w:tabs>
                      <w:tab w:val="left" w:pos="851"/>
                    </w:tabs>
                    <w:autoSpaceDE w:val="0"/>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Участник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jointowner_Col11_0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указана.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!Синтаксическая ошибка,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widowControl w:val="0"/>
                    <w:tabs>
                      <w:tab w:val="left" w:pos="851"/>
                    </w:tabs>
                    <w:autoSpaceDE w:val="0"/>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widowControl w:val="0"/>
                    <w:tabs>
                      <w:tab w:val="left" w:pos="851"/>
                    </w:tabs>
                    <w:autoSpaceDE w:val="0"/>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_________________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jointowner_Col15_0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p w:rsidR="00AD1F21" w:rsidRPr="00F13EE5" w:rsidRDefault="00AD1F21" w:rsidP="00783118">
                  <w:pPr>
                    <w:widowControl w:val="0"/>
                    <w:tabs>
                      <w:tab w:val="left" w:pos="851"/>
                    </w:tabs>
                    <w:autoSpaceDE w:val="0"/>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tc>
            </w:tr>
          </w:tbl>
          <w:p w:rsidR="00AD1F21" w:rsidRPr="00F13EE5" w:rsidRDefault="00AD1F21" w:rsidP="00783118">
            <w:pPr>
              <w:tabs>
                <w:tab w:val="left" w:pos="851"/>
              </w:tabs>
              <w:ind w:firstLine="567"/>
              <w:jc w:val="right"/>
              <w:rPr>
                <w:noProof/>
                <w:color w:val="000000" w:themeColor="text1"/>
                <w:highlight w:val="cyan"/>
              </w:rPr>
            </w:pPr>
            <w:r w:rsidRPr="00F13EE5">
              <w:rPr>
                <w:noProof/>
                <w:color w:val="000000" w:themeColor="text1"/>
                <w:highlight w:val="cyan"/>
              </w:rPr>
              <w:instrText>"</w:instrText>
            </w:r>
            <w:r w:rsidRPr="00F13EE5">
              <w:rPr>
                <w:noProof/>
                <w:color w:val="000000" w:themeColor="text1"/>
                <w:highlight w:val="cyan"/>
              </w:rPr>
              <w:fldChar w:fldCharType="end"/>
            </w:r>
          </w:p>
        </w:tc>
      </w:tr>
    </w:tbl>
    <w:p w:rsidR="00AD1F21" w:rsidRPr="00F13EE5" w:rsidRDefault="00AD1F21" w:rsidP="00783118">
      <w:pPr>
        <w:pStyle w:val="FR1"/>
        <w:tabs>
          <w:tab w:val="left" w:pos="567"/>
          <w:tab w:val="left" w:pos="851"/>
        </w:tabs>
        <w:spacing w:before="0"/>
        <w:ind w:left="0" w:firstLine="567"/>
        <w:rPr>
          <w:rFonts w:ascii="Times New Roman" w:hAnsi="Times New Roman" w:cs="Times New Roman"/>
          <w:i w:val="0"/>
          <w:iCs w:val="0"/>
          <w:noProof/>
          <w:color w:val="000000" w:themeColor="text1"/>
          <w:highlight w:val="cyan"/>
        </w:rPr>
      </w:pPr>
    </w:p>
    <w:p w:rsidR="00AD1F21" w:rsidRPr="00F13EE5" w:rsidRDefault="00AD1F21" w:rsidP="00783118">
      <w:pPr>
        <w:pStyle w:val="FR1"/>
        <w:tabs>
          <w:tab w:val="left" w:pos="567"/>
          <w:tab w:val="left" w:pos="851"/>
        </w:tabs>
        <w:spacing w:before="0"/>
        <w:ind w:left="0" w:firstLine="567"/>
        <w:jc w:val="center"/>
        <w:rPr>
          <w:rFonts w:ascii="Times New Roman" w:hAnsi="Times New Roman" w:cs="Times New Roman"/>
          <w:i w:val="0"/>
          <w:iCs w:val="0"/>
          <w:noProof/>
          <w:color w:val="000000" w:themeColor="text1"/>
          <w:highlight w:val="cyan"/>
        </w:rPr>
      </w:pPr>
    </w:p>
    <w:p w:rsidR="00AD1F21" w:rsidRPr="00F13EE5" w:rsidRDefault="00AD1F21" w:rsidP="00783118">
      <w:pPr>
        <w:pStyle w:val="FR1"/>
        <w:pageBreakBefore/>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 xml:space="preserve">Приложение № 1 </w:instrText>
      </w:r>
    </w:p>
    <w:p w:rsidR="00AD1F21" w:rsidRPr="00F13EE5" w:rsidRDefault="00AD1F21"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к Договору участия в долевом строительстве</w:instrText>
      </w:r>
    </w:p>
    <w:p w:rsidR="00AD1F21" w:rsidRPr="00F13EE5" w:rsidRDefault="00AD1F21"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 xml:space="preserve">№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НомерДоговора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 от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ДатаДоговора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г.</w:instrText>
      </w:r>
    </w:p>
    <w:p w:rsidR="00AD1F21" w:rsidRPr="00F13EE5" w:rsidRDefault="00AD1F21"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p>
    <w:p w:rsidR="00AD1F21" w:rsidRPr="00F13EE5" w:rsidRDefault="00AD1F21" w:rsidP="00783118">
      <w:pPr>
        <w:shd w:val="clear" w:color="auto" w:fill="FFFFFF"/>
        <w:tabs>
          <w:tab w:val="left" w:pos="567"/>
          <w:tab w:val="left" w:pos="851"/>
          <w:tab w:val="left" w:pos="6840"/>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ОСНОВНЫЕ ХАРАКТЕРИСТИКИ ОБЪЕКТА ДОЛЕВОГО СТРОИТЕЛЬСТВА</w:instrText>
      </w:r>
    </w:p>
    <w:p w:rsidR="00AD1F21" w:rsidRPr="00F13EE5" w:rsidRDefault="00AD1F21" w:rsidP="00783118">
      <w:pPr>
        <w:shd w:val="clear" w:color="auto" w:fill="FFFFFF"/>
        <w:tabs>
          <w:tab w:val="left" w:pos="567"/>
          <w:tab w:val="left" w:pos="851"/>
          <w:tab w:val="left" w:pos="6840"/>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tbl>
      <w:tblPr>
        <w:tblW w:w="11483" w:type="dxa"/>
        <w:tblInd w:w="-856" w:type="dxa"/>
        <w:tblLayout w:type="fixed"/>
        <w:tblLook w:val="04A0" w:firstRow="1" w:lastRow="0" w:firstColumn="1" w:lastColumn="0" w:noHBand="0" w:noVBand="1"/>
      </w:tblPr>
      <w:tblGrid>
        <w:gridCol w:w="1128"/>
        <w:gridCol w:w="1128"/>
        <w:gridCol w:w="1128"/>
        <w:gridCol w:w="1128"/>
        <w:gridCol w:w="1128"/>
        <w:gridCol w:w="1128"/>
        <w:gridCol w:w="1128"/>
        <w:gridCol w:w="1128"/>
        <w:gridCol w:w="1128"/>
        <w:gridCol w:w="1331"/>
      </w:tblGrid>
      <w:tr w:rsidR="00AD1F21" w:rsidRPr="00F13EE5" w:rsidTr="0011383C">
        <w:trPr>
          <w:trHeight w:val="20"/>
        </w:trPr>
        <w:tc>
          <w:tcPr>
            <w:tcW w:w="11483" w:type="dxa"/>
            <w:gridSpan w:val="10"/>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СтроительныйАдрес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D1F21" w:rsidRPr="00F13EE5" w:rsidTr="0011383C">
        <w:trPr>
          <w:trHeight w:val="20"/>
        </w:trPr>
        <w:tc>
          <w:tcPr>
            <w:tcW w:w="1128" w:type="dxa"/>
            <w:vMerge w:val="restart"/>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w:instrText>
            </w:r>
          </w:p>
        </w:tc>
        <w:tc>
          <w:tcPr>
            <w:tcW w:w="1128" w:type="dxa"/>
            <w:vMerge w:val="restart"/>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2</w:instrText>
            </w:r>
          </w:p>
        </w:tc>
        <w:tc>
          <w:tcPr>
            <w:tcW w:w="338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AD1F21" w:rsidRPr="00F13EE5" w:rsidRDefault="00AD1F21" w:rsidP="00783118">
            <w:pPr>
              <w:tabs>
                <w:tab w:val="left" w:pos="851"/>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Объект долевого строительства</w:instrText>
            </w:r>
          </w:p>
        </w:tc>
        <w:tc>
          <w:tcPr>
            <w:tcW w:w="338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AD1F21" w:rsidRPr="00F13EE5" w:rsidRDefault="00AD1F21" w:rsidP="00783118">
            <w:pPr>
              <w:tabs>
                <w:tab w:val="left" w:pos="851"/>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Площадь Объекта долевого строительства</w:instrText>
            </w:r>
          </w:p>
        </w:tc>
        <w:tc>
          <w:tcPr>
            <w:tcW w:w="1128"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9</w:instrText>
            </w:r>
          </w:p>
        </w:tc>
        <w:tc>
          <w:tcPr>
            <w:tcW w:w="1331"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10</w:instrText>
            </w:r>
          </w:p>
        </w:tc>
      </w:tr>
      <w:tr w:rsidR="00AD1F21" w:rsidRPr="00F13EE5" w:rsidTr="0011383C">
        <w:trPr>
          <w:trHeight w:val="20"/>
        </w:trPr>
        <w:tc>
          <w:tcPr>
            <w:tcW w:w="1128" w:type="dxa"/>
            <w:vMerge/>
            <w:tcBorders>
              <w:top w:val="nil"/>
              <w:left w:val="single" w:sz="4" w:space="0" w:color="auto"/>
              <w:bottom w:val="single" w:sz="4" w:space="0" w:color="auto"/>
              <w:right w:val="single" w:sz="4" w:space="0" w:color="auto"/>
            </w:tcBorders>
            <w:vAlign w:val="center"/>
          </w:tcPr>
          <w:p w:rsidR="00AD1F21" w:rsidRPr="00F13EE5" w:rsidRDefault="00AD1F21" w:rsidP="00783118">
            <w:pPr>
              <w:tabs>
                <w:tab w:val="left" w:pos="851"/>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tc>
        <w:tc>
          <w:tcPr>
            <w:tcW w:w="1128" w:type="dxa"/>
            <w:vMerge/>
            <w:tcBorders>
              <w:top w:val="nil"/>
              <w:left w:val="single" w:sz="4" w:space="0" w:color="auto"/>
              <w:bottom w:val="single" w:sz="4" w:space="0" w:color="auto"/>
              <w:right w:val="single" w:sz="4" w:space="0" w:color="auto"/>
            </w:tcBorders>
            <w:vAlign w:val="center"/>
          </w:tcPr>
          <w:p w:rsidR="00AD1F21" w:rsidRPr="00F13EE5" w:rsidRDefault="00AD1F21" w:rsidP="00783118">
            <w:pPr>
              <w:tabs>
                <w:tab w:val="left" w:pos="851"/>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tc>
        <w:tc>
          <w:tcPr>
            <w:tcW w:w="1128" w:type="dxa"/>
            <w:tcBorders>
              <w:top w:val="nil"/>
              <w:left w:val="nil"/>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3</w:instrText>
            </w:r>
          </w:p>
        </w:tc>
        <w:tc>
          <w:tcPr>
            <w:tcW w:w="1128" w:type="dxa"/>
            <w:tcBorders>
              <w:top w:val="nil"/>
              <w:left w:val="nil"/>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w:instrText>
            </w:r>
          </w:p>
        </w:tc>
        <w:tc>
          <w:tcPr>
            <w:tcW w:w="1128" w:type="dxa"/>
            <w:tcBorders>
              <w:top w:val="nil"/>
              <w:left w:val="nil"/>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5</w:instrText>
            </w:r>
          </w:p>
        </w:tc>
        <w:tc>
          <w:tcPr>
            <w:tcW w:w="1128" w:type="dxa"/>
            <w:tcBorders>
              <w:top w:val="nil"/>
              <w:left w:val="nil"/>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6</w:instrText>
            </w:r>
          </w:p>
        </w:tc>
        <w:tc>
          <w:tcPr>
            <w:tcW w:w="1128" w:type="dxa"/>
            <w:tcBorders>
              <w:top w:val="nil"/>
              <w:left w:val="nil"/>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ind w:right="450"/>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w:instrText>
            </w:r>
          </w:p>
        </w:tc>
        <w:tc>
          <w:tcPr>
            <w:tcW w:w="1128" w:type="dxa"/>
            <w:tcBorders>
              <w:top w:val="single" w:sz="4" w:space="0" w:color="auto"/>
              <w:left w:val="single" w:sz="4" w:space="0" w:color="auto"/>
              <w:bottom w:val="single" w:sz="4" w:space="0" w:color="auto"/>
              <w:right w:val="single" w:sz="4" w:space="0" w:color="auto"/>
            </w:tcBorders>
            <w:vAlign w:val="center"/>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8</w:instrText>
            </w:r>
          </w:p>
        </w:tc>
        <w:tc>
          <w:tcPr>
            <w:tcW w:w="1128" w:type="dxa"/>
            <w:tcBorders>
              <w:top w:val="nil"/>
              <w:left w:val="single" w:sz="4" w:space="0" w:color="auto"/>
              <w:bottom w:val="single" w:sz="4" w:space="0" w:color="auto"/>
              <w:right w:val="single" w:sz="4" w:space="0" w:color="auto"/>
            </w:tcBorders>
            <w:vAlign w:val="center"/>
          </w:tcPr>
          <w:p w:rsidR="00AD1F21" w:rsidRPr="00F13EE5" w:rsidRDefault="00AD1F21"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p>
        </w:tc>
        <w:tc>
          <w:tcPr>
            <w:tcW w:w="1331" w:type="dxa"/>
            <w:tcBorders>
              <w:top w:val="nil"/>
              <w:left w:val="single" w:sz="4" w:space="0" w:color="auto"/>
              <w:bottom w:val="single" w:sz="4" w:space="0" w:color="auto"/>
              <w:right w:val="single" w:sz="4" w:space="0" w:color="auto"/>
            </w:tcBorders>
            <w:vAlign w:val="center"/>
          </w:tcPr>
          <w:p w:rsidR="00AD1F21" w:rsidRPr="00F13EE5" w:rsidRDefault="00AD1F21"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p>
        </w:tc>
      </w:tr>
      <w:tr w:rsidR="00AD1F21" w:rsidRPr="00F13EE5" w:rsidTr="0011383C">
        <w:trPr>
          <w:trHeight w:val="20"/>
        </w:trPr>
        <w:tc>
          <w:tcPr>
            <w:tcW w:w="1128"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п/п</w:instrText>
            </w:r>
          </w:p>
        </w:tc>
        <w:tc>
          <w:tcPr>
            <w:tcW w:w="1128"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Корпус</w:instrText>
            </w:r>
          </w:p>
        </w:tc>
        <w:tc>
          <w:tcPr>
            <w:tcW w:w="1128" w:type="dxa"/>
            <w:tcBorders>
              <w:top w:val="nil"/>
              <w:left w:val="nil"/>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Этаж</w:instrText>
            </w:r>
          </w:p>
        </w:tc>
        <w:tc>
          <w:tcPr>
            <w:tcW w:w="1128" w:type="dxa"/>
            <w:tcBorders>
              <w:top w:val="nil"/>
              <w:left w:val="nil"/>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Условный </w:instrText>
            </w:r>
          </w:p>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номер</w:instrText>
            </w:r>
          </w:p>
        </w:tc>
        <w:tc>
          <w:tcPr>
            <w:tcW w:w="1128" w:type="dxa"/>
            <w:tcBorders>
              <w:top w:val="nil"/>
              <w:left w:val="nil"/>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Тип</w:instrText>
            </w:r>
          </w:p>
        </w:tc>
        <w:tc>
          <w:tcPr>
            <w:tcW w:w="1128" w:type="dxa"/>
            <w:tcBorders>
              <w:top w:val="nil"/>
              <w:left w:val="nil"/>
              <w:bottom w:val="single" w:sz="4" w:space="0" w:color="auto"/>
              <w:right w:val="single" w:sz="4" w:space="0" w:color="auto"/>
            </w:tcBorders>
            <w:shd w:val="clear" w:color="000000" w:fill="FFFFFF"/>
            <w:noWrap/>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Площадь Объекта долевого строительства </w:instrText>
            </w:r>
          </w:p>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(сумма столбца 7 и столбца 8),</w:instrText>
            </w:r>
          </w:p>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кв.м.</w:instrText>
            </w:r>
          </w:p>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p>
        </w:tc>
        <w:tc>
          <w:tcPr>
            <w:tcW w:w="1128" w:type="dxa"/>
            <w:tcBorders>
              <w:top w:val="nil"/>
              <w:left w:val="nil"/>
              <w:bottom w:val="single" w:sz="4" w:space="0" w:color="auto"/>
              <w:right w:val="single" w:sz="4" w:space="0" w:color="auto"/>
            </w:tcBorders>
            <w:shd w:val="clear" w:color="000000" w:fill="FFFFFF"/>
            <w:noWrap/>
          </w:tcPr>
          <w:p w:rsidR="00AD1F21" w:rsidRPr="00F13EE5" w:rsidRDefault="00AD1F21" w:rsidP="00783118">
            <w:pPr>
              <w:tabs>
                <w:tab w:val="left" w:pos="851"/>
              </w:tabs>
              <w:spacing w:after="0" w:line="240" w:lineRule="auto"/>
              <w:ind w:right="-10"/>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Площадь Объекта долевого строительства</w:instrText>
            </w:r>
          </w:p>
          <w:p w:rsidR="00AD1F21" w:rsidRPr="00F13EE5" w:rsidRDefault="00AD1F21" w:rsidP="00783118">
            <w:pPr>
              <w:tabs>
                <w:tab w:val="left" w:pos="851"/>
              </w:tabs>
              <w:spacing w:after="0" w:line="240" w:lineRule="auto"/>
              <w:ind w:right="-10"/>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(без учета лоджии), кв.м.</w:instrText>
            </w:r>
          </w:p>
          <w:p w:rsidR="00AD1F21" w:rsidRPr="00F13EE5" w:rsidRDefault="00AD1F21" w:rsidP="00783118">
            <w:pPr>
              <w:tabs>
                <w:tab w:val="left" w:pos="851"/>
              </w:tabs>
              <w:spacing w:after="0" w:line="240" w:lineRule="auto"/>
              <w:ind w:right="-10"/>
              <w:rPr>
                <w:rFonts w:ascii="Times New Roman" w:eastAsia="Times New Roman" w:hAnsi="Times New Roman" w:cs="Times New Roman"/>
                <w:noProof/>
                <w:color w:val="000000" w:themeColor="text1"/>
                <w:sz w:val="20"/>
                <w:szCs w:val="20"/>
                <w:highlight w:val="cyan"/>
                <w:lang w:eastAsia="ru-RU"/>
              </w:rPr>
            </w:pPr>
          </w:p>
        </w:tc>
        <w:tc>
          <w:tcPr>
            <w:tcW w:w="1128" w:type="dxa"/>
            <w:tcBorders>
              <w:top w:val="nil"/>
              <w:left w:val="nil"/>
              <w:bottom w:val="single" w:sz="4" w:space="0" w:color="auto"/>
              <w:right w:val="single" w:sz="4" w:space="0" w:color="auto"/>
            </w:tcBorders>
            <w:shd w:val="clear" w:color="000000" w:fill="FFFFFF"/>
            <w:noWrap/>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Площадь лоджии Объекта долевого строительства,</w:instrText>
            </w:r>
          </w:p>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кв.м.  с применением понижающего коэф.0,5</w:instrText>
            </w:r>
          </w:p>
        </w:tc>
        <w:tc>
          <w:tcPr>
            <w:tcW w:w="1128"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Стоимость</w:instrText>
            </w:r>
          </w:p>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 кв.м Объекта долевого строительства (в рублях)</w:instrText>
            </w:r>
          </w:p>
        </w:tc>
        <w:tc>
          <w:tcPr>
            <w:tcW w:w="1331"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Стоимость Объекта долевого строительства (в рублях)</w:instrText>
            </w:r>
          </w:p>
        </w:tc>
      </w:tr>
      <w:tr w:rsidR="00AD1F21" w:rsidRPr="00F13EE5" w:rsidTr="0011383C">
        <w:trPr>
          <w:trHeight w:val="20"/>
        </w:trPr>
        <w:tc>
          <w:tcPr>
            <w:tcW w:w="1128"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1 </w:instrText>
            </w:r>
          </w:p>
        </w:tc>
        <w:tc>
          <w:tcPr>
            <w:tcW w:w="1128"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НомерКорпуса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tc>
        <w:tc>
          <w:tcPr>
            <w:tcW w:w="1128" w:type="dxa"/>
            <w:tcBorders>
              <w:top w:val="nil"/>
              <w:left w:val="nil"/>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Этаж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tc>
        <w:tc>
          <w:tcPr>
            <w:tcW w:w="1128" w:type="dxa"/>
            <w:tcBorders>
              <w:top w:val="nil"/>
              <w:left w:val="nil"/>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УслНомерТекст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1128" w:type="dxa"/>
            <w:tcBorders>
              <w:top w:val="nil"/>
              <w:left w:val="nil"/>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МодельОН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1128" w:type="dxa"/>
            <w:tcBorders>
              <w:top w:val="nil"/>
              <w:left w:val="nil"/>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ПлощадьПоПроектуОбщая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1128"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ПлощадьПоПроектуБезЛетнихПомещений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1128"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ПлощадьПоПроектуЛетнихПомещений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1128"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ЦенаПродажи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1331" w:type="dxa"/>
            <w:tcBorders>
              <w:top w:val="nil"/>
              <w:left w:val="nil"/>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bl>
    <w:p w:rsidR="00AD1F21" w:rsidRPr="00F13EE5" w:rsidRDefault="00AD1F21" w:rsidP="00783118">
      <w:pPr>
        <w:shd w:val="clear" w:color="auto" w:fill="FFFFFF"/>
        <w:tabs>
          <w:tab w:val="left" w:pos="567"/>
          <w:tab w:val="left" w:pos="851"/>
          <w:tab w:val="left" w:pos="6840"/>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Назначение Объекта долевого строительства – нежилое помещение.</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Описание частей Объекта долевого строительства</w:instrText>
      </w:r>
    </w:p>
    <w:p w:rsidR="00AD1F21" w:rsidRPr="00F13EE5" w:rsidRDefault="00AD1F21" w:rsidP="00783118">
      <w:pPr>
        <w:shd w:val="clear" w:color="auto" w:fill="FFFFFF"/>
        <w:tabs>
          <w:tab w:val="left" w:pos="567"/>
          <w:tab w:val="left" w:pos="851"/>
          <w:tab w:val="left" w:pos="6840"/>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tbl>
      <w:tblPr>
        <w:tblW w:w="8217" w:type="dxa"/>
        <w:jc w:val="center"/>
        <w:tblLook w:val="04A0" w:firstRow="1" w:lastRow="0" w:firstColumn="1" w:lastColumn="0" w:noHBand="0" w:noVBand="1"/>
      </w:tblPr>
      <w:tblGrid>
        <w:gridCol w:w="4689"/>
        <w:gridCol w:w="3528"/>
      </w:tblGrid>
      <w:tr w:rsidR="00AD1F21" w:rsidRPr="00F13EE5" w:rsidTr="0011383C">
        <w:trPr>
          <w:trHeight w:val="260"/>
          <w:jc w:val="center"/>
        </w:trPr>
        <w:tc>
          <w:tcPr>
            <w:tcW w:w="46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ind w:firstLine="22"/>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11</w:instrText>
            </w:r>
          </w:p>
        </w:tc>
        <w:tc>
          <w:tcPr>
            <w:tcW w:w="35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ind w:firstLine="22"/>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12</w:instrText>
            </w:r>
          </w:p>
        </w:tc>
      </w:tr>
      <w:tr w:rsidR="00AD1F21" w:rsidRPr="00F13EE5" w:rsidTr="0011383C">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ind w:firstLine="22"/>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Наименование помещения</w:instrText>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ind w:firstLine="22"/>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Площадь кв.м</w:instrText>
            </w:r>
          </w:p>
        </w:tc>
      </w:tr>
      <w:tr w:rsidR="00AD1F21" w:rsidRPr="00F13EE5" w:rsidTr="0011383C">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ind w:firstLine="22"/>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rooms_Col1_0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ind w:firstLine="22"/>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rooms_Col2_0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D1F21" w:rsidRPr="00F13EE5" w:rsidTr="0011383C">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ind w:firstLine="22"/>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rooms_Col1_1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ind w:firstLine="22"/>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rooms_Col2_1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D1F21" w:rsidRPr="00F13EE5" w:rsidTr="0011383C">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ind w:firstLine="22"/>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rooms_Col1_2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ind w:firstLine="22"/>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rooms_Col2_2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D1F21" w:rsidRPr="00F13EE5" w:rsidTr="0011383C">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ind w:firstLine="22"/>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rooms_Col1_3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ind w:firstLine="22"/>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rooms_Col2_3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D1F21" w:rsidRPr="00F13EE5" w:rsidTr="0011383C">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ind w:firstLine="22"/>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rooms_Col1_4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ind w:firstLine="22"/>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rooms_Col2_4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bl>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tabs>
          <w:tab w:val="left" w:pos="851"/>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br w:type="page"/>
      </w:r>
    </w:p>
    <w:p w:rsidR="00AD1F21" w:rsidRPr="00F13EE5" w:rsidRDefault="00AD1F21" w:rsidP="00783118">
      <w:pPr>
        <w:shd w:val="clear" w:color="auto" w:fill="FFFFFF"/>
        <w:tabs>
          <w:tab w:val="left" w:pos="567"/>
          <w:tab w:val="left" w:pos="851"/>
          <w:tab w:val="left" w:pos="6840"/>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ОСНОВНЫЕ ХАРАКТЕРИСТИКИ ОБЪЕКТА</w:instrText>
      </w:r>
    </w:p>
    <w:tbl>
      <w:tblPr>
        <w:tblStyle w:val="a3"/>
        <w:tblW w:w="0" w:type="auto"/>
        <w:tblInd w:w="279" w:type="dxa"/>
        <w:tblLook w:val="04A0" w:firstRow="1" w:lastRow="0" w:firstColumn="1" w:lastColumn="0" w:noHBand="0" w:noVBand="1"/>
      </w:tblPr>
      <w:tblGrid>
        <w:gridCol w:w="3544"/>
        <w:gridCol w:w="6089"/>
      </w:tblGrid>
      <w:tr w:rsidR="00AD1F21" w:rsidRPr="00F13EE5" w:rsidTr="0011383C">
        <w:tc>
          <w:tcPr>
            <w:tcW w:w="3544" w:type="dxa"/>
            <w:tcBorders>
              <w:right w:val="single" w:sz="4" w:space="0" w:color="auto"/>
            </w:tcBorders>
          </w:tcPr>
          <w:p w:rsidR="00AD1F21" w:rsidRPr="00F13EE5" w:rsidRDefault="00AD1F21" w:rsidP="00783118">
            <w:pPr>
              <w:keepNext/>
              <w:tabs>
                <w:tab w:val="left" w:pos="567"/>
                <w:tab w:val="left" w:pos="851"/>
                <w:tab w:val="left" w:pos="6840"/>
              </w:tabs>
              <w:jc w:val="center"/>
              <w:rPr>
                <w:noProof/>
                <w:color w:val="000000" w:themeColor="text1"/>
                <w:highlight w:val="cyan"/>
              </w:rPr>
            </w:pPr>
            <w:r w:rsidRPr="00F13EE5">
              <w:rPr>
                <w:noProof/>
                <w:color w:val="000000" w:themeColor="text1"/>
                <w:highlight w:val="cyan"/>
              </w:rPr>
              <w:instrText>15</w:instrText>
            </w:r>
          </w:p>
        </w:tc>
        <w:tc>
          <w:tcPr>
            <w:tcW w:w="6089" w:type="dxa"/>
            <w:tcBorders>
              <w:top w:val="single" w:sz="4" w:space="0" w:color="auto"/>
              <w:left w:val="single" w:sz="4" w:space="0" w:color="auto"/>
              <w:bottom w:val="single" w:sz="4" w:space="0" w:color="auto"/>
              <w:right w:val="single" w:sz="4" w:space="0" w:color="auto"/>
            </w:tcBorders>
          </w:tcPr>
          <w:p w:rsidR="00AD1F21" w:rsidRPr="00F13EE5" w:rsidRDefault="00AD1F21" w:rsidP="00783118">
            <w:pPr>
              <w:keepNext/>
              <w:tabs>
                <w:tab w:val="left" w:pos="567"/>
                <w:tab w:val="left" w:pos="851"/>
                <w:tab w:val="left" w:pos="6840"/>
              </w:tabs>
              <w:jc w:val="center"/>
              <w:rPr>
                <w:noProof/>
                <w:color w:val="000000" w:themeColor="text1"/>
                <w:highlight w:val="cyan"/>
              </w:rPr>
            </w:pPr>
            <w:r w:rsidRPr="00F13EE5">
              <w:rPr>
                <w:noProof/>
                <w:color w:val="000000" w:themeColor="text1"/>
                <w:highlight w:val="cyan"/>
              </w:rPr>
              <w:instrText>16</w:instrText>
            </w:r>
          </w:p>
        </w:tc>
      </w:tr>
      <w:tr w:rsidR="00AD1F21" w:rsidRPr="00F13EE5" w:rsidTr="0011383C">
        <w:tc>
          <w:tcPr>
            <w:tcW w:w="3544" w:type="dxa"/>
            <w:tcBorders>
              <w:right w:val="single" w:sz="4" w:space="0" w:color="auto"/>
            </w:tcBorders>
          </w:tcPr>
          <w:p w:rsidR="00AD1F21" w:rsidRPr="00F13EE5" w:rsidRDefault="00AD1F21" w:rsidP="00783118">
            <w:pPr>
              <w:keepNext/>
              <w:tabs>
                <w:tab w:val="left" w:pos="567"/>
                <w:tab w:val="left" w:pos="851"/>
                <w:tab w:val="left" w:pos="6840"/>
              </w:tabs>
              <w:jc w:val="center"/>
              <w:rPr>
                <w:noProof/>
                <w:color w:val="000000" w:themeColor="text1"/>
                <w:highlight w:val="cyan"/>
              </w:rPr>
            </w:pPr>
            <w:r w:rsidRPr="00F13EE5">
              <w:rPr>
                <w:noProof/>
                <w:color w:val="000000" w:themeColor="text1"/>
                <w:highlight w:val="cyan"/>
              </w:rPr>
              <w:instrText>Наименование характеристики</w:instrText>
            </w:r>
          </w:p>
        </w:tc>
        <w:tc>
          <w:tcPr>
            <w:tcW w:w="6089" w:type="dxa"/>
            <w:tcBorders>
              <w:top w:val="single" w:sz="4" w:space="0" w:color="auto"/>
              <w:left w:val="single" w:sz="4" w:space="0" w:color="auto"/>
              <w:bottom w:val="single" w:sz="4" w:space="0" w:color="auto"/>
              <w:right w:val="single" w:sz="4" w:space="0" w:color="auto"/>
            </w:tcBorders>
          </w:tcPr>
          <w:p w:rsidR="00AD1F21" w:rsidRPr="00F13EE5" w:rsidRDefault="00AD1F21" w:rsidP="00783118">
            <w:pPr>
              <w:keepNext/>
              <w:tabs>
                <w:tab w:val="left" w:pos="567"/>
                <w:tab w:val="left" w:pos="851"/>
                <w:tab w:val="left" w:pos="6840"/>
              </w:tabs>
              <w:jc w:val="center"/>
              <w:rPr>
                <w:noProof/>
                <w:color w:val="000000" w:themeColor="text1"/>
                <w:highlight w:val="cyan"/>
              </w:rPr>
            </w:pPr>
            <w:r w:rsidRPr="00F13EE5">
              <w:rPr>
                <w:noProof/>
                <w:color w:val="000000" w:themeColor="text1"/>
                <w:highlight w:val="cyan"/>
              </w:rPr>
              <w:instrText>Описание характеристики</w:instrText>
            </w:r>
          </w:p>
        </w:tc>
      </w:tr>
      <w:tr w:rsidR="00AD1F21" w:rsidRPr="00F13EE5" w:rsidTr="0011383C">
        <w:tc>
          <w:tcPr>
            <w:tcW w:w="3544" w:type="dxa"/>
            <w:tcBorders>
              <w:right w:val="single" w:sz="4" w:space="0" w:color="auto"/>
            </w:tcBorders>
          </w:tcPr>
          <w:p w:rsidR="00AD1F21" w:rsidRPr="00F13EE5" w:rsidRDefault="00AD1F21" w:rsidP="00783118">
            <w:pPr>
              <w:keepNext/>
              <w:tabs>
                <w:tab w:val="left" w:pos="567"/>
                <w:tab w:val="left" w:pos="851"/>
                <w:tab w:val="left" w:pos="6840"/>
              </w:tabs>
              <w:rPr>
                <w:noProof/>
                <w:color w:val="000000" w:themeColor="text1"/>
                <w:highlight w:val="cyan"/>
              </w:rPr>
            </w:pPr>
            <w:r w:rsidRPr="00F13EE5">
              <w:rPr>
                <w:noProof/>
                <w:color w:val="000000" w:themeColor="text1"/>
                <w:highlight w:val="cyan"/>
              </w:rPr>
              <w:instrText>Вид</w:instrText>
            </w:r>
          </w:p>
        </w:tc>
        <w:tc>
          <w:tcPr>
            <w:tcW w:w="6089" w:type="dxa"/>
            <w:tcBorders>
              <w:top w:val="single" w:sz="4" w:space="0" w:color="auto"/>
              <w:left w:val="single" w:sz="4" w:space="0" w:color="auto"/>
              <w:bottom w:val="single" w:sz="4" w:space="0" w:color="auto"/>
              <w:right w:val="single" w:sz="4" w:space="0" w:color="auto"/>
            </w:tcBorders>
            <w:shd w:val="clear" w:color="auto" w:fill="auto"/>
            <w:vAlign w:val="center"/>
          </w:tcPr>
          <w:p w:rsidR="00AD1F21" w:rsidRPr="00F13EE5" w:rsidRDefault="00AD1F21" w:rsidP="00783118">
            <w:pPr>
              <w:keepNext/>
              <w:tabs>
                <w:tab w:val="left" w:pos="567"/>
                <w:tab w:val="left" w:pos="851"/>
                <w:tab w:val="left" w:pos="6840"/>
              </w:tabs>
              <w:jc w:val="center"/>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DOCVARIABLE  Вид  \* MERGEFORMAT </w:instrText>
            </w:r>
            <w:r w:rsidRPr="00F13EE5">
              <w:rPr>
                <w:noProof/>
                <w:color w:val="000000" w:themeColor="text1"/>
                <w:highlight w:val="cyan"/>
              </w:rPr>
              <w:fldChar w:fldCharType="end"/>
            </w:r>
          </w:p>
        </w:tc>
      </w:tr>
      <w:tr w:rsidR="00AD1F21" w:rsidRPr="00F13EE5" w:rsidTr="0011383C">
        <w:tc>
          <w:tcPr>
            <w:tcW w:w="3544" w:type="dxa"/>
            <w:tcBorders>
              <w:right w:val="single" w:sz="4" w:space="0" w:color="auto"/>
            </w:tcBorders>
          </w:tcPr>
          <w:p w:rsidR="00AD1F21" w:rsidRPr="00F13EE5" w:rsidRDefault="00AD1F21" w:rsidP="00783118">
            <w:pPr>
              <w:keepNext/>
              <w:tabs>
                <w:tab w:val="left" w:pos="567"/>
                <w:tab w:val="left" w:pos="851"/>
                <w:tab w:val="left" w:pos="6840"/>
              </w:tabs>
              <w:rPr>
                <w:noProof/>
                <w:color w:val="000000" w:themeColor="text1"/>
                <w:highlight w:val="cyan"/>
              </w:rPr>
            </w:pPr>
            <w:r w:rsidRPr="00F13EE5">
              <w:rPr>
                <w:noProof/>
                <w:color w:val="000000" w:themeColor="text1"/>
                <w:highlight w:val="cyan"/>
              </w:rPr>
              <w:instrText xml:space="preserve">Назначение </w:instrText>
            </w:r>
          </w:p>
        </w:tc>
        <w:tc>
          <w:tcPr>
            <w:tcW w:w="6089" w:type="dxa"/>
            <w:tcBorders>
              <w:top w:val="single" w:sz="4" w:space="0" w:color="auto"/>
              <w:left w:val="single" w:sz="4" w:space="0" w:color="auto"/>
              <w:bottom w:val="single" w:sz="4" w:space="0" w:color="auto"/>
              <w:right w:val="single" w:sz="4" w:space="0" w:color="auto"/>
            </w:tcBorders>
            <w:shd w:val="clear" w:color="auto" w:fill="auto"/>
            <w:vAlign w:val="center"/>
          </w:tcPr>
          <w:p w:rsidR="00AD1F21" w:rsidRPr="00F13EE5" w:rsidRDefault="00AD1F21" w:rsidP="00783118">
            <w:pPr>
              <w:keepNext/>
              <w:tabs>
                <w:tab w:val="left" w:pos="567"/>
                <w:tab w:val="left" w:pos="851"/>
                <w:tab w:val="left" w:pos="6840"/>
              </w:tabs>
              <w:jc w:val="center"/>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DOCVARIABLE  Назначение  \* MERGEFORMAT </w:instrText>
            </w:r>
            <w:r w:rsidRPr="00F13EE5">
              <w:rPr>
                <w:noProof/>
                <w:color w:val="000000" w:themeColor="text1"/>
                <w:highlight w:val="cyan"/>
              </w:rPr>
              <w:fldChar w:fldCharType="end"/>
            </w:r>
          </w:p>
        </w:tc>
      </w:tr>
      <w:tr w:rsidR="00AD1F21" w:rsidRPr="00F13EE5" w:rsidTr="0011383C">
        <w:tc>
          <w:tcPr>
            <w:tcW w:w="3544" w:type="dxa"/>
            <w:tcBorders>
              <w:right w:val="single" w:sz="4" w:space="0" w:color="auto"/>
            </w:tcBorders>
          </w:tcPr>
          <w:p w:rsidR="00AD1F21" w:rsidRPr="00F13EE5" w:rsidRDefault="00AD1F21" w:rsidP="00783118">
            <w:pPr>
              <w:keepNext/>
              <w:tabs>
                <w:tab w:val="left" w:pos="567"/>
                <w:tab w:val="left" w:pos="851"/>
                <w:tab w:val="left" w:pos="6840"/>
              </w:tabs>
              <w:rPr>
                <w:noProof/>
                <w:color w:val="000000" w:themeColor="text1"/>
                <w:highlight w:val="cyan"/>
              </w:rPr>
            </w:pPr>
            <w:r w:rsidRPr="00F13EE5">
              <w:rPr>
                <w:noProof/>
                <w:color w:val="000000" w:themeColor="text1"/>
                <w:highlight w:val="cyan"/>
              </w:rPr>
              <w:instrText>Этажность</w:instrText>
            </w:r>
          </w:p>
        </w:tc>
        <w:tc>
          <w:tcPr>
            <w:tcW w:w="6089" w:type="dxa"/>
            <w:tcBorders>
              <w:top w:val="single" w:sz="4" w:space="0" w:color="auto"/>
              <w:left w:val="single" w:sz="4" w:space="0" w:color="auto"/>
              <w:bottom w:val="single" w:sz="4" w:space="0" w:color="auto"/>
              <w:right w:val="single" w:sz="4" w:space="0" w:color="auto"/>
            </w:tcBorders>
            <w:shd w:val="clear" w:color="auto" w:fill="auto"/>
            <w:vAlign w:val="center"/>
          </w:tcPr>
          <w:p w:rsidR="00AD1F21" w:rsidRPr="00F13EE5" w:rsidRDefault="00AD1F21" w:rsidP="00783118">
            <w:pPr>
              <w:keepNext/>
              <w:tabs>
                <w:tab w:val="left" w:pos="567"/>
                <w:tab w:val="left" w:pos="851"/>
                <w:tab w:val="left" w:pos="6840"/>
              </w:tabs>
              <w:jc w:val="center"/>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DOCVARIABLE  Этажность \* MERGEFORMAT </w:instrText>
            </w:r>
            <w:r w:rsidRPr="00F13EE5">
              <w:rPr>
                <w:noProof/>
                <w:color w:val="000000" w:themeColor="text1"/>
                <w:highlight w:val="cyan"/>
              </w:rPr>
              <w:fldChar w:fldCharType="end"/>
            </w:r>
          </w:p>
        </w:tc>
      </w:tr>
      <w:tr w:rsidR="00AD1F21" w:rsidRPr="00F13EE5" w:rsidTr="0011383C">
        <w:tc>
          <w:tcPr>
            <w:tcW w:w="3544" w:type="dxa"/>
            <w:tcBorders>
              <w:right w:val="single" w:sz="4" w:space="0" w:color="auto"/>
            </w:tcBorders>
          </w:tcPr>
          <w:p w:rsidR="00AD1F21" w:rsidRPr="00F13EE5" w:rsidRDefault="00AD1F21" w:rsidP="00783118">
            <w:pPr>
              <w:keepNext/>
              <w:tabs>
                <w:tab w:val="left" w:pos="567"/>
                <w:tab w:val="left" w:pos="851"/>
                <w:tab w:val="left" w:pos="6840"/>
              </w:tabs>
              <w:rPr>
                <w:noProof/>
                <w:color w:val="000000" w:themeColor="text1"/>
                <w:highlight w:val="cyan"/>
              </w:rPr>
            </w:pPr>
            <w:r w:rsidRPr="00F13EE5">
              <w:rPr>
                <w:noProof/>
                <w:color w:val="000000" w:themeColor="text1"/>
                <w:highlight w:val="cyan"/>
              </w:rPr>
              <w:instrText>Общая площадь</w:instrText>
            </w:r>
          </w:p>
        </w:tc>
        <w:tc>
          <w:tcPr>
            <w:tcW w:w="6089" w:type="dxa"/>
            <w:tcBorders>
              <w:top w:val="single" w:sz="4" w:space="0" w:color="auto"/>
              <w:left w:val="single" w:sz="4" w:space="0" w:color="auto"/>
              <w:bottom w:val="single" w:sz="4" w:space="0" w:color="auto"/>
              <w:right w:val="single" w:sz="4" w:space="0" w:color="auto"/>
            </w:tcBorders>
          </w:tcPr>
          <w:p w:rsidR="00AD1F21" w:rsidRPr="00F13EE5" w:rsidRDefault="00AD1F21" w:rsidP="00783118">
            <w:pPr>
              <w:keepNext/>
              <w:tabs>
                <w:tab w:val="left" w:pos="567"/>
                <w:tab w:val="left" w:pos="851"/>
                <w:tab w:val="left" w:pos="6840"/>
              </w:tabs>
              <w:jc w:val="center"/>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DOCVARIABLE  ОбщаяПлощадь  \* MERGEFORMAT </w:instrText>
            </w:r>
            <w:r w:rsidRPr="00F13EE5">
              <w:rPr>
                <w:noProof/>
                <w:color w:val="000000" w:themeColor="text1"/>
                <w:highlight w:val="cyan"/>
              </w:rPr>
              <w:fldChar w:fldCharType="end"/>
            </w:r>
          </w:p>
        </w:tc>
      </w:tr>
      <w:tr w:rsidR="00AD1F21" w:rsidRPr="00F13EE5" w:rsidTr="0011383C">
        <w:tc>
          <w:tcPr>
            <w:tcW w:w="3544" w:type="dxa"/>
            <w:tcBorders>
              <w:right w:val="single" w:sz="4" w:space="0" w:color="auto"/>
            </w:tcBorders>
          </w:tcPr>
          <w:p w:rsidR="00AD1F21" w:rsidRPr="00F13EE5" w:rsidRDefault="00AD1F21" w:rsidP="00783118">
            <w:pPr>
              <w:keepNext/>
              <w:tabs>
                <w:tab w:val="left" w:pos="567"/>
                <w:tab w:val="left" w:pos="851"/>
                <w:tab w:val="left" w:pos="6840"/>
              </w:tabs>
              <w:rPr>
                <w:noProof/>
                <w:color w:val="000000" w:themeColor="text1"/>
                <w:highlight w:val="cyan"/>
              </w:rPr>
            </w:pPr>
            <w:r w:rsidRPr="00F13EE5">
              <w:rPr>
                <w:noProof/>
                <w:color w:val="000000" w:themeColor="text1"/>
                <w:highlight w:val="cyan"/>
              </w:rPr>
              <w:instrText>Материал наружных стен</w:instrText>
            </w:r>
          </w:p>
        </w:tc>
        <w:tc>
          <w:tcPr>
            <w:tcW w:w="6089" w:type="dxa"/>
            <w:tcBorders>
              <w:top w:val="single" w:sz="4" w:space="0" w:color="auto"/>
              <w:left w:val="single" w:sz="4" w:space="0" w:color="auto"/>
              <w:bottom w:val="single" w:sz="4" w:space="0" w:color="auto"/>
              <w:right w:val="single" w:sz="4" w:space="0" w:color="auto"/>
            </w:tcBorders>
            <w:shd w:val="clear" w:color="auto" w:fill="auto"/>
            <w:vAlign w:val="center"/>
          </w:tcPr>
          <w:p w:rsidR="00AD1F21" w:rsidRPr="00F13EE5" w:rsidRDefault="00AD1F21" w:rsidP="00783118">
            <w:pPr>
              <w:keepNext/>
              <w:tabs>
                <w:tab w:val="left" w:pos="567"/>
                <w:tab w:val="left" w:pos="851"/>
                <w:tab w:val="left" w:pos="6840"/>
              </w:tabs>
              <w:jc w:val="center"/>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DOCVARIABLE  МатериалНаружныхСтен  \* MERGEFORMAT </w:instrText>
            </w:r>
            <w:r w:rsidRPr="00F13EE5">
              <w:rPr>
                <w:noProof/>
                <w:color w:val="000000" w:themeColor="text1"/>
                <w:highlight w:val="cyan"/>
              </w:rPr>
              <w:fldChar w:fldCharType="end"/>
            </w:r>
          </w:p>
        </w:tc>
      </w:tr>
      <w:tr w:rsidR="00AD1F21" w:rsidRPr="00F13EE5" w:rsidTr="0011383C">
        <w:tc>
          <w:tcPr>
            <w:tcW w:w="3544" w:type="dxa"/>
            <w:tcBorders>
              <w:right w:val="single" w:sz="4" w:space="0" w:color="auto"/>
            </w:tcBorders>
          </w:tcPr>
          <w:p w:rsidR="00AD1F21" w:rsidRPr="00F13EE5" w:rsidRDefault="00AD1F21" w:rsidP="00783118">
            <w:pPr>
              <w:keepNext/>
              <w:tabs>
                <w:tab w:val="left" w:pos="567"/>
                <w:tab w:val="left" w:pos="851"/>
                <w:tab w:val="left" w:pos="6840"/>
              </w:tabs>
              <w:rPr>
                <w:noProof/>
                <w:color w:val="000000" w:themeColor="text1"/>
                <w:highlight w:val="cyan"/>
              </w:rPr>
            </w:pPr>
            <w:r w:rsidRPr="00F13EE5">
              <w:rPr>
                <w:noProof/>
                <w:color w:val="000000" w:themeColor="text1"/>
                <w:highlight w:val="cyan"/>
              </w:rPr>
              <w:instrText>Материал поэтажных перекрытий</w:instrText>
            </w:r>
          </w:p>
        </w:tc>
        <w:tc>
          <w:tcPr>
            <w:tcW w:w="6089" w:type="dxa"/>
            <w:tcBorders>
              <w:top w:val="single" w:sz="4" w:space="0" w:color="auto"/>
              <w:left w:val="single" w:sz="4" w:space="0" w:color="auto"/>
              <w:bottom w:val="single" w:sz="4" w:space="0" w:color="auto"/>
              <w:right w:val="single" w:sz="4" w:space="0" w:color="auto"/>
            </w:tcBorders>
            <w:shd w:val="clear" w:color="auto" w:fill="auto"/>
            <w:vAlign w:val="center"/>
          </w:tcPr>
          <w:p w:rsidR="00AD1F21" w:rsidRPr="00F13EE5" w:rsidRDefault="00AD1F21" w:rsidP="00783118">
            <w:pPr>
              <w:keepNext/>
              <w:tabs>
                <w:tab w:val="left" w:pos="567"/>
                <w:tab w:val="left" w:pos="851"/>
                <w:tab w:val="left" w:pos="6840"/>
              </w:tabs>
              <w:jc w:val="center"/>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DOCVARIABLE  МатериалПоэтажныхПерекрытий  \* MERGEFORMAT </w:instrText>
            </w:r>
            <w:r w:rsidRPr="00F13EE5">
              <w:rPr>
                <w:noProof/>
                <w:color w:val="000000" w:themeColor="text1"/>
                <w:highlight w:val="cyan"/>
              </w:rPr>
              <w:fldChar w:fldCharType="end"/>
            </w:r>
          </w:p>
        </w:tc>
      </w:tr>
      <w:tr w:rsidR="00AD1F21" w:rsidRPr="00F13EE5" w:rsidTr="0011383C">
        <w:tc>
          <w:tcPr>
            <w:tcW w:w="3544" w:type="dxa"/>
            <w:tcBorders>
              <w:right w:val="single" w:sz="4" w:space="0" w:color="auto"/>
            </w:tcBorders>
          </w:tcPr>
          <w:p w:rsidR="00AD1F21" w:rsidRPr="00F13EE5" w:rsidRDefault="00AD1F21" w:rsidP="00783118">
            <w:pPr>
              <w:keepNext/>
              <w:tabs>
                <w:tab w:val="left" w:pos="567"/>
                <w:tab w:val="left" w:pos="851"/>
                <w:tab w:val="left" w:pos="6840"/>
              </w:tabs>
              <w:rPr>
                <w:noProof/>
                <w:color w:val="000000" w:themeColor="text1"/>
                <w:highlight w:val="cyan"/>
              </w:rPr>
            </w:pPr>
            <w:r w:rsidRPr="00F13EE5">
              <w:rPr>
                <w:noProof/>
                <w:color w:val="000000" w:themeColor="text1"/>
                <w:highlight w:val="cyan"/>
              </w:rPr>
              <w:instrText>Класс энергоэффективности</w:instrText>
            </w:r>
          </w:p>
        </w:tc>
        <w:tc>
          <w:tcPr>
            <w:tcW w:w="6089" w:type="dxa"/>
            <w:tcBorders>
              <w:top w:val="single" w:sz="4" w:space="0" w:color="auto"/>
              <w:left w:val="single" w:sz="4" w:space="0" w:color="auto"/>
              <w:bottom w:val="single" w:sz="4" w:space="0" w:color="auto"/>
              <w:right w:val="single" w:sz="4" w:space="0" w:color="auto"/>
            </w:tcBorders>
            <w:shd w:val="clear" w:color="auto" w:fill="auto"/>
            <w:vAlign w:val="center"/>
          </w:tcPr>
          <w:p w:rsidR="00AD1F21" w:rsidRPr="00F13EE5" w:rsidRDefault="00AD1F21" w:rsidP="00783118">
            <w:pPr>
              <w:keepNext/>
              <w:tabs>
                <w:tab w:val="left" w:pos="567"/>
                <w:tab w:val="left" w:pos="851"/>
                <w:tab w:val="left" w:pos="6840"/>
              </w:tabs>
              <w:jc w:val="center"/>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DOCVARIABLE  КлассЭнергоэффективности  \* MERGEFORMAT </w:instrText>
            </w:r>
            <w:r w:rsidRPr="00F13EE5">
              <w:rPr>
                <w:noProof/>
                <w:color w:val="000000" w:themeColor="text1"/>
                <w:highlight w:val="cyan"/>
              </w:rPr>
              <w:fldChar w:fldCharType="end"/>
            </w:r>
          </w:p>
        </w:tc>
      </w:tr>
      <w:tr w:rsidR="00AD1F21" w:rsidRPr="00F13EE5" w:rsidTr="0011383C">
        <w:tc>
          <w:tcPr>
            <w:tcW w:w="3544" w:type="dxa"/>
            <w:tcBorders>
              <w:right w:val="single" w:sz="4" w:space="0" w:color="auto"/>
            </w:tcBorders>
          </w:tcPr>
          <w:p w:rsidR="00AD1F21" w:rsidRPr="00F13EE5" w:rsidRDefault="00AD1F21" w:rsidP="00783118">
            <w:pPr>
              <w:keepNext/>
              <w:tabs>
                <w:tab w:val="left" w:pos="567"/>
                <w:tab w:val="left" w:pos="851"/>
                <w:tab w:val="left" w:pos="6840"/>
              </w:tabs>
              <w:rPr>
                <w:noProof/>
                <w:color w:val="000000" w:themeColor="text1"/>
                <w:highlight w:val="cyan"/>
              </w:rPr>
            </w:pPr>
            <w:r w:rsidRPr="00F13EE5">
              <w:rPr>
                <w:noProof/>
                <w:color w:val="000000" w:themeColor="text1"/>
                <w:highlight w:val="cyan"/>
              </w:rPr>
              <w:instrText>Сейсмостойкость</w:instrText>
            </w:r>
          </w:p>
        </w:tc>
        <w:tc>
          <w:tcPr>
            <w:tcW w:w="6089" w:type="dxa"/>
            <w:tcBorders>
              <w:top w:val="single" w:sz="4" w:space="0" w:color="auto"/>
              <w:left w:val="single" w:sz="4" w:space="0" w:color="auto"/>
              <w:bottom w:val="single" w:sz="4" w:space="0" w:color="auto"/>
              <w:right w:val="single" w:sz="4" w:space="0" w:color="auto"/>
            </w:tcBorders>
            <w:shd w:val="clear" w:color="auto" w:fill="auto"/>
            <w:vAlign w:val="center"/>
          </w:tcPr>
          <w:p w:rsidR="00AD1F21" w:rsidRPr="00F13EE5" w:rsidRDefault="00AD1F21" w:rsidP="00783118">
            <w:pPr>
              <w:keepNext/>
              <w:tabs>
                <w:tab w:val="left" w:pos="567"/>
                <w:tab w:val="left" w:pos="851"/>
                <w:tab w:val="left" w:pos="6840"/>
              </w:tabs>
              <w:jc w:val="center"/>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DOCVARIABLE  Сейсмостойкость  \* MERGEFORMAT </w:instrText>
            </w:r>
            <w:r w:rsidRPr="00F13EE5">
              <w:rPr>
                <w:noProof/>
                <w:color w:val="000000" w:themeColor="text1"/>
                <w:highlight w:val="cyan"/>
              </w:rPr>
              <w:fldChar w:fldCharType="end"/>
            </w:r>
          </w:p>
        </w:tc>
      </w:tr>
    </w:tbl>
    <w:p w:rsidR="00AD1F21" w:rsidRPr="00F13EE5" w:rsidRDefault="00AD1F21" w:rsidP="00783118">
      <w:pPr>
        <w:shd w:val="clear" w:color="auto" w:fill="FFFFFF"/>
        <w:tabs>
          <w:tab w:val="left" w:pos="567"/>
          <w:tab w:val="left" w:pos="851"/>
          <w:tab w:val="left" w:pos="6840"/>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pStyle w:val="21"/>
        <w:widowControl/>
        <w:shd w:val="clear" w:color="auto" w:fill="auto"/>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Класс энергоэффективности Объекта, устанавливаемый органом государственного строительного надзора в заключении о соответствии построенного, реконструированного, прошедшего капитальный ремонт Объекта требованиям энергетической эффективности и/или энергетическом паспорте Объекта может отличаться от указанного в Договоре. Изменение класса энергоэффективности Объекта не является существенным изменением характеристик Объекта долевого строительства.</w:instrText>
      </w:r>
    </w:p>
    <w:p w:rsidR="00AD1F21" w:rsidRPr="00F13EE5" w:rsidRDefault="00AD1F21" w:rsidP="00783118">
      <w:pPr>
        <w:pStyle w:val="21"/>
        <w:widowControl/>
        <w:shd w:val="clear" w:color="auto" w:fill="auto"/>
        <w:tabs>
          <w:tab w:val="left" w:pos="851"/>
        </w:tabs>
        <w:spacing w:line="240" w:lineRule="auto"/>
        <w:ind w:right="0" w:firstLine="567"/>
        <w:rPr>
          <w:noProof/>
          <w:color w:val="000000" w:themeColor="text1"/>
          <w:sz w:val="20"/>
          <w:highlight w:val="cyan"/>
        </w:rPr>
      </w:pPr>
    </w:p>
    <w:p w:rsidR="00AD1F21" w:rsidRPr="00F13EE5" w:rsidRDefault="00AD1F21" w:rsidP="00783118">
      <w:pPr>
        <w:pStyle w:val="21"/>
        <w:pageBreakBefore/>
        <w:widowControl/>
        <w:shd w:val="clear" w:color="auto" w:fill="auto"/>
        <w:tabs>
          <w:tab w:val="left" w:pos="851"/>
        </w:tabs>
        <w:spacing w:line="240" w:lineRule="auto"/>
        <w:ind w:right="0" w:firstLine="567"/>
        <w:jc w:val="right"/>
        <w:rPr>
          <w:noProof/>
          <w:color w:val="000000" w:themeColor="text1"/>
          <w:sz w:val="20"/>
          <w:highlight w:val="cyan"/>
        </w:rPr>
      </w:pPr>
      <w:r w:rsidRPr="00F13EE5">
        <w:rPr>
          <w:noProof/>
          <w:color w:val="000000" w:themeColor="text1"/>
          <w:sz w:val="20"/>
          <w:highlight w:val="cyan"/>
        </w:rPr>
        <w:instrText>Приложение № 2</w:instrText>
      </w:r>
    </w:p>
    <w:p w:rsidR="00AD1F21" w:rsidRPr="00F13EE5" w:rsidRDefault="00AD1F21"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к Договору участия в долевом строительстве</w:instrText>
      </w:r>
    </w:p>
    <w:p w:rsidR="00AD1F21" w:rsidRPr="00F13EE5" w:rsidRDefault="00AD1F21"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 xml:space="preserve">№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НомерДоговора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 от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ДатаДоговора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г. </w:instrText>
      </w:r>
    </w:p>
    <w:p w:rsidR="00AD1F21" w:rsidRPr="00F13EE5" w:rsidRDefault="00AD1F21"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 xml:space="preserve"> </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ПланировкаСекции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 "План Объекта долевого строительства, отображающий расположение по отношению друг к другу частей Объекта долевого строительства и местоположение Объекта долевого строительства на этаже строящегося Объекта</w:instrText>
      </w:r>
    </w:p>
    <w:p w:rsidR="00AD1F21" w:rsidRPr="00F13EE5" w:rsidRDefault="00AD1F21" w:rsidP="00783118">
      <w:pPr>
        <w:shd w:val="clear" w:color="auto" w:fill="FFFFFF"/>
        <w:tabs>
          <w:tab w:val="left" w:pos="567"/>
          <w:tab w:val="left" w:pos="851"/>
          <w:tab w:val="left" w:pos="6840"/>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tabs>
          <w:tab w:val="left" w:pos="851"/>
        </w:tabs>
        <w:spacing w:after="0" w:line="240" w:lineRule="auto"/>
        <w:ind w:firstLine="567"/>
        <w:jc w:val="right"/>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pageBreakBefore/>
        <w:tabs>
          <w:tab w:val="left" w:pos="851"/>
        </w:tabs>
        <w:spacing w:after="0" w:line="240" w:lineRule="auto"/>
        <w:ind w:firstLine="567"/>
        <w:jc w:val="right"/>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Отделка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"="Да" " Приложение № 3 </w:instrText>
      </w:r>
    </w:p>
    <w:p w:rsidR="00AD1F21" w:rsidRPr="00F13EE5" w:rsidRDefault="00AD1F21" w:rsidP="00783118">
      <w:pPr>
        <w:tabs>
          <w:tab w:val="left" w:pos="851"/>
        </w:tabs>
        <w:spacing w:after="0" w:line="240" w:lineRule="auto"/>
        <w:ind w:firstLine="567"/>
        <w:jc w:val="right"/>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 Договору участия в долевом строительстве</w:instrText>
      </w:r>
    </w:p>
    <w:p w:rsidR="00AD1F21" w:rsidRPr="00F13EE5" w:rsidRDefault="00AD1F21" w:rsidP="00783118">
      <w:pPr>
        <w:tabs>
          <w:tab w:val="left" w:pos="851"/>
        </w:tabs>
        <w:spacing w:after="0" w:line="240" w:lineRule="auto"/>
        <w:ind w:firstLine="567"/>
        <w:jc w:val="right"/>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от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г.</w:instrText>
      </w:r>
    </w:p>
    <w:p w:rsidR="00AD1F21" w:rsidRPr="00F13EE5" w:rsidRDefault="00AD1F21" w:rsidP="00783118">
      <w:pPr>
        <w:widowControl w:val="0"/>
        <w:tabs>
          <w:tab w:val="left" w:pos="567"/>
          <w:tab w:val="left" w:pos="851"/>
        </w:tabs>
        <w:autoSpaceDE w:val="0"/>
        <w:autoSpaceDN w:val="0"/>
        <w:adjustRightInd w:val="0"/>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widowControl w:val="0"/>
        <w:tabs>
          <w:tab w:val="left" w:pos="567"/>
          <w:tab w:val="left" w:pos="851"/>
        </w:tabs>
        <w:autoSpaceDE w:val="0"/>
        <w:autoSpaceDN w:val="0"/>
        <w:adjustRightInd w:val="0"/>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widowControl w:val="0"/>
        <w:tabs>
          <w:tab w:val="left" w:pos="567"/>
          <w:tab w:val="left" w:pos="851"/>
        </w:tabs>
        <w:autoSpaceDE w:val="0"/>
        <w:autoSpaceDN w:val="0"/>
        <w:adjustRightInd w:val="0"/>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ОТДЕЛКА ОБЪЕКТА ДОЛЕВОГО СТРОИТЕЛЬСТВА </w:instrText>
      </w:r>
    </w:p>
    <w:p w:rsidR="00AD1F21" w:rsidRPr="00F13EE5" w:rsidRDefault="00AD1F21" w:rsidP="00783118">
      <w:pPr>
        <w:shd w:val="clear" w:color="auto" w:fill="FFFFFF"/>
        <w:tabs>
          <w:tab w:val="left" w:pos="567"/>
          <w:tab w:val="left" w:pos="851"/>
          <w:tab w:val="left" w:pos="6840"/>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Сторонами согласовано, что в Объекте долевого строительства выполняются следующие виды работ:</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numPr>
          <w:ilvl w:val="0"/>
          <w:numId w:val="5"/>
        </w:numPr>
        <w:tabs>
          <w:tab w:val="left" w:pos="851"/>
        </w:tabs>
        <w:autoSpaceDE w:val="0"/>
        <w:autoSpaceDN w:val="0"/>
        <w:adjustRightInd w:val="0"/>
        <w:snapToGri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Общестроительные работы в соответствии с проектом и в объеме необходимом для получения Разрешения на ввод Объекта в эксплуатацию, внутренние отделочные работы мест общего пользования (вестибюли, лифтовые холлы, тамбуры, коридоры входных групп в корпус, технические помещения, поэтажные лифтовые холлы и коридоры, внутренние лестницы, технические и инженерные помещения), наружные отделочные работы, электромонтажные работы, установка лифтов, слаботочные системы и системы автоматики, внутренние и наружные инженерные сети  и работы по благоустройству – выполняются в объеме проекта.</w:instrText>
      </w:r>
    </w:p>
    <w:p w:rsidR="00AD1F21" w:rsidRPr="00F13EE5" w:rsidRDefault="00AD1F21" w:rsidP="00783118">
      <w:pPr>
        <w:pStyle w:val="aa"/>
        <w:numPr>
          <w:ilvl w:val="0"/>
          <w:numId w:val="5"/>
        </w:numPr>
        <w:shd w:val="clear" w:color="auto" w:fill="FFFFFF"/>
        <w:tabs>
          <w:tab w:val="left" w:pos="567"/>
          <w:tab w:val="left" w:pos="851"/>
          <w:tab w:val="left" w:pos="6840"/>
        </w:tabs>
        <w:rPr>
          <w:noProof/>
          <w:color w:val="000000" w:themeColor="text1"/>
          <w:highlight w:val="cyan"/>
        </w:rPr>
      </w:pPr>
      <w:r w:rsidRPr="00F13EE5">
        <w:rPr>
          <w:noProof/>
          <w:color w:val="000000" w:themeColor="text1"/>
          <w:highlight w:val="cyan"/>
        </w:rPr>
        <w:instrText>В Объекте долевого строительства выполняется следующая отделка по помещениям:</w:instrText>
      </w:r>
    </w:p>
    <w:p w:rsidR="00AD1F21" w:rsidRPr="00F13EE5" w:rsidRDefault="00AD1F21" w:rsidP="00783118">
      <w:pPr>
        <w:shd w:val="clear" w:color="auto" w:fill="FFFFFF"/>
        <w:tabs>
          <w:tab w:val="left" w:pos="567"/>
          <w:tab w:val="left" w:pos="851"/>
          <w:tab w:val="left" w:pos="6840"/>
        </w:tabs>
        <w:spacing w:after="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Застройка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"="СПУТНИК" "</w:instrText>
      </w:r>
    </w:p>
    <w:p w:rsidR="00AD1F21" w:rsidRPr="00F13EE5" w:rsidRDefault="00AD1F21" w:rsidP="00783118">
      <w:pPr>
        <w:shd w:val="clear" w:color="auto" w:fill="FFFFFF"/>
        <w:tabs>
          <w:tab w:val="left" w:pos="567"/>
          <w:tab w:val="left" w:pos="851"/>
          <w:tab w:val="left" w:pos="6840"/>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Кухня:</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стены: обои;</w:instrText>
      </w:r>
    </w:p>
    <w:p w:rsidR="00AD1F21" w:rsidRPr="00F13EE5" w:rsidRDefault="00AD1F21"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потолки: окраска либо натяжной потолок;</w:instrText>
      </w:r>
    </w:p>
    <w:p w:rsidR="00AD1F21" w:rsidRPr="00F13EE5" w:rsidRDefault="00AD1F21" w:rsidP="00783118">
      <w:pPr>
        <w:numPr>
          <w:ilvl w:val="0"/>
          <w:numId w:val="7"/>
        </w:numPr>
        <w:tabs>
          <w:tab w:val="left" w:pos="567"/>
          <w:tab w:val="left" w:pos="851"/>
          <w:tab w:val="left" w:pos="6840"/>
        </w:tabs>
        <w:spacing w:after="0" w:line="240" w:lineRule="auto"/>
        <w:ind w:left="0" w:firstLine="0"/>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полы: керамогранитная плитка либо ламинат (вид применяемого материала определяется Застройщиком самостоятельно в зависимости от конструктивных особенностей помещения);</w:instrText>
      </w:r>
    </w:p>
    <w:p w:rsidR="00AD1F21" w:rsidRPr="00F13EE5" w:rsidRDefault="00AD1F21"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столярные изделия: подоконник;</w:instrText>
      </w:r>
    </w:p>
    <w:p w:rsidR="00AD1F21" w:rsidRPr="00F13EE5" w:rsidRDefault="00AD1F21" w:rsidP="00783118">
      <w:pPr>
        <w:tabs>
          <w:tab w:val="left" w:pos="567"/>
          <w:tab w:val="left" w:pos="851"/>
          <w:tab w:val="left" w:pos="6840"/>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Комната/Комнаты:</w:instrText>
      </w:r>
    </w:p>
    <w:p w:rsidR="00AD1F21" w:rsidRPr="00F13EE5" w:rsidRDefault="00AD1F21"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стены: обои;</w:instrText>
      </w:r>
    </w:p>
    <w:p w:rsidR="00AD1F21" w:rsidRPr="00F13EE5" w:rsidRDefault="00AD1F21"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потолки: окраска либо натяжной потолок;</w:instrText>
      </w:r>
    </w:p>
    <w:p w:rsidR="00AD1F21" w:rsidRPr="00F13EE5" w:rsidRDefault="00AD1F21"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полы: ламинат;</w:instrText>
      </w:r>
    </w:p>
    <w:p w:rsidR="00AD1F21" w:rsidRPr="00F13EE5" w:rsidRDefault="00AD1F21"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столярные изделия: дверь, подоконник;</w:instrText>
      </w:r>
    </w:p>
    <w:p w:rsidR="00AD1F21" w:rsidRPr="00F13EE5" w:rsidRDefault="00AD1F21" w:rsidP="00783118">
      <w:pPr>
        <w:tabs>
          <w:tab w:val="left" w:pos="567"/>
          <w:tab w:val="left" w:pos="851"/>
          <w:tab w:val="left" w:pos="6840"/>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Коридор:</w:instrText>
      </w:r>
    </w:p>
    <w:p w:rsidR="00AD1F21" w:rsidRPr="00F13EE5" w:rsidRDefault="00AD1F21"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стены: обои;</w:instrText>
      </w:r>
    </w:p>
    <w:p w:rsidR="00AD1F21" w:rsidRPr="00F13EE5" w:rsidRDefault="00AD1F21"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потолки: окраска либо натяжной потолок;</w:instrText>
      </w:r>
    </w:p>
    <w:p w:rsidR="00AD1F21" w:rsidRPr="00F13EE5" w:rsidRDefault="00AD1F21" w:rsidP="00783118">
      <w:pPr>
        <w:numPr>
          <w:ilvl w:val="0"/>
          <w:numId w:val="7"/>
        </w:numPr>
        <w:tabs>
          <w:tab w:val="left" w:pos="567"/>
          <w:tab w:val="left" w:pos="851"/>
          <w:tab w:val="left" w:pos="6840"/>
        </w:tabs>
        <w:spacing w:after="0" w:line="240" w:lineRule="auto"/>
        <w:ind w:left="0" w:firstLine="0"/>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полы: керамогранитная плитка либо ламинат (вид применяемого материала определяется Застройщиком самостоятельно в зависимости от конструктивных особенностей помещения); </w:instrText>
      </w:r>
    </w:p>
    <w:p w:rsidR="00AD1F21" w:rsidRPr="00F13EE5" w:rsidRDefault="00AD1F21"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входная дверь. </w:instrText>
      </w:r>
    </w:p>
    <w:p w:rsidR="00AD1F21" w:rsidRPr="00F13EE5" w:rsidRDefault="00AD1F21" w:rsidP="00783118">
      <w:pPr>
        <w:tabs>
          <w:tab w:val="left" w:pos="567"/>
          <w:tab w:val="left" w:pos="851"/>
          <w:tab w:val="left" w:pos="6840"/>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Санузел:</w:instrText>
      </w:r>
    </w:p>
    <w:p w:rsidR="00AD1F21" w:rsidRPr="00F13EE5" w:rsidRDefault="00AD1F21"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стены: окраска либо частичная отделка керамогранитной плиткой в мокрых зонах и окраска;</w:instrText>
      </w:r>
    </w:p>
    <w:p w:rsidR="00AD1F21" w:rsidRPr="00F13EE5" w:rsidRDefault="00AD1F21"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потолки: окраска либо натяжной потолок;</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полы: частично керамогранитная плитка</w:instrText>
      </w:r>
      <w:r w:rsidRPr="00F13EE5" w:rsidDel="0039631A">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instrText>(без плитки под ванной и в технических нишах);</w:instrText>
      </w:r>
    </w:p>
    <w:p w:rsidR="00AD1F21" w:rsidRPr="00F13EE5" w:rsidRDefault="00AD1F21"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столярные изделия: дверь;</w:instrText>
      </w:r>
    </w:p>
    <w:p w:rsidR="00AD1F21" w:rsidRPr="00F13EE5" w:rsidRDefault="00AD1F21"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сантехнические изделия: ванна, раковина, унитаз, смеситель;</w:instrText>
      </w:r>
    </w:p>
    <w:p w:rsidR="00AD1F21" w:rsidRPr="00F13EE5" w:rsidRDefault="00AD1F21" w:rsidP="00783118">
      <w:pPr>
        <w:numPr>
          <w:ilvl w:val="0"/>
          <w:numId w:val="7"/>
        </w:numPr>
        <w:tabs>
          <w:tab w:val="left" w:pos="567"/>
          <w:tab w:val="left" w:pos="851"/>
          <w:tab w:val="left" w:pos="6840"/>
        </w:tabs>
        <w:autoSpaceDE w:val="0"/>
        <w:autoSpaceDN w:val="0"/>
        <w:adjustRightInd w:val="0"/>
        <w:snapToGrid w:val="0"/>
        <w:spacing w:after="0" w:line="240" w:lineRule="auto"/>
        <w:ind w:left="0" w:firstLine="0"/>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Приборы учета (счетчики) холодного и горячего водоснабжения;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Застройка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"&lt;&gt;"СПУТНИК" " </w:instrText>
      </w:r>
    </w:p>
    <w:p w:rsidR="00AD1F21" w:rsidRPr="00F13EE5" w:rsidRDefault="00AD1F21" w:rsidP="00783118">
      <w:pPr>
        <w:shd w:val="clear" w:color="auto" w:fill="FFFFFF"/>
        <w:tabs>
          <w:tab w:val="left" w:pos="567"/>
          <w:tab w:val="left" w:pos="851"/>
          <w:tab w:val="left" w:pos="6840"/>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Кухня:</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стены: покраска;</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потолки: устройство подвесного потолка либо окраска;</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полы: керамогранитная плитка либо ламинат (вид применяемого материала определяется Застройщиком самостоятельно в зависимости от конструктивных особенностей помещения);</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столярные изделия: подоконник;</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электромонтажные оконечные устройства: розетки и выключатель</w:instrText>
      </w:r>
    </w:p>
    <w:p w:rsidR="00AD1F21" w:rsidRPr="00F13EE5" w:rsidRDefault="00AD1F21" w:rsidP="00783118">
      <w:pPr>
        <w:shd w:val="clear" w:color="auto" w:fill="FFFFFF"/>
        <w:tabs>
          <w:tab w:val="left" w:pos="567"/>
          <w:tab w:val="left" w:pos="851"/>
          <w:tab w:val="left" w:pos="6840"/>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Комната/Комнаты:</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стены: покраска;</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потолки: устройство подвесного потолка либо</w:instrText>
      </w:r>
      <w:r w:rsidRPr="00F13EE5" w:rsidDel="00BD53CE">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instrText>окраска;</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полы: ламинат;</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столярные изделия: дверь в комплекте с наличниками и фурнитурой, подоконник;</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электромонтажные оконечные устройства: розетки и выключатель</w:instrText>
      </w:r>
    </w:p>
    <w:p w:rsidR="00AD1F21" w:rsidRPr="00F13EE5" w:rsidRDefault="00AD1F21" w:rsidP="00783118">
      <w:pPr>
        <w:shd w:val="clear" w:color="auto" w:fill="FFFFFF"/>
        <w:tabs>
          <w:tab w:val="left" w:pos="567"/>
          <w:tab w:val="left" w:pos="851"/>
          <w:tab w:val="left" w:pos="6840"/>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Коридор:</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стены: покраска;</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потолки: устройство подвесного потолка либо окраска;</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полы: керамогранитная плитка либо ламинат (вид применяемого материала определяется Застройщиком самостоятельно в зависимости от конструктивных особенностей помещения); </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входная дверь</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электромонтажные оконечные устройства: розетки и выключатель</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установка домофонной связи</w:instrText>
      </w:r>
    </w:p>
    <w:p w:rsidR="00AD1F21" w:rsidRPr="00F13EE5" w:rsidRDefault="00AD1F21" w:rsidP="00783118">
      <w:pPr>
        <w:shd w:val="clear" w:color="auto" w:fill="FFFFFF"/>
        <w:tabs>
          <w:tab w:val="left" w:pos="567"/>
          <w:tab w:val="left" w:pos="851"/>
          <w:tab w:val="left" w:pos="6840"/>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Санузел:</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стены: отделка керамогранитной плиткой до потолка;</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потолки: устройство подвесного потолка либо окраска;</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полы: керамогранитная плитка;</w:instrText>
      </w:r>
    </w:p>
    <w:p w:rsidR="00AD1F21" w:rsidRPr="00F13EE5" w:rsidRDefault="00AD1F21"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столярные изделия: дверь в комплекте с наличниками и фурнитурой;</w:instrText>
      </w:r>
    </w:p>
    <w:p w:rsidR="00AD1F21" w:rsidRPr="00F13EE5" w:rsidRDefault="00AD1F21"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сантехнические изделия: ванна, раковина, унитаз, смеситель;</w:instrText>
      </w:r>
    </w:p>
    <w:p w:rsidR="00AD1F21" w:rsidRPr="00F13EE5" w:rsidRDefault="00AD1F21" w:rsidP="00783118">
      <w:pPr>
        <w:numPr>
          <w:ilvl w:val="0"/>
          <w:numId w:val="7"/>
        </w:numPr>
        <w:tabs>
          <w:tab w:val="left" w:pos="567"/>
          <w:tab w:val="left" w:pos="851"/>
          <w:tab w:val="left" w:pos="6840"/>
        </w:tabs>
        <w:autoSpaceDE w:val="0"/>
        <w:autoSpaceDN w:val="0"/>
        <w:adjustRightInd w:val="0"/>
        <w:snapToGrid w:val="0"/>
        <w:spacing w:after="0" w:line="240" w:lineRule="auto"/>
        <w:ind w:left="0" w:firstLine="0"/>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Приборы учета (счетчики) холодного и горячего водоснабжения"</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Стороны пришли к соглашению, что выбор отделочных материалов (вид, марка, производитель материалов и изделий) осуществляется Застройщиком, включая сантехническое и иное оборудование, окна, подоконники, двери, покрытия стен, потолка, напольное покрытие (далее – ‹‹Материалы››). Застройщик имеет право использовать как указанные Материалы, так и иные сходные материалы. Использование сходных материалов не является недостатком, приводящим к ухудшению качества Объекта долевого строительства, либо иным недостатком, делающим Объект долевого строительства непригодным для использования, и не является нарушением условий Договора. </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Застройщик вправе по своему усмотрению устанавливать в Объекте долевого строительства дополнительное оборудование либо иным образом изменять уровень отделки Объекта долевого строительства. Установка в Объекте долевого строительства оборудования осуществляется Застройщиком в соответствии с проектом, места установки оборудования определяются Застройщиком самостоятельно.</w:instrText>
      </w:r>
    </w:p>
    <w:p w:rsidR="00AD1F21" w:rsidRPr="00F13EE5" w:rsidRDefault="00AD1F21" w:rsidP="00783118">
      <w:pPr>
        <w:numPr>
          <w:ilvl w:val="0"/>
          <w:numId w:val="5"/>
        </w:numPr>
        <w:tabs>
          <w:tab w:val="left" w:pos="851"/>
        </w:tabs>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Гарантийный срок на отделочные работы и отделочные материалы, сантехнические и столярные изделия, указанные в настоящем приложении, составляет 1 (один) год со дня передачи Участникам долевого строительства Объекта долевого строительства, либо составления Застройщиком одностороннего Акта приема-передачи Объекта долевого строительства.</w:instrText>
      </w:r>
    </w:p>
    <w:p w:rsidR="00A12950" w:rsidRPr="00F13EE5" w:rsidRDefault="00AD1F21" w:rsidP="00783118">
      <w:pPr>
        <w:numPr>
          <w:ilvl w:val="0"/>
          <w:numId w:val="5"/>
        </w:numPr>
        <w:tabs>
          <w:tab w:val="left" w:pos="851"/>
        </w:tabs>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Застройщик не несет ответственности за недостатки (дефекты) отделочных работ, обнаруженные в пределах гарантийного срока, если докажет, что они произошли вследствие нормального износа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самими Участниками долевого строительства или привлеченными ими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Участникам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B7198B" w:rsidRPr="00F13EE5" w:rsidRDefault="00B61B76" w:rsidP="00783118">
      <w:pPr>
        <w:widowControl w:val="0"/>
        <w:tabs>
          <w:tab w:val="left" w:pos="567"/>
          <w:tab w:val="left" w:pos="851"/>
        </w:tabs>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D70C8C" w:rsidRPr="00F13EE5" w:rsidRDefault="00D70C8C">
      <w:pPr>
        <w:widowControl w:val="0"/>
        <w:tabs>
          <w:tab w:val="left" w:pos="567"/>
          <w:tab w:val="left" w:pos="851"/>
        </w:tabs>
        <w:ind w:firstLine="567"/>
        <w:jc w:val="both"/>
        <w:rPr>
          <w:rFonts w:ascii="Times New Roman" w:eastAsia="Times New Roman" w:hAnsi="Times New Roman" w:cs="Times New Roman"/>
          <w:noProof/>
          <w:color w:val="000000" w:themeColor="text1"/>
          <w:sz w:val="20"/>
          <w:szCs w:val="20"/>
          <w:lang w:eastAsia="ru-RU"/>
        </w:rPr>
      </w:pPr>
    </w:p>
    <w:sectPr w:rsidR="00D70C8C" w:rsidRPr="00F13EE5" w:rsidSect="00EA11C2">
      <w:footerReference w:type="default" r:id="rId17"/>
      <w:pgSz w:w="11906" w:h="16838"/>
      <w:pgMar w:top="397" w:right="709" w:bottom="709" w:left="992"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C1B" w:rsidRPr="00FE2536" w:rsidRDefault="002B3C1B" w:rsidP="00FE2536">
      <w:pPr>
        <w:pStyle w:val="af1"/>
      </w:pPr>
    </w:p>
  </w:endnote>
  <w:endnote w:type="continuationSeparator" w:id="0">
    <w:p w:rsidR="002B3C1B" w:rsidRDefault="002B3C1B" w:rsidP="007A5D75">
      <w:pPr>
        <w:spacing w:after="0" w:line="240" w:lineRule="auto"/>
      </w:pPr>
    </w:p>
  </w:endnote>
  <w:endnote w:id="1">
    <w:p w:rsidR="0012631D" w:rsidRDefault="0012631D"/>
    <w:p w:rsidR="0012631D" w:rsidRPr="00EB7622" w:rsidRDefault="0012631D" w:rsidP="00A12950">
      <w:pPr>
        <w:pStyle w:val="aff8"/>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4269184"/>
      <w:docPartObj>
        <w:docPartGallery w:val="Page Numbers (Bottom of Page)"/>
        <w:docPartUnique/>
      </w:docPartObj>
    </w:sdtPr>
    <w:sdtEndPr/>
    <w:sdtContent>
      <w:p w:rsidR="0012631D" w:rsidRDefault="0012631D">
        <w:pPr>
          <w:pStyle w:val="af1"/>
          <w:jc w:val="right"/>
        </w:pPr>
        <w:r>
          <w:fldChar w:fldCharType="begin"/>
        </w:r>
        <w:r>
          <w:instrText>PAGE   \* MERGEFORMAT</w:instrText>
        </w:r>
        <w:r>
          <w:fldChar w:fldCharType="separate"/>
        </w:r>
        <w:r w:rsidR="00A43AC8">
          <w:rPr>
            <w:noProof/>
          </w:rPr>
          <w:t>2</w:t>
        </w:r>
        <w:r>
          <w:fldChar w:fldCharType="end"/>
        </w:r>
      </w:p>
    </w:sdtContent>
  </w:sdt>
  <w:p w:rsidR="0012631D" w:rsidRDefault="0012631D">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C1B" w:rsidRDefault="002B3C1B" w:rsidP="007A5D75">
      <w:pPr>
        <w:spacing w:after="0" w:line="240" w:lineRule="auto"/>
      </w:pPr>
      <w:r>
        <w:separator/>
      </w:r>
    </w:p>
  </w:footnote>
  <w:footnote w:type="continuationSeparator" w:id="0">
    <w:p w:rsidR="002B3C1B" w:rsidRDefault="002B3C1B" w:rsidP="007A5D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6EF8"/>
    <w:multiLevelType w:val="multilevel"/>
    <w:tmpl w:val="CC5A3BF6"/>
    <w:lvl w:ilvl="0">
      <w:start w:val="4"/>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1" w15:restartNumberingAfterBreak="0">
    <w:nsid w:val="05E71917"/>
    <w:multiLevelType w:val="multilevel"/>
    <w:tmpl w:val="2744A5C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E9F1DB4"/>
    <w:multiLevelType w:val="hybridMultilevel"/>
    <w:tmpl w:val="910A980C"/>
    <w:lvl w:ilvl="0" w:tplc="04190001">
      <w:start w:val="1"/>
      <w:numFmt w:val="bullet"/>
      <w:lvlText w:val=""/>
      <w:lvlJc w:val="left"/>
      <w:pPr>
        <w:ind w:left="644" w:hanging="360"/>
      </w:pPr>
      <w:rPr>
        <w:rFonts w:ascii="Symbol" w:hAnsi="Symbol"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81A52A7"/>
    <w:multiLevelType w:val="hybridMultilevel"/>
    <w:tmpl w:val="8B3032D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15:restartNumberingAfterBreak="0">
    <w:nsid w:val="19476D2F"/>
    <w:multiLevelType w:val="hybridMultilevel"/>
    <w:tmpl w:val="CE9E2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F15066"/>
    <w:multiLevelType w:val="hybridMultilevel"/>
    <w:tmpl w:val="453206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BCA14DB"/>
    <w:multiLevelType w:val="multilevel"/>
    <w:tmpl w:val="F4A646FC"/>
    <w:lvl w:ilvl="0">
      <w:start w:val="10"/>
      <w:numFmt w:val="decimal"/>
      <w:suff w:val="space"/>
      <w:lvlText w:val="%1."/>
      <w:lvlJc w:val="left"/>
      <w:pPr>
        <w:ind w:left="1080" w:hanging="360"/>
      </w:pPr>
      <w:rPr>
        <w:rFonts w:hint="default"/>
      </w:rPr>
    </w:lvl>
    <w:lvl w:ilvl="1">
      <w:start w:val="7"/>
      <w:numFmt w:val="decimal"/>
      <w:isLgl/>
      <w:lvlText w:val="%1.%2."/>
      <w:lvlJc w:val="left"/>
      <w:pPr>
        <w:ind w:left="1455" w:hanging="735"/>
      </w:pPr>
      <w:rPr>
        <w:rFonts w:hint="default"/>
      </w:rPr>
    </w:lvl>
    <w:lvl w:ilvl="2">
      <w:start w:val="7"/>
      <w:numFmt w:val="decimal"/>
      <w:isLgl/>
      <w:suff w:val="space"/>
      <w:lvlText w:val="%1.%2.%3."/>
      <w:lvlJc w:val="left"/>
      <w:pPr>
        <w:ind w:left="1161" w:hanging="735"/>
      </w:pPr>
      <w:rPr>
        <w:rFonts w:hint="default"/>
        <w:i w:val="0"/>
        <w:color w:val="auto"/>
      </w:rPr>
    </w:lvl>
    <w:lvl w:ilvl="3">
      <w:start w:val="1"/>
      <w:numFmt w:val="decimal"/>
      <w:isLgl/>
      <w:lvlText w:val="%1.%2.%3.%4."/>
      <w:lvlJc w:val="left"/>
      <w:pPr>
        <w:ind w:left="1455" w:hanging="735"/>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36A1789A"/>
    <w:multiLevelType w:val="hybridMultilevel"/>
    <w:tmpl w:val="DDF21F08"/>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BCE1392"/>
    <w:multiLevelType w:val="multilevel"/>
    <w:tmpl w:val="FA38C214"/>
    <w:lvl w:ilvl="0">
      <w:start w:val="7"/>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15:restartNumberingAfterBreak="0">
    <w:nsid w:val="3CC478C1"/>
    <w:multiLevelType w:val="hybridMultilevel"/>
    <w:tmpl w:val="66789436"/>
    <w:lvl w:ilvl="0" w:tplc="FFFFFFFF">
      <w:start w:val="1"/>
      <w:numFmt w:val="bullet"/>
      <w:lvlText w:val=""/>
      <w:lvlJc w:val="left"/>
      <w:pPr>
        <w:tabs>
          <w:tab w:val="num" w:pos="567"/>
        </w:tabs>
        <w:ind w:left="567" w:firstLine="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11579C6"/>
    <w:multiLevelType w:val="hybridMultilevel"/>
    <w:tmpl w:val="01A445EE"/>
    <w:lvl w:ilvl="0" w:tplc="04190001">
      <w:start w:val="1"/>
      <w:numFmt w:val="bullet"/>
      <w:lvlText w:val=""/>
      <w:lvlJc w:val="left"/>
      <w:pPr>
        <w:ind w:left="644" w:hanging="360"/>
      </w:pPr>
      <w:rPr>
        <w:rFonts w:ascii="Symbol" w:hAnsi="Symbol"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48B93078"/>
    <w:multiLevelType w:val="hybridMultilevel"/>
    <w:tmpl w:val="00D68316"/>
    <w:lvl w:ilvl="0" w:tplc="CE5E6DC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1D06001"/>
    <w:multiLevelType w:val="hybridMultilevel"/>
    <w:tmpl w:val="CA744FF2"/>
    <w:lvl w:ilvl="0" w:tplc="432E997C">
      <w:start w:val="1"/>
      <w:numFmt w:val="decimal"/>
      <w:lvlText w:val="%1."/>
      <w:lvlJc w:val="left"/>
      <w:pPr>
        <w:ind w:left="1689" w:hanging="98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56C17DA2"/>
    <w:multiLevelType w:val="multilevel"/>
    <w:tmpl w:val="FA506DC4"/>
    <w:lvl w:ilvl="0">
      <w:start w:val="7"/>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57551F6D"/>
    <w:multiLevelType w:val="hybridMultilevel"/>
    <w:tmpl w:val="AF722F3C"/>
    <w:lvl w:ilvl="0" w:tplc="77DE1F74">
      <w:start w:val="1"/>
      <w:numFmt w:val="bullet"/>
      <w:lvlText w:val=""/>
      <w:lvlJc w:val="left"/>
      <w:pPr>
        <w:ind w:left="2771"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59A13783"/>
    <w:multiLevelType w:val="hybridMultilevel"/>
    <w:tmpl w:val="A0BE41CE"/>
    <w:lvl w:ilvl="0" w:tplc="04190001">
      <w:start w:val="1"/>
      <w:numFmt w:val="bullet"/>
      <w:lvlText w:val=""/>
      <w:lvlJc w:val="left"/>
      <w:pPr>
        <w:ind w:left="644" w:hanging="360"/>
      </w:pPr>
      <w:rPr>
        <w:rFonts w:ascii="Symbol" w:hAnsi="Symbol"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662D099B"/>
    <w:multiLevelType w:val="hybridMultilevel"/>
    <w:tmpl w:val="015219A6"/>
    <w:lvl w:ilvl="0" w:tplc="BBC0698E">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F722A3"/>
    <w:multiLevelType w:val="hybridMultilevel"/>
    <w:tmpl w:val="51D0F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762636"/>
    <w:multiLevelType w:val="hybridMultilevel"/>
    <w:tmpl w:val="C548EC68"/>
    <w:lvl w:ilvl="0" w:tplc="696CDEF0">
      <w:numFmt w:val="bullet"/>
      <w:lvlText w:val=""/>
      <w:lvlJc w:val="left"/>
      <w:pPr>
        <w:ind w:left="2527" w:hanging="825"/>
      </w:pPr>
      <w:rPr>
        <w:rFonts w:ascii="Symbol" w:eastAsia="Times New Roman" w:hAnsi="Symbol" w:cs="Times New Roman"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9" w15:restartNumberingAfterBreak="0">
    <w:nsid w:val="71326506"/>
    <w:multiLevelType w:val="hybridMultilevel"/>
    <w:tmpl w:val="EDB494FC"/>
    <w:lvl w:ilvl="0" w:tplc="04190001">
      <w:start w:val="1"/>
      <w:numFmt w:val="bullet"/>
      <w:lvlText w:val=""/>
      <w:lvlJc w:val="left"/>
      <w:pPr>
        <w:ind w:left="644" w:hanging="360"/>
      </w:pPr>
      <w:rPr>
        <w:rFonts w:ascii="Symbol" w:hAnsi="Symbol"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720B6E21"/>
    <w:multiLevelType w:val="hybridMultilevel"/>
    <w:tmpl w:val="5FB4DD0C"/>
    <w:lvl w:ilvl="0" w:tplc="0419000F">
      <w:start w:val="1"/>
      <w:numFmt w:val="decimal"/>
      <w:lvlText w:val="%1."/>
      <w:lvlJc w:val="left"/>
      <w:pPr>
        <w:ind w:left="644" w:hanging="360"/>
      </w:pPr>
      <w:rPr>
        <w:rFonts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72A74A75"/>
    <w:multiLevelType w:val="hybridMultilevel"/>
    <w:tmpl w:val="572823A6"/>
    <w:lvl w:ilvl="0" w:tplc="D2C8D61A">
      <w:start w:val="1"/>
      <w:numFmt w:val="decimal"/>
      <w:lvlText w:val="%1."/>
      <w:lvlJc w:val="left"/>
      <w:pPr>
        <w:ind w:left="786" w:hanging="360"/>
      </w:pPr>
      <w:rPr>
        <w:rFonts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7795744B"/>
    <w:multiLevelType w:val="hybridMultilevel"/>
    <w:tmpl w:val="5686D9D6"/>
    <w:lvl w:ilvl="0" w:tplc="0419000F">
      <w:start w:val="1"/>
      <w:numFmt w:val="decimal"/>
      <w:lvlText w:val="%1."/>
      <w:lvlJc w:val="left"/>
      <w:pPr>
        <w:ind w:left="644" w:hanging="360"/>
      </w:pPr>
      <w:rPr>
        <w:rFonts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
  </w:num>
  <w:num w:numId="2">
    <w:abstractNumId w:val="7"/>
  </w:num>
  <w:num w:numId="3">
    <w:abstractNumId w:val="13"/>
  </w:num>
  <w:num w:numId="4">
    <w:abstractNumId w:val="8"/>
  </w:num>
  <w:num w:numId="5">
    <w:abstractNumId w:val="21"/>
  </w:num>
  <w:num w:numId="6">
    <w:abstractNumId w:val="9"/>
  </w:num>
  <w:num w:numId="7">
    <w:abstractNumId w:val="18"/>
  </w:num>
  <w:num w:numId="8">
    <w:abstractNumId w:val="14"/>
  </w:num>
  <w:num w:numId="9">
    <w:abstractNumId w:val="17"/>
  </w:num>
  <w:num w:numId="10">
    <w:abstractNumId w:val="12"/>
  </w:num>
  <w:num w:numId="11">
    <w:abstractNumId w:val="1"/>
  </w:num>
  <w:num w:numId="12">
    <w:abstractNumId w:val="16"/>
  </w:num>
  <w:num w:numId="13">
    <w:abstractNumId w:val="6"/>
  </w:num>
  <w:num w:numId="14">
    <w:abstractNumId w:val="21"/>
  </w:num>
  <w:num w:numId="15">
    <w:abstractNumId w:val="11"/>
  </w:num>
  <w:num w:numId="16">
    <w:abstractNumId w:val="0"/>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0"/>
  </w:num>
  <w:num w:numId="20">
    <w:abstractNumId w:val="2"/>
  </w:num>
  <w:num w:numId="21">
    <w:abstractNumId w:val="15"/>
  </w:num>
  <w:num w:numId="22">
    <w:abstractNumId w:val="19"/>
  </w:num>
  <w:num w:numId="23">
    <w:abstractNumId w:val="22"/>
  </w:num>
  <w:num w:numId="24">
    <w:abstractNumId w:val="3"/>
  </w:num>
  <w:num w:numId="25">
    <w:abstractNumId w:val="5"/>
  </w:num>
  <w:num w:numId="26">
    <w:abstractNumId w:val="18"/>
  </w:num>
  <w:num w:numId="27">
    <w:abstractNumId w:val="17"/>
  </w:num>
  <w:num w:numId="28">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isplayBackgroundShape/>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leNameSave" w:val="ДДУ_10-052-2-Д-Ж-027421.docx"/>
    <w:docVar w:name="jointowner_Col1_0" w:val="Крис Марина Михайловна"/>
    <w:docVar w:name="jointowner_Col10_0" w:val="государство Израиль, город Нагария, улица Ремез, дом 12, квартира 3"/>
    <w:docVar w:name="jointowner_Col11_0" w:val="0"/>
    <w:docVar w:name="jointowner_Col12_0" w:val="РФ"/>
    <w:docVar w:name="jointowner_Col13_0" w:val="79219955828"/>
    <w:docVar w:name="jointowner_Col14_0" w:val="г. Санкт-Петербург, Пискаревский пр., д. 1, стр. 1, кв. 519"/>
    <w:docVar w:name="jointowner_Col15_0" w:val="М.М. Крис"/>
    <w:docVar w:name="jointowner_Col2_0" w:val="Женский"/>
    <w:docVar w:name="jointowner_Col3_0" w:val="08.02.1959"/>
    <w:docVar w:name="jointowner_Col4_0" w:val="СССР, город Ленинград"/>
    <w:docVar w:name="jointowner_Col5_0" w:val="тип Р ISR № 21153393"/>
    <w:docVar w:name="jointowner_Col6_0" w:val="N308780030"/>
    <w:docVar w:name="jointowner_Col7_0" w:val="МВД Израиля"/>
    <w:docVar w:name="jointowner_Col8_0" w:val="09.05.2017"/>
    <w:docVar w:name="jointowner_Col9_0" w:val=" "/>
    <w:docVar w:name="paymentplan_Col1_0" w:val="1"/>
    <w:docVar w:name="paymentplan_Col1_1" w:val="2"/>
    <w:docVar w:name="paymentplan_Col1_2" w:val="3"/>
    <w:docVar w:name="paymentplan_Col2_0" w:val="1,212,891.25"/>
    <w:docVar w:name="paymentplan_Col2_1" w:val="879,346.00"/>
    <w:docVar w:name="paymentplan_Col2_2" w:val="879,346.00"/>
    <w:docVar w:name="paymentplan_Col3_0" w:val="(Один миллион двести двенадцать тысяч восемьсот девяносто один) рубль 25 копеек"/>
    <w:docVar w:name="paymentplan_Col3_1" w:val="(Восемьсот семьдесят девять тысяч триста сорок шесть) рублей 00 копеек"/>
    <w:docVar w:name="paymentplan_Col3_2" w:val="(Восемьсот семьдесят девять тысяч триста сорок шесть) рублей 00 копеек"/>
    <w:docVar w:name="paymentplan_Col4_0" w:val="«28» August 2020"/>
    <w:docVar w:name="paymentplan_Col4_1" w:val="«16» October 2020"/>
    <w:docVar w:name="paymentplan_Col4_2" w:val="«28» February 2021"/>
    <w:docVar w:name="rooms_Col1_0" w:val="Комната 1"/>
    <w:docVar w:name="rooms_Col1_1" w:val="Кухня"/>
    <w:docVar w:name="rooms_Col1_2" w:val="Холл"/>
    <w:docVar w:name="rooms_Col1_3" w:val="Санузел 1"/>
    <w:docVar w:name="rooms_Col1_4" w:val="Площадь балконов, м2"/>
    <w:docVar w:name="rooms_Col2_0" w:val="16.16"/>
    <w:docVar w:name="rooms_Col2_1" w:val="9.93"/>
    <w:docVar w:name="rooms_Col2_2" w:val="2.93"/>
    <w:docVar w:name="rooms_Col2_3" w:val="3.54"/>
    <w:docVar w:name="rooms_Col2_4" w:val="2.37"/>
    <w:docVar w:name="sharedproperty_Col1_0" w:val="0"/>
    <w:docVar w:name="sharedproperty_Col2_0" w:val="1"/>
    <w:docVar w:name="sharedproperty_Col3_0" w:val="1"/>
    <w:docVar w:name="АдресДляКорреспонденции" w:val="г. Санкт-Петербург, Пискаревский пр., д. 1, стр. 1, кв. 519"/>
    <w:docVar w:name="АдресПочтовый" w:val=" "/>
    <w:docVar w:name="АдресРегистрации" w:val="государство Израиль, город Нагария, улица Ремез, дом 12, квартира 3"/>
    <w:docVar w:name="Аккредитив" w:val=" "/>
    <w:docVar w:name="Банк" w:val="ПАО «Банк Санкт-Петербург», г. Санкт-Петербург"/>
    <w:docVar w:name="БанкПочта" w:val=" "/>
    <w:docVar w:name="БИК" w:val="044030790"/>
    <w:docVar w:name="БлижайшийАэродром" w:val=" "/>
    <w:docVar w:name="БлокДляПодписиВДокументе" w:val=" "/>
    <w:docVar w:name="ВариантОплаты" w:val="100%"/>
    <w:docVar w:name="Вид" w:val="Многоквартирный дом"/>
    <w:docVar w:name="ВЛице" w:val=" "/>
    <w:docVar w:name="ВыданРВЭ" w:val=" "/>
    <w:docVar w:name="Гражданство" w:val="РФ"/>
    <w:docVar w:name="ГруппаДоговоров" w:val="100"/>
    <w:docVar w:name="ДатаВыдачи" w:val="09.05.2017"/>
    <w:docVar w:name="ДатаДоговора" w:val="«27» July 2020"/>
    <w:docVar w:name="ДатаКД" w:val=" "/>
    <w:docVar w:name="ДатаОплатыЭскроу" w:val="01.08.2020"/>
    <w:docVar w:name="ДатаПД" w:val=" "/>
    <w:docVar w:name="ДатаРВЭ" w:val=" "/>
    <w:docVar w:name="ДатаРождения" w:val="08.02.1959"/>
    <w:docVar w:name="ДействующийНаОсновании" w:val=" "/>
    <w:docVar w:name="ДоговорПоручительства" w:val=" "/>
    <w:docVar w:name="ДогОснДата" w:val="27.07.2020"/>
    <w:docVar w:name="ДогОснНомер" w:val="10-052-2-Д-Ж-027421"/>
    <w:docVar w:name="ДолеваяСобственность" w:val="False"/>
    <w:docVar w:name="ДомашнийТелефон" w:val=" "/>
    <w:docVar w:name="ЗаемныхПрописью" w:val=" "/>
    <w:docVar w:name="Застройка" w:val="Красный Кирпичник (Новое Колпино)"/>
    <w:docVar w:name="Застройщик" w:val="ООО «СПб Реновация»"/>
    <w:docVar w:name="Имя" w:val="Марина"/>
    <w:docVar w:name="ИННПродавца" w:val="7841415782"/>
    <w:docVar w:name="ИОФамилия" w:val="М.М. Крис"/>
    <w:docVar w:name="ИпотечныйБанк" w:val=" "/>
    <w:docVar w:name="КадастровыйНомер" w:val="78:37:1722003:10"/>
    <w:docVar w:name="КлассЭнергоэффективности" w:val="B (Высокий)"/>
    <w:docVar w:name="КодПодразделения" w:val=" "/>
    <w:docVar w:name="КолвоСторон" w:val="1"/>
    <w:docVar w:name="Комнат" w:val="1"/>
    <w:docVar w:name="КорСчет" w:val="30101810900000000790"/>
    <w:docVar w:name="КПППродавца" w:val="784101001"/>
    <w:docVar w:name="МатериалНаружныхСтен" w:val="Несущие конструкции жилого здания монолитные, конструктивная система перекрестно-стеновая. _x000a_Наружные стены ненесущие поэтажного опирания из газобетонных блоков D500 толщиной 400 мм, облицованных пустотелым лицевым кирпичом марки КР-л-пу 250х120х65/1НФ/150/1,4/75 толщиной 120 мм. _x000a_Участки наружных стен из монолитного ж.б. снаружи утеплены минераловатным утеплителем толщиной 150 мм и облицованы пустотелым лицевым кирпичом толщиной 120 мм._x000a_Внутренние стены подвала толщиной 180 мм из бетона В25 F75;_x000a_- внутренние стены первого, типовых этажей толщиной 180 и 160 мм из бетона В25 F75;_x000a_- внутренние пилоны первого, типовых этажей толщиной 180 и 160 мм из бетона В25 F75;_x000a_Наружные стены подвала, а также стены приямков выполняются из монолитного ж.б. толщиной 200 мм, бетон В25 W8 F150_x000a_"/>
    <w:docVar w:name="МатериалПоэтажныхПерекрытий" w:val="Материал покрытий: Плиты перекрытий монолитные железобетонные._x000a_- перекрытие над подвалом 180 мм из бетона В25 F150;_x000a_- перекрытия типовых этажей толщиной 160 мм из бетона В25 F150;_x000a_- покрытие толщиной 200 мм из бетона В25 F150;_x000a_- покрытие над венткамерой и лестницей толщиной 180 мм из бетона В25 F150."/>
    <w:docVar w:name="МатКап" w:val="0"/>
    <w:docVar w:name="Менеджер" w:val="Тестова Наталья"/>
    <w:docVar w:name="МенеджерМоб" w:val="+79052012868"/>
    <w:docVar w:name="Местонахождение" w:val=" "/>
    <w:docVar w:name="МестоРождения" w:val="СССР, город Ленинград"/>
    <w:docVar w:name="МобильныйТелефон" w:val="79219955828"/>
    <w:docVar w:name="МодельОН" w:val="1ккв"/>
    <w:docVar w:name="Назначение" w:val="Жилое"/>
    <w:docVar w:name="НомерБТИ" w:val=" "/>
    <w:docVar w:name="НомерДоговора" w:val="10-052-2-Д-Ж-027421"/>
    <w:docVar w:name="НомерКД" w:val=" "/>
    <w:docVar w:name="НомерКорпуса" w:val="52"/>
    <w:docVar w:name="НомерНаПлощадке" w:val="8"/>
    <w:docVar w:name="НомерПД" w:val=" "/>
    <w:docVar w:name="НомерРВЭ" w:val=" "/>
    <w:docVar w:name="НомерСекции" w:val="4"/>
    <w:docVar w:name="ОбщаяПлощадь" w:val="22,863.64"/>
    <w:docVar w:name="ОГРНПродавца" w:val="1097847320801"/>
    <w:docVar w:name="ОпционДни" w:val=" "/>
    <w:docVar w:name="ОпционДниПрописью" w:val=" "/>
    <w:docVar w:name="ОрганизацияПродавцаКратко" w:val="ООО «СПб Реновация»"/>
    <w:docVar w:name="ОснованиеДляСтроительства" w:val="безвозмездной передачи в собственность земельного участка, предоставляемого для строительства в границах застроенной территории, в отношении которой принято решение о развитии №06/ЗС-03587 от 02.04.2014. Свидетельство о государственной регистрации права 78-АЗ 606731 от 06.11.2014г.  Ограничение прав и обременение объекта недвижимости: Договор об ипотеке oт 29.03.2018 №0155-18-003782-2, дата регистрации 11.04.2018г., №78:37:1722003:10-78/002/2018-11._x000a_"/>
    <w:docVar w:name="Отделка" w:val="Да"/>
    <w:docVar w:name="ОтделкаПроект" w:val="Да"/>
    <w:docVar w:name="Отчество" w:val="Михайловна"/>
    <w:docVar w:name="ОфисПодписания" w:val="Красный кирпичник (новое колпино)"/>
    <w:docVar w:name="Очередь" w:val="2 очередь"/>
    <w:docVar w:name="ПаспортВыдан" w:val="МВД Израиля"/>
    <w:docVar w:name="ПаспортНомер" w:val="N308780030"/>
    <w:docVar w:name="ПаспортСерия" w:val="тип Р ISR № 21153393"/>
    <w:docVar w:name="ПерваяСтрокаГрафика" w:val="1,212,891.25"/>
    <w:docVar w:name="ПерваяСтрокаПрописью" w:val="(Один миллион двести двенадцать тысяч восемьсот девяносто один) рубль 25 копеек"/>
    <w:docVar w:name="ПланировкаИзображение" w:val=" "/>
    <w:docVar w:name="ПланировкаСекции" w:val=" "/>
    <w:docVar w:name="ПлощадьБТИбезЛетних" w:val=" "/>
    <w:docVar w:name="ПлощадьЖилая" w:val="16.16"/>
    <w:docVar w:name="ПлощадьЗУ" w:val="6 840,00"/>
    <w:docVar w:name="ПлощадьПоПроектуБезЛетнихПомещений" w:val="32.56"/>
    <w:docVar w:name="ПлощадьПоПроектуЛетнихПомещений" w:val="0.71"/>
    <w:docVar w:name="ПлощадьПоПроектуОбщая" w:val="33.27"/>
    <w:docVar w:name="ПодтипОбъекта" w:val="40"/>
    <w:docVar w:name="Пол" w:val="Женский"/>
    <w:docVar w:name="ПравоДата" w:val=" "/>
    <w:docVar w:name="ПравоНомер" w:val=" "/>
    <w:docVar w:name="ПредДКП" w:val=" "/>
    <w:docVar w:name="Продавец" w:val="Общество с ограниченной ответственностью «СПб Реновация»"/>
    <w:docVar w:name="ПроцентВознагражденияЗастройщика" w:val="50"/>
    <w:docVar w:name="РазрешениеНаСтроительство" w:val="№78-006-0170-2018 от 30.06.2018г."/>
    <w:docVar w:name="РасчетныйСчет" w:val="40702810790550000051"/>
    <w:docVar w:name="Регион" w:val=" "/>
    <w:docVar w:name="Сейсмостойкость" w:val="Классификация не требуется. В соответствии с нормативными картами сейсмического районирования России ОСР-97-A, B, C, СП 14.13330.2014, территория г. Санкт-Петербурга относится к зоне 5-балльной сейсмичности по шкале МSK-64 при повторяемости землетрясений 1 раз в 500 лет, 1 раз в 1000 лет, 1 раз в 5000 лет."/>
    <w:docVar w:name="СемейноеПоложение" w:val=" "/>
    <w:docVar w:name="СобственныеПрописью" w:val=" "/>
    <w:docVar w:name="СрокДепонирования" w:val=" "/>
    <w:docVar w:name="СрокПередачи" w:val="31.05.2021"/>
    <w:docVar w:name="СрокУступки" w:val=" "/>
    <w:docVar w:name="СсылкаНаСайт" w:val="http://newkolpino.ru/"/>
    <w:docVar w:name="СтоимостьОпцион" w:val="122,526.75"/>
    <w:docVar w:name="СтоимостьОпционПрописью" w:val="(Сто двадцать две тысячи пятьсот двадцать шесть) рублей 75 копеек"/>
    <w:docVar w:name="СтроительныйАдрес" w:val="Санкт-Петербург, город Колпино, Загородная улица, уч. 52 (восточнее дома 43, корпус 2, литера А по Загородной улице)"/>
    <w:docVar w:name="Студийности" w:val="1ккв"/>
    <w:docVar w:name="СуммаДоговора" w:val="2,971,583.25"/>
    <w:docVar w:name="СуммаДоговораПрописью" w:val="(Два миллиона девятьсот семьдесят одна тысяча пятьсот восемьдесят три) рубля 25 копеек"/>
    <w:docVar w:name="СуммаЗаемных" w:val=" "/>
    <w:docVar w:name="СуммаСобственных" w:val=" "/>
    <w:docVar w:name="Супруг" w:val=" "/>
    <w:docVar w:name="СчетКлиента" w:val=" "/>
    <w:docVar w:name="УслНомерТекст" w:val="4-11-08"/>
    <w:docVar w:name="УсловныйНомер" w:val="309"/>
    <w:docVar w:name="ФактАдрес" w:val="191014, г. Санкт-Петербург, ул. Некрасова, д. 14а, литер А"/>
    <w:docVar w:name="Фамилия" w:val="Крис"/>
    <w:docVar w:name="ФамилияИмяОтчество" w:val="Крис Марина Михайловна"/>
    <w:docVar w:name="ФИОКлиентов" w:val="Крис Марина Михайловна "/>
    <w:docVar w:name="ФИОПодписиПродавца" w:val=" "/>
    <w:docVar w:name="ЦенаКвМ" w:val=" "/>
    <w:docVar w:name="ЦенаПродажи" w:val="89,317.20"/>
    <w:docVar w:name="ШапкаБанка" w:val=" "/>
    <w:docVar w:name="ЭлектроннаяПодпись" w:val="Нет"/>
    <w:docVar w:name="ЭлектроннаяПочта" w:val="marinakris7@gmail.com"/>
    <w:docVar w:name="ЭлРег" w:val="СЭР"/>
    <w:docVar w:name="ЭскроуАгент" w:val=" "/>
    <w:docVar w:name="ЭскроуАгентРеквизиты" w:val=" "/>
    <w:docVar w:name="Этаж" w:val="11"/>
    <w:docVar w:name="Этажность" w:val="12 (в том числе 1 подземный этаж)"/>
    <w:docVar w:name="Этап" w:val="2 этап"/>
    <w:docVar w:name="ЮрАдресПродавца" w:val="191014, г. Санкт-Петербург, ул. Некрасова, д. 14а, литер А"/>
  </w:docVars>
  <w:rsids>
    <w:rsidRoot w:val="00D5629C"/>
    <w:rsid w:val="000076AC"/>
    <w:rsid w:val="00011AC6"/>
    <w:rsid w:val="00014673"/>
    <w:rsid w:val="0001534E"/>
    <w:rsid w:val="00015621"/>
    <w:rsid w:val="00020F1B"/>
    <w:rsid w:val="0002352F"/>
    <w:rsid w:val="00026BB9"/>
    <w:rsid w:val="00027097"/>
    <w:rsid w:val="00033157"/>
    <w:rsid w:val="000348DB"/>
    <w:rsid w:val="00040AF3"/>
    <w:rsid w:val="00046B22"/>
    <w:rsid w:val="000473C0"/>
    <w:rsid w:val="000570AA"/>
    <w:rsid w:val="000609A0"/>
    <w:rsid w:val="000612ED"/>
    <w:rsid w:val="00061BED"/>
    <w:rsid w:val="00070C66"/>
    <w:rsid w:val="000729AA"/>
    <w:rsid w:val="00072DCC"/>
    <w:rsid w:val="00076DB7"/>
    <w:rsid w:val="00076E56"/>
    <w:rsid w:val="00076ED4"/>
    <w:rsid w:val="00077BD9"/>
    <w:rsid w:val="00080F10"/>
    <w:rsid w:val="00081FCE"/>
    <w:rsid w:val="00082546"/>
    <w:rsid w:val="00083C13"/>
    <w:rsid w:val="00086884"/>
    <w:rsid w:val="00086C44"/>
    <w:rsid w:val="00091E7B"/>
    <w:rsid w:val="00092C92"/>
    <w:rsid w:val="00093EBC"/>
    <w:rsid w:val="000979F2"/>
    <w:rsid w:val="00097A52"/>
    <w:rsid w:val="000A23E5"/>
    <w:rsid w:val="000A4DA3"/>
    <w:rsid w:val="000B0F05"/>
    <w:rsid w:val="000B19A8"/>
    <w:rsid w:val="000B3831"/>
    <w:rsid w:val="000B5890"/>
    <w:rsid w:val="000B6F2A"/>
    <w:rsid w:val="000C0374"/>
    <w:rsid w:val="000C2070"/>
    <w:rsid w:val="000C739D"/>
    <w:rsid w:val="000C7C79"/>
    <w:rsid w:val="000D15F9"/>
    <w:rsid w:val="000D2787"/>
    <w:rsid w:val="000D3C0B"/>
    <w:rsid w:val="000D439F"/>
    <w:rsid w:val="000D5201"/>
    <w:rsid w:val="000E01E5"/>
    <w:rsid w:val="000E2FF9"/>
    <w:rsid w:val="000E78BB"/>
    <w:rsid w:val="000F0AFC"/>
    <w:rsid w:val="000F4ADD"/>
    <w:rsid w:val="000F5F5A"/>
    <w:rsid w:val="000F5F77"/>
    <w:rsid w:val="00100402"/>
    <w:rsid w:val="001015C8"/>
    <w:rsid w:val="00103871"/>
    <w:rsid w:val="001048F2"/>
    <w:rsid w:val="00105078"/>
    <w:rsid w:val="00106280"/>
    <w:rsid w:val="0011383C"/>
    <w:rsid w:val="00115ACF"/>
    <w:rsid w:val="00116DB5"/>
    <w:rsid w:val="001178C8"/>
    <w:rsid w:val="001205BC"/>
    <w:rsid w:val="00122EB0"/>
    <w:rsid w:val="00124276"/>
    <w:rsid w:val="0012631D"/>
    <w:rsid w:val="00126B33"/>
    <w:rsid w:val="00127039"/>
    <w:rsid w:val="00130506"/>
    <w:rsid w:val="001306E2"/>
    <w:rsid w:val="00131E44"/>
    <w:rsid w:val="0013338A"/>
    <w:rsid w:val="00136C5C"/>
    <w:rsid w:val="0013741A"/>
    <w:rsid w:val="00137598"/>
    <w:rsid w:val="00137E53"/>
    <w:rsid w:val="001417CB"/>
    <w:rsid w:val="00154B1F"/>
    <w:rsid w:val="0015553A"/>
    <w:rsid w:val="0016487E"/>
    <w:rsid w:val="001658F6"/>
    <w:rsid w:val="001715D2"/>
    <w:rsid w:val="00171C96"/>
    <w:rsid w:val="00173321"/>
    <w:rsid w:val="00174398"/>
    <w:rsid w:val="00175846"/>
    <w:rsid w:val="00177198"/>
    <w:rsid w:val="001823C0"/>
    <w:rsid w:val="001841B5"/>
    <w:rsid w:val="001859BE"/>
    <w:rsid w:val="00186016"/>
    <w:rsid w:val="001868A3"/>
    <w:rsid w:val="00187D08"/>
    <w:rsid w:val="0019145F"/>
    <w:rsid w:val="00192116"/>
    <w:rsid w:val="001933FA"/>
    <w:rsid w:val="001A324A"/>
    <w:rsid w:val="001A3E6A"/>
    <w:rsid w:val="001A76C6"/>
    <w:rsid w:val="001B1774"/>
    <w:rsid w:val="001B5CC7"/>
    <w:rsid w:val="001B60EE"/>
    <w:rsid w:val="001B6333"/>
    <w:rsid w:val="001B6A26"/>
    <w:rsid w:val="001C1798"/>
    <w:rsid w:val="001C225F"/>
    <w:rsid w:val="001C266C"/>
    <w:rsid w:val="001C39B2"/>
    <w:rsid w:val="001C634F"/>
    <w:rsid w:val="001C77B9"/>
    <w:rsid w:val="001D04D8"/>
    <w:rsid w:val="001D3418"/>
    <w:rsid w:val="001D34F3"/>
    <w:rsid w:val="001D5DA6"/>
    <w:rsid w:val="001D7810"/>
    <w:rsid w:val="001E2E58"/>
    <w:rsid w:val="001E5C40"/>
    <w:rsid w:val="001E63E7"/>
    <w:rsid w:val="001F150B"/>
    <w:rsid w:val="001F503B"/>
    <w:rsid w:val="001F534B"/>
    <w:rsid w:val="001F560F"/>
    <w:rsid w:val="0020096B"/>
    <w:rsid w:val="002023C2"/>
    <w:rsid w:val="00203054"/>
    <w:rsid w:val="00206E72"/>
    <w:rsid w:val="002108F1"/>
    <w:rsid w:val="0021097F"/>
    <w:rsid w:val="0021419D"/>
    <w:rsid w:val="00214927"/>
    <w:rsid w:val="00214B24"/>
    <w:rsid w:val="00215F1A"/>
    <w:rsid w:val="002166C3"/>
    <w:rsid w:val="00217B75"/>
    <w:rsid w:val="00222F25"/>
    <w:rsid w:val="00222FAF"/>
    <w:rsid w:val="0022381A"/>
    <w:rsid w:val="00225BC0"/>
    <w:rsid w:val="0023166C"/>
    <w:rsid w:val="00231A0B"/>
    <w:rsid w:val="0023392C"/>
    <w:rsid w:val="002363AA"/>
    <w:rsid w:val="002438AF"/>
    <w:rsid w:val="00245FB4"/>
    <w:rsid w:val="0024677E"/>
    <w:rsid w:val="002532DB"/>
    <w:rsid w:val="002567E8"/>
    <w:rsid w:val="00260936"/>
    <w:rsid w:val="00261B12"/>
    <w:rsid w:val="00262714"/>
    <w:rsid w:val="00262FB6"/>
    <w:rsid w:val="002644E8"/>
    <w:rsid w:val="00267A85"/>
    <w:rsid w:val="00270229"/>
    <w:rsid w:val="00272F01"/>
    <w:rsid w:val="00273C1A"/>
    <w:rsid w:val="00277565"/>
    <w:rsid w:val="002826C7"/>
    <w:rsid w:val="00283AC8"/>
    <w:rsid w:val="00290092"/>
    <w:rsid w:val="00291C23"/>
    <w:rsid w:val="002924E5"/>
    <w:rsid w:val="00294F44"/>
    <w:rsid w:val="002951E0"/>
    <w:rsid w:val="0029666A"/>
    <w:rsid w:val="002A1577"/>
    <w:rsid w:val="002B1432"/>
    <w:rsid w:val="002B308C"/>
    <w:rsid w:val="002B3C1B"/>
    <w:rsid w:val="002B7355"/>
    <w:rsid w:val="002C0915"/>
    <w:rsid w:val="002C3C71"/>
    <w:rsid w:val="002C52A3"/>
    <w:rsid w:val="002C5B25"/>
    <w:rsid w:val="002C5ECF"/>
    <w:rsid w:val="002D2A12"/>
    <w:rsid w:val="002D3DAD"/>
    <w:rsid w:val="002D5BF8"/>
    <w:rsid w:val="002E3093"/>
    <w:rsid w:val="002F3B64"/>
    <w:rsid w:val="002F5158"/>
    <w:rsid w:val="003045E2"/>
    <w:rsid w:val="00305352"/>
    <w:rsid w:val="00305521"/>
    <w:rsid w:val="00306957"/>
    <w:rsid w:val="003128AD"/>
    <w:rsid w:val="00312F31"/>
    <w:rsid w:val="003163A4"/>
    <w:rsid w:val="00316CB9"/>
    <w:rsid w:val="00321114"/>
    <w:rsid w:val="00323769"/>
    <w:rsid w:val="00325C0D"/>
    <w:rsid w:val="00326479"/>
    <w:rsid w:val="003270D0"/>
    <w:rsid w:val="003352DA"/>
    <w:rsid w:val="003374AC"/>
    <w:rsid w:val="0034185C"/>
    <w:rsid w:val="0034192D"/>
    <w:rsid w:val="00342201"/>
    <w:rsid w:val="00345AD2"/>
    <w:rsid w:val="0034618A"/>
    <w:rsid w:val="00346211"/>
    <w:rsid w:val="003470AD"/>
    <w:rsid w:val="003518D9"/>
    <w:rsid w:val="00351DE3"/>
    <w:rsid w:val="0035260A"/>
    <w:rsid w:val="00354529"/>
    <w:rsid w:val="0035463A"/>
    <w:rsid w:val="0035464E"/>
    <w:rsid w:val="0036016D"/>
    <w:rsid w:val="00361D4C"/>
    <w:rsid w:val="003647FE"/>
    <w:rsid w:val="00364C55"/>
    <w:rsid w:val="00364F4D"/>
    <w:rsid w:val="0036533E"/>
    <w:rsid w:val="00370B99"/>
    <w:rsid w:val="003711E3"/>
    <w:rsid w:val="00375EF3"/>
    <w:rsid w:val="003769B3"/>
    <w:rsid w:val="0038001E"/>
    <w:rsid w:val="00387EAF"/>
    <w:rsid w:val="003922D9"/>
    <w:rsid w:val="00392F4D"/>
    <w:rsid w:val="003A0C4E"/>
    <w:rsid w:val="003A169A"/>
    <w:rsid w:val="003A60F0"/>
    <w:rsid w:val="003B1B80"/>
    <w:rsid w:val="003B5EDA"/>
    <w:rsid w:val="003B7DD7"/>
    <w:rsid w:val="003C1A07"/>
    <w:rsid w:val="003C3CD5"/>
    <w:rsid w:val="003C6E84"/>
    <w:rsid w:val="003C752E"/>
    <w:rsid w:val="003D1091"/>
    <w:rsid w:val="003D18D7"/>
    <w:rsid w:val="003D512C"/>
    <w:rsid w:val="003E119D"/>
    <w:rsid w:val="003E17FA"/>
    <w:rsid w:val="003F0925"/>
    <w:rsid w:val="003F2CA2"/>
    <w:rsid w:val="00400C9A"/>
    <w:rsid w:val="00401E14"/>
    <w:rsid w:val="004125DC"/>
    <w:rsid w:val="00415A09"/>
    <w:rsid w:val="00416CF4"/>
    <w:rsid w:val="004212A4"/>
    <w:rsid w:val="00422174"/>
    <w:rsid w:val="004233FE"/>
    <w:rsid w:val="0042456C"/>
    <w:rsid w:val="0042643E"/>
    <w:rsid w:val="00427952"/>
    <w:rsid w:val="004305B6"/>
    <w:rsid w:val="004313BE"/>
    <w:rsid w:val="00432BA0"/>
    <w:rsid w:val="00435D96"/>
    <w:rsid w:val="00440513"/>
    <w:rsid w:val="00441D3A"/>
    <w:rsid w:val="004421C9"/>
    <w:rsid w:val="004442FF"/>
    <w:rsid w:val="004509D2"/>
    <w:rsid w:val="00456486"/>
    <w:rsid w:val="00463224"/>
    <w:rsid w:val="00474B79"/>
    <w:rsid w:val="004751BE"/>
    <w:rsid w:val="004773B2"/>
    <w:rsid w:val="004865E8"/>
    <w:rsid w:val="004920CB"/>
    <w:rsid w:val="0049590E"/>
    <w:rsid w:val="004A0164"/>
    <w:rsid w:val="004A68F5"/>
    <w:rsid w:val="004B157C"/>
    <w:rsid w:val="004B333F"/>
    <w:rsid w:val="004B59A0"/>
    <w:rsid w:val="004C2203"/>
    <w:rsid w:val="004C4377"/>
    <w:rsid w:val="004D11AA"/>
    <w:rsid w:val="004D1C59"/>
    <w:rsid w:val="004D4113"/>
    <w:rsid w:val="004D4478"/>
    <w:rsid w:val="004D5F93"/>
    <w:rsid w:val="004D6C74"/>
    <w:rsid w:val="004D760E"/>
    <w:rsid w:val="004E12EF"/>
    <w:rsid w:val="004E30BD"/>
    <w:rsid w:val="004E4D0D"/>
    <w:rsid w:val="004E4D1F"/>
    <w:rsid w:val="004E7B01"/>
    <w:rsid w:val="004F0FE7"/>
    <w:rsid w:val="004F172F"/>
    <w:rsid w:val="004F4AF4"/>
    <w:rsid w:val="004F516E"/>
    <w:rsid w:val="004F5720"/>
    <w:rsid w:val="004F5D0B"/>
    <w:rsid w:val="00503364"/>
    <w:rsid w:val="005039D6"/>
    <w:rsid w:val="0051135A"/>
    <w:rsid w:val="00511927"/>
    <w:rsid w:val="00512B2E"/>
    <w:rsid w:val="00515821"/>
    <w:rsid w:val="00517E5A"/>
    <w:rsid w:val="00521459"/>
    <w:rsid w:val="00523D0D"/>
    <w:rsid w:val="005243BB"/>
    <w:rsid w:val="005301D0"/>
    <w:rsid w:val="00533F9A"/>
    <w:rsid w:val="00535BC9"/>
    <w:rsid w:val="00537312"/>
    <w:rsid w:val="00537841"/>
    <w:rsid w:val="00543956"/>
    <w:rsid w:val="00545507"/>
    <w:rsid w:val="00545F56"/>
    <w:rsid w:val="00546AF3"/>
    <w:rsid w:val="00547D3C"/>
    <w:rsid w:val="00550497"/>
    <w:rsid w:val="00552486"/>
    <w:rsid w:val="00552E88"/>
    <w:rsid w:val="00561620"/>
    <w:rsid w:val="005621F3"/>
    <w:rsid w:val="00563C73"/>
    <w:rsid w:val="00565E70"/>
    <w:rsid w:val="00582804"/>
    <w:rsid w:val="00584DFF"/>
    <w:rsid w:val="00587555"/>
    <w:rsid w:val="00592180"/>
    <w:rsid w:val="00593525"/>
    <w:rsid w:val="00595D71"/>
    <w:rsid w:val="005974AE"/>
    <w:rsid w:val="00597A4F"/>
    <w:rsid w:val="005A0022"/>
    <w:rsid w:val="005A26B0"/>
    <w:rsid w:val="005A551C"/>
    <w:rsid w:val="005B0E8A"/>
    <w:rsid w:val="005B197D"/>
    <w:rsid w:val="005B1B84"/>
    <w:rsid w:val="005B214E"/>
    <w:rsid w:val="005B7852"/>
    <w:rsid w:val="005C1224"/>
    <w:rsid w:val="005C387B"/>
    <w:rsid w:val="005C495A"/>
    <w:rsid w:val="005C7CC0"/>
    <w:rsid w:val="005D129E"/>
    <w:rsid w:val="005D2B4D"/>
    <w:rsid w:val="005D4B19"/>
    <w:rsid w:val="005D57B7"/>
    <w:rsid w:val="005E066A"/>
    <w:rsid w:val="005E0B7D"/>
    <w:rsid w:val="005E2415"/>
    <w:rsid w:val="005E3CBB"/>
    <w:rsid w:val="005E6AC4"/>
    <w:rsid w:val="005E6B28"/>
    <w:rsid w:val="005F0A98"/>
    <w:rsid w:val="005F4992"/>
    <w:rsid w:val="005F546A"/>
    <w:rsid w:val="006015E5"/>
    <w:rsid w:val="0060246F"/>
    <w:rsid w:val="00604B1B"/>
    <w:rsid w:val="00605339"/>
    <w:rsid w:val="0061018B"/>
    <w:rsid w:val="006109A4"/>
    <w:rsid w:val="00610A0A"/>
    <w:rsid w:val="006141A8"/>
    <w:rsid w:val="0061674C"/>
    <w:rsid w:val="0062036D"/>
    <w:rsid w:val="006228F7"/>
    <w:rsid w:val="00625E59"/>
    <w:rsid w:val="0062611F"/>
    <w:rsid w:val="00626669"/>
    <w:rsid w:val="00627AAB"/>
    <w:rsid w:val="00633D0D"/>
    <w:rsid w:val="006351F1"/>
    <w:rsid w:val="00641880"/>
    <w:rsid w:val="006512FA"/>
    <w:rsid w:val="006540F8"/>
    <w:rsid w:val="006571B8"/>
    <w:rsid w:val="00660C21"/>
    <w:rsid w:val="00660EFA"/>
    <w:rsid w:val="00661575"/>
    <w:rsid w:val="00661617"/>
    <w:rsid w:val="006651A1"/>
    <w:rsid w:val="00667BAC"/>
    <w:rsid w:val="006758D4"/>
    <w:rsid w:val="006763C0"/>
    <w:rsid w:val="0068201C"/>
    <w:rsid w:val="00684273"/>
    <w:rsid w:val="006854A5"/>
    <w:rsid w:val="00690A6D"/>
    <w:rsid w:val="00690AD2"/>
    <w:rsid w:val="006923E1"/>
    <w:rsid w:val="006959A4"/>
    <w:rsid w:val="00695FFB"/>
    <w:rsid w:val="00696F97"/>
    <w:rsid w:val="006A221E"/>
    <w:rsid w:val="006A2CDB"/>
    <w:rsid w:val="006A5958"/>
    <w:rsid w:val="006A6E00"/>
    <w:rsid w:val="006A788E"/>
    <w:rsid w:val="006A7E47"/>
    <w:rsid w:val="006B0C5F"/>
    <w:rsid w:val="006B1E35"/>
    <w:rsid w:val="006B1EEA"/>
    <w:rsid w:val="006B317C"/>
    <w:rsid w:val="006B60A4"/>
    <w:rsid w:val="006C0BA3"/>
    <w:rsid w:val="006C1A74"/>
    <w:rsid w:val="006C54AB"/>
    <w:rsid w:val="006C5B9F"/>
    <w:rsid w:val="006C629B"/>
    <w:rsid w:val="006C641B"/>
    <w:rsid w:val="006C7056"/>
    <w:rsid w:val="006D06B0"/>
    <w:rsid w:val="006D117E"/>
    <w:rsid w:val="006D2D0C"/>
    <w:rsid w:val="006D40B2"/>
    <w:rsid w:val="006D50D1"/>
    <w:rsid w:val="006D57C8"/>
    <w:rsid w:val="006E2A02"/>
    <w:rsid w:val="006E6871"/>
    <w:rsid w:val="006F30DD"/>
    <w:rsid w:val="006F4D2E"/>
    <w:rsid w:val="006F56BC"/>
    <w:rsid w:val="006F6A4B"/>
    <w:rsid w:val="006F7DF8"/>
    <w:rsid w:val="00710669"/>
    <w:rsid w:val="00713104"/>
    <w:rsid w:val="0071648D"/>
    <w:rsid w:val="00720240"/>
    <w:rsid w:val="00722B4F"/>
    <w:rsid w:val="00725A56"/>
    <w:rsid w:val="00732DF3"/>
    <w:rsid w:val="00735E68"/>
    <w:rsid w:val="00735EF6"/>
    <w:rsid w:val="00740F33"/>
    <w:rsid w:val="007422D0"/>
    <w:rsid w:val="00743202"/>
    <w:rsid w:val="00743499"/>
    <w:rsid w:val="00743919"/>
    <w:rsid w:val="00744FE0"/>
    <w:rsid w:val="00745E89"/>
    <w:rsid w:val="0074627B"/>
    <w:rsid w:val="007518A1"/>
    <w:rsid w:val="00751B8E"/>
    <w:rsid w:val="007537EA"/>
    <w:rsid w:val="00754447"/>
    <w:rsid w:val="00754C92"/>
    <w:rsid w:val="00756FE9"/>
    <w:rsid w:val="007570C1"/>
    <w:rsid w:val="007579EC"/>
    <w:rsid w:val="00760623"/>
    <w:rsid w:val="00762115"/>
    <w:rsid w:val="007648B8"/>
    <w:rsid w:val="00765F17"/>
    <w:rsid w:val="00766B63"/>
    <w:rsid w:val="00770C0D"/>
    <w:rsid w:val="0077441B"/>
    <w:rsid w:val="007754A7"/>
    <w:rsid w:val="007766A2"/>
    <w:rsid w:val="007767DB"/>
    <w:rsid w:val="0077787B"/>
    <w:rsid w:val="0078255E"/>
    <w:rsid w:val="00782CD0"/>
    <w:rsid w:val="00783118"/>
    <w:rsid w:val="00783D97"/>
    <w:rsid w:val="00786332"/>
    <w:rsid w:val="00787B5B"/>
    <w:rsid w:val="00791285"/>
    <w:rsid w:val="0079160E"/>
    <w:rsid w:val="0079266E"/>
    <w:rsid w:val="0079446E"/>
    <w:rsid w:val="007967F1"/>
    <w:rsid w:val="007A0F57"/>
    <w:rsid w:val="007A3710"/>
    <w:rsid w:val="007A457C"/>
    <w:rsid w:val="007A4F0A"/>
    <w:rsid w:val="007A5D75"/>
    <w:rsid w:val="007A686D"/>
    <w:rsid w:val="007B0D21"/>
    <w:rsid w:val="007B1506"/>
    <w:rsid w:val="007B18D5"/>
    <w:rsid w:val="007B3756"/>
    <w:rsid w:val="007B3E9C"/>
    <w:rsid w:val="007B472D"/>
    <w:rsid w:val="007C41A7"/>
    <w:rsid w:val="007D11AC"/>
    <w:rsid w:val="007D1669"/>
    <w:rsid w:val="007D4442"/>
    <w:rsid w:val="007D55B5"/>
    <w:rsid w:val="007D7BA3"/>
    <w:rsid w:val="007E10D9"/>
    <w:rsid w:val="007E230C"/>
    <w:rsid w:val="007E2782"/>
    <w:rsid w:val="007E7865"/>
    <w:rsid w:val="007F772A"/>
    <w:rsid w:val="00813C54"/>
    <w:rsid w:val="008152CC"/>
    <w:rsid w:val="00815ACF"/>
    <w:rsid w:val="00820AEE"/>
    <w:rsid w:val="008248C4"/>
    <w:rsid w:val="00827212"/>
    <w:rsid w:val="008322ED"/>
    <w:rsid w:val="008324D6"/>
    <w:rsid w:val="008353FB"/>
    <w:rsid w:val="00840AAE"/>
    <w:rsid w:val="0084501D"/>
    <w:rsid w:val="00845516"/>
    <w:rsid w:val="008468CA"/>
    <w:rsid w:val="00846F32"/>
    <w:rsid w:val="00853D78"/>
    <w:rsid w:val="008545D4"/>
    <w:rsid w:val="00856E31"/>
    <w:rsid w:val="00862115"/>
    <w:rsid w:val="008621D0"/>
    <w:rsid w:val="008648A6"/>
    <w:rsid w:val="00872413"/>
    <w:rsid w:val="00872976"/>
    <w:rsid w:val="00872DA3"/>
    <w:rsid w:val="00872F02"/>
    <w:rsid w:val="00874469"/>
    <w:rsid w:val="008823D6"/>
    <w:rsid w:val="00883E37"/>
    <w:rsid w:val="008841DF"/>
    <w:rsid w:val="00884DE2"/>
    <w:rsid w:val="00886006"/>
    <w:rsid w:val="00890F51"/>
    <w:rsid w:val="00891F65"/>
    <w:rsid w:val="00895417"/>
    <w:rsid w:val="008A021B"/>
    <w:rsid w:val="008A2A84"/>
    <w:rsid w:val="008A3133"/>
    <w:rsid w:val="008A5EE3"/>
    <w:rsid w:val="008A689A"/>
    <w:rsid w:val="008B3029"/>
    <w:rsid w:val="008B3D18"/>
    <w:rsid w:val="008B3F9B"/>
    <w:rsid w:val="008B4CD2"/>
    <w:rsid w:val="008B7A05"/>
    <w:rsid w:val="008C0146"/>
    <w:rsid w:val="008C6002"/>
    <w:rsid w:val="008C66BD"/>
    <w:rsid w:val="008D0C95"/>
    <w:rsid w:val="008D2AD7"/>
    <w:rsid w:val="008D35B6"/>
    <w:rsid w:val="008D39A7"/>
    <w:rsid w:val="008E1232"/>
    <w:rsid w:val="008E1AF1"/>
    <w:rsid w:val="008E2C48"/>
    <w:rsid w:val="008E3A9B"/>
    <w:rsid w:val="008E44E0"/>
    <w:rsid w:val="008E6F95"/>
    <w:rsid w:val="008E7011"/>
    <w:rsid w:val="008E734D"/>
    <w:rsid w:val="008E7D1C"/>
    <w:rsid w:val="008F24A4"/>
    <w:rsid w:val="008F2E0F"/>
    <w:rsid w:val="008F4EB8"/>
    <w:rsid w:val="008F5943"/>
    <w:rsid w:val="00900818"/>
    <w:rsid w:val="009010D8"/>
    <w:rsid w:val="00901A7C"/>
    <w:rsid w:val="0091113F"/>
    <w:rsid w:val="0091225E"/>
    <w:rsid w:val="00914E98"/>
    <w:rsid w:val="0091672A"/>
    <w:rsid w:val="009173B5"/>
    <w:rsid w:val="00921AB1"/>
    <w:rsid w:val="009235D5"/>
    <w:rsid w:val="009254C2"/>
    <w:rsid w:val="00925AC7"/>
    <w:rsid w:val="009273DB"/>
    <w:rsid w:val="009326ED"/>
    <w:rsid w:val="00934B48"/>
    <w:rsid w:val="009436D6"/>
    <w:rsid w:val="00947BE2"/>
    <w:rsid w:val="009504F2"/>
    <w:rsid w:val="00952903"/>
    <w:rsid w:val="009531DB"/>
    <w:rsid w:val="009539A0"/>
    <w:rsid w:val="009544E2"/>
    <w:rsid w:val="00956A66"/>
    <w:rsid w:val="00960ECE"/>
    <w:rsid w:val="00964786"/>
    <w:rsid w:val="00970D75"/>
    <w:rsid w:val="00973900"/>
    <w:rsid w:val="00973BFF"/>
    <w:rsid w:val="009761B2"/>
    <w:rsid w:val="00976FFC"/>
    <w:rsid w:val="0098250E"/>
    <w:rsid w:val="009849A1"/>
    <w:rsid w:val="00991FAF"/>
    <w:rsid w:val="00997792"/>
    <w:rsid w:val="00997FAA"/>
    <w:rsid w:val="009A0BAE"/>
    <w:rsid w:val="009A1218"/>
    <w:rsid w:val="009A57BD"/>
    <w:rsid w:val="009B1C6F"/>
    <w:rsid w:val="009B4949"/>
    <w:rsid w:val="009B72E7"/>
    <w:rsid w:val="009C0328"/>
    <w:rsid w:val="009C4806"/>
    <w:rsid w:val="009C5724"/>
    <w:rsid w:val="009D41C3"/>
    <w:rsid w:val="009D5116"/>
    <w:rsid w:val="009D524A"/>
    <w:rsid w:val="009D5AE7"/>
    <w:rsid w:val="009E073D"/>
    <w:rsid w:val="009F2C97"/>
    <w:rsid w:val="009F47FF"/>
    <w:rsid w:val="00A00E5D"/>
    <w:rsid w:val="00A01751"/>
    <w:rsid w:val="00A0476F"/>
    <w:rsid w:val="00A07764"/>
    <w:rsid w:val="00A077D3"/>
    <w:rsid w:val="00A100D9"/>
    <w:rsid w:val="00A11CEA"/>
    <w:rsid w:val="00A123CC"/>
    <w:rsid w:val="00A12865"/>
    <w:rsid w:val="00A12950"/>
    <w:rsid w:val="00A21494"/>
    <w:rsid w:val="00A21E29"/>
    <w:rsid w:val="00A30E72"/>
    <w:rsid w:val="00A30ECC"/>
    <w:rsid w:val="00A31799"/>
    <w:rsid w:val="00A3241B"/>
    <w:rsid w:val="00A32467"/>
    <w:rsid w:val="00A329C1"/>
    <w:rsid w:val="00A338EF"/>
    <w:rsid w:val="00A339FD"/>
    <w:rsid w:val="00A357C5"/>
    <w:rsid w:val="00A414BD"/>
    <w:rsid w:val="00A437D2"/>
    <w:rsid w:val="00A43AC8"/>
    <w:rsid w:val="00A46F41"/>
    <w:rsid w:val="00A56D2B"/>
    <w:rsid w:val="00A624AE"/>
    <w:rsid w:val="00A62595"/>
    <w:rsid w:val="00A63B8A"/>
    <w:rsid w:val="00A663E9"/>
    <w:rsid w:val="00A66597"/>
    <w:rsid w:val="00A703FC"/>
    <w:rsid w:val="00A72321"/>
    <w:rsid w:val="00A77435"/>
    <w:rsid w:val="00A80C7C"/>
    <w:rsid w:val="00A82CEC"/>
    <w:rsid w:val="00A83832"/>
    <w:rsid w:val="00A86A6D"/>
    <w:rsid w:val="00A90E28"/>
    <w:rsid w:val="00A92713"/>
    <w:rsid w:val="00A92E65"/>
    <w:rsid w:val="00A96304"/>
    <w:rsid w:val="00AA4C97"/>
    <w:rsid w:val="00AA5CDE"/>
    <w:rsid w:val="00AA6D36"/>
    <w:rsid w:val="00AC03C5"/>
    <w:rsid w:val="00AC2D49"/>
    <w:rsid w:val="00AC3FBA"/>
    <w:rsid w:val="00AC46C0"/>
    <w:rsid w:val="00AC64E6"/>
    <w:rsid w:val="00AC689E"/>
    <w:rsid w:val="00AD12E4"/>
    <w:rsid w:val="00AD1F21"/>
    <w:rsid w:val="00AD7926"/>
    <w:rsid w:val="00AE096B"/>
    <w:rsid w:val="00AE102C"/>
    <w:rsid w:val="00AE3128"/>
    <w:rsid w:val="00AE44F3"/>
    <w:rsid w:val="00B01191"/>
    <w:rsid w:val="00B02402"/>
    <w:rsid w:val="00B028EB"/>
    <w:rsid w:val="00B04437"/>
    <w:rsid w:val="00B05DA2"/>
    <w:rsid w:val="00B110FD"/>
    <w:rsid w:val="00B17C1D"/>
    <w:rsid w:val="00B20114"/>
    <w:rsid w:val="00B213D1"/>
    <w:rsid w:val="00B21785"/>
    <w:rsid w:val="00B2225D"/>
    <w:rsid w:val="00B2327C"/>
    <w:rsid w:val="00B23471"/>
    <w:rsid w:val="00B24372"/>
    <w:rsid w:val="00B276D1"/>
    <w:rsid w:val="00B365B2"/>
    <w:rsid w:val="00B42A72"/>
    <w:rsid w:val="00B437FA"/>
    <w:rsid w:val="00B45FCE"/>
    <w:rsid w:val="00B52A83"/>
    <w:rsid w:val="00B52D0B"/>
    <w:rsid w:val="00B572AA"/>
    <w:rsid w:val="00B57D2C"/>
    <w:rsid w:val="00B61B76"/>
    <w:rsid w:val="00B62626"/>
    <w:rsid w:val="00B62F65"/>
    <w:rsid w:val="00B700C4"/>
    <w:rsid w:val="00B7198B"/>
    <w:rsid w:val="00B723D5"/>
    <w:rsid w:val="00B735B8"/>
    <w:rsid w:val="00B746B8"/>
    <w:rsid w:val="00B77859"/>
    <w:rsid w:val="00B77C49"/>
    <w:rsid w:val="00B80434"/>
    <w:rsid w:val="00B82956"/>
    <w:rsid w:val="00B87D8D"/>
    <w:rsid w:val="00B90371"/>
    <w:rsid w:val="00B9088F"/>
    <w:rsid w:val="00B91D55"/>
    <w:rsid w:val="00B91DB5"/>
    <w:rsid w:val="00B92F75"/>
    <w:rsid w:val="00B92FFD"/>
    <w:rsid w:val="00B93260"/>
    <w:rsid w:val="00B9619A"/>
    <w:rsid w:val="00BA13CA"/>
    <w:rsid w:val="00BA6792"/>
    <w:rsid w:val="00BA764E"/>
    <w:rsid w:val="00BB044B"/>
    <w:rsid w:val="00BB164A"/>
    <w:rsid w:val="00BB3CED"/>
    <w:rsid w:val="00BB40EC"/>
    <w:rsid w:val="00BB57E4"/>
    <w:rsid w:val="00BB7D7A"/>
    <w:rsid w:val="00BC0260"/>
    <w:rsid w:val="00BC0663"/>
    <w:rsid w:val="00BC2F7C"/>
    <w:rsid w:val="00BC3D10"/>
    <w:rsid w:val="00BC5E0F"/>
    <w:rsid w:val="00BD11DE"/>
    <w:rsid w:val="00BD3494"/>
    <w:rsid w:val="00BD507A"/>
    <w:rsid w:val="00BD5145"/>
    <w:rsid w:val="00BE1714"/>
    <w:rsid w:val="00BE3638"/>
    <w:rsid w:val="00BE66D6"/>
    <w:rsid w:val="00BE6DD6"/>
    <w:rsid w:val="00BE6FEE"/>
    <w:rsid w:val="00BE75A3"/>
    <w:rsid w:val="00BF37D2"/>
    <w:rsid w:val="00BF499E"/>
    <w:rsid w:val="00BF5033"/>
    <w:rsid w:val="00C00791"/>
    <w:rsid w:val="00C02032"/>
    <w:rsid w:val="00C026D8"/>
    <w:rsid w:val="00C078C6"/>
    <w:rsid w:val="00C07AF5"/>
    <w:rsid w:val="00C10761"/>
    <w:rsid w:val="00C1083D"/>
    <w:rsid w:val="00C12E7A"/>
    <w:rsid w:val="00C135CE"/>
    <w:rsid w:val="00C140D9"/>
    <w:rsid w:val="00C14825"/>
    <w:rsid w:val="00C159CF"/>
    <w:rsid w:val="00C200DD"/>
    <w:rsid w:val="00C208A3"/>
    <w:rsid w:val="00C21700"/>
    <w:rsid w:val="00C26388"/>
    <w:rsid w:val="00C26A4A"/>
    <w:rsid w:val="00C27181"/>
    <w:rsid w:val="00C30641"/>
    <w:rsid w:val="00C337D1"/>
    <w:rsid w:val="00C40999"/>
    <w:rsid w:val="00C41507"/>
    <w:rsid w:val="00C41D76"/>
    <w:rsid w:val="00C501E0"/>
    <w:rsid w:val="00C5061D"/>
    <w:rsid w:val="00C508CB"/>
    <w:rsid w:val="00C5225B"/>
    <w:rsid w:val="00C53BF8"/>
    <w:rsid w:val="00C53E20"/>
    <w:rsid w:val="00C57D03"/>
    <w:rsid w:val="00C643EA"/>
    <w:rsid w:val="00C65B3A"/>
    <w:rsid w:val="00C66377"/>
    <w:rsid w:val="00C70C3A"/>
    <w:rsid w:val="00C73769"/>
    <w:rsid w:val="00C750BC"/>
    <w:rsid w:val="00C81A8C"/>
    <w:rsid w:val="00C82FE9"/>
    <w:rsid w:val="00C8307E"/>
    <w:rsid w:val="00C83906"/>
    <w:rsid w:val="00C87DA2"/>
    <w:rsid w:val="00C903FB"/>
    <w:rsid w:val="00C90415"/>
    <w:rsid w:val="00C94CA7"/>
    <w:rsid w:val="00CA247A"/>
    <w:rsid w:val="00CA3126"/>
    <w:rsid w:val="00CA6C3E"/>
    <w:rsid w:val="00CB03EA"/>
    <w:rsid w:val="00CB0F9B"/>
    <w:rsid w:val="00CB1017"/>
    <w:rsid w:val="00CB6FC6"/>
    <w:rsid w:val="00CB7197"/>
    <w:rsid w:val="00CC077D"/>
    <w:rsid w:val="00CC75F0"/>
    <w:rsid w:val="00CD2DC0"/>
    <w:rsid w:val="00CD3882"/>
    <w:rsid w:val="00CD4702"/>
    <w:rsid w:val="00CD481A"/>
    <w:rsid w:val="00CD4B3E"/>
    <w:rsid w:val="00CE1765"/>
    <w:rsid w:val="00CE3835"/>
    <w:rsid w:val="00CE66F2"/>
    <w:rsid w:val="00CF08F8"/>
    <w:rsid w:val="00CF3288"/>
    <w:rsid w:val="00CF394F"/>
    <w:rsid w:val="00CF4C4B"/>
    <w:rsid w:val="00CF62B7"/>
    <w:rsid w:val="00D051C6"/>
    <w:rsid w:val="00D062E2"/>
    <w:rsid w:val="00D07C3C"/>
    <w:rsid w:val="00D13061"/>
    <w:rsid w:val="00D16DDB"/>
    <w:rsid w:val="00D16F60"/>
    <w:rsid w:val="00D2093B"/>
    <w:rsid w:val="00D21365"/>
    <w:rsid w:val="00D2524D"/>
    <w:rsid w:val="00D26BC5"/>
    <w:rsid w:val="00D30E40"/>
    <w:rsid w:val="00D32441"/>
    <w:rsid w:val="00D352D4"/>
    <w:rsid w:val="00D405AD"/>
    <w:rsid w:val="00D4093B"/>
    <w:rsid w:val="00D410E9"/>
    <w:rsid w:val="00D44FA0"/>
    <w:rsid w:val="00D457FF"/>
    <w:rsid w:val="00D50CE7"/>
    <w:rsid w:val="00D50EA3"/>
    <w:rsid w:val="00D53BA5"/>
    <w:rsid w:val="00D5423D"/>
    <w:rsid w:val="00D5629C"/>
    <w:rsid w:val="00D578F7"/>
    <w:rsid w:val="00D602EF"/>
    <w:rsid w:val="00D64C9E"/>
    <w:rsid w:val="00D64CBC"/>
    <w:rsid w:val="00D66458"/>
    <w:rsid w:val="00D70C8C"/>
    <w:rsid w:val="00D73458"/>
    <w:rsid w:val="00D77B64"/>
    <w:rsid w:val="00D82902"/>
    <w:rsid w:val="00D8329A"/>
    <w:rsid w:val="00D87248"/>
    <w:rsid w:val="00D90444"/>
    <w:rsid w:val="00D9105A"/>
    <w:rsid w:val="00D91F9A"/>
    <w:rsid w:val="00D9385E"/>
    <w:rsid w:val="00D94B44"/>
    <w:rsid w:val="00D953A5"/>
    <w:rsid w:val="00D95FAB"/>
    <w:rsid w:val="00D96D60"/>
    <w:rsid w:val="00DA0436"/>
    <w:rsid w:val="00DA24A7"/>
    <w:rsid w:val="00DA4305"/>
    <w:rsid w:val="00DA48D5"/>
    <w:rsid w:val="00DB12B1"/>
    <w:rsid w:val="00DB4B0F"/>
    <w:rsid w:val="00DB593B"/>
    <w:rsid w:val="00DB6C40"/>
    <w:rsid w:val="00DB740F"/>
    <w:rsid w:val="00DB7DB2"/>
    <w:rsid w:val="00DC031E"/>
    <w:rsid w:val="00DC061B"/>
    <w:rsid w:val="00DC1204"/>
    <w:rsid w:val="00DC4819"/>
    <w:rsid w:val="00DC4C77"/>
    <w:rsid w:val="00DC67A0"/>
    <w:rsid w:val="00DC789E"/>
    <w:rsid w:val="00DD1A7C"/>
    <w:rsid w:val="00DD326B"/>
    <w:rsid w:val="00DD3AB4"/>
    <w:rsid w:val="00DD4AFE"/>
    <w:rsid w:val="00DE57DC"/>
    <w:rsid w:val="00DE6616"/>
    <w:rsid w:val="00DE6EC4"/>
    <w:rsid w:val="00DE710A"/>
    <w:rsid w:val="00DE7CFB"/>
    <w:rsid w:val="00DE7E76"/>
    <w:rsid w:val="00DF1A86"/>
    <w:rsid w:val="00DF2945"/>
    <w:rsid w:val="00DF2C2A"/>
    <w:rsid w:val="00DF46C5"/>
    <w:rsid w:val="00DF6DFA"/>
    <w:rsid w:val="00E06E34"/>
    <w:rsid w:val="00E110A9"/>
    <w:rsid w:val="00E129CF"/>
    <w:rsid w:val="00E13D09"/>
    <w:rsid w:val="00E13EB6"/>
    <w:rsid w:val="00E150F4"/>
    <w:rsid w:val="00E16BD7"/>
    <w:rsid w:val="00E220E2"/>
    <w:rsid w:val="00E27EA3"/>
    <w:rsid w:val="00E335C5"/>
    <w:rsid w:val="00E33629"/>
    <w:rsid w:val="00E36379"/>
    <w:rsid w:val="00E42239"/>
    <w:rsid w:val="00E442FF"/>
    <w:rsid w:val="00E46457"/>
    <w:rsid w:val="00E46EFD"/>
    <w:rsid w:val="00E54A05"/>
    <w:rsid w:val="00E5665D"/>
    <w:rsid w:val="00E56B1A"/>
    <w:rsid w:val="00E61FD0"/>
    <w:rsid w:val="00E675EF"/>
    <w:rsid w:val="00E67CC8"/>
    <w:rsid w:val="00E711E4"/>
    <w:rsid w:val="00E72A01"/>
    <w:rsid w:val="00E76966"/>
    <w:rsid w:val="00E7720A"/>
    <w:rsid w:val="00E830EB"/>
    <w:rsid w:val="00E87D58"/>
    <w:rsid w:val="00E90952"/>
    <w:rsid w:val="00E91DBE"/>
    <w:rsid w:val="00E92133"/>
    <w:rsid w:val="00E95E4C"/>
    <w:rsid w:val="00EA04D6"/>
    <w:rsid w:val="00EA0742"/>
    <w:rsid w:val="00EA0DA1"/>
    <w:rsid w:val="00EA11C2"/>
    <w:rsid w:val="00EA2A44"/>
    <w:rsid w:val="00EA2FE4"/>
    <w:rsid w:val="00EA4A9B"/>
    <w:rsid w:val="00EB1B27"/>
    <w:rsid w:val="00EB5221"/>
    <w:rsid w:val="00EB703D"/>
    <w:rsid w:val="00EB75D1"/>
    <w:rsid w:val="00EB7622"/>
    <w:rsid w:val="00EC3B09"/>
    <w:rsid w:val="00EC74B2"/>
    <w:rsid w:val="00EE2049"/>
    <w:rsid w:val="00EE2FB1"/>
    <w:rsid w:val="00EE7D0A"/>
    <w:rsid w:val="00EE7F4B"/>
    <w:rsid w:val="00EF0CAC"/>
    <w:rsid w:val="00EF7DB6"/>
    <w:rsid w:val="00F01190"/>
    <w:rsid w:val="00F0575E"/>
    <w:rsid w:val="00F0762D"/>
    <w:rsid w:val="00F0784A"/>
    <w:rsid w:val="00F104AB"/>
    <w:rsid w:val="00F11387"/>
    <w:rsid w:val="00F13EE5"/>
    <w:rsid w:val="00F17649"/>
    <w:rsid w:val="00F302BC"/>
    <w:rsid w:val="00F31887"/>
    <w:rsid w:val="00F3424E"/>
    <w:rsid w:val="00F35318"/>
    <w:rsid w:val="00F365AA"/>
    <w:rsid w:val="00F40D25"/>
    <w:rsid w:val="00F41985"/>
    <w:rsid w:val="00F4216E"/>
    <w:rsid w:val="00F437C2"/>
    <w:rsid w:val="00F439FF"/>
    <w:rsid w:val="00F43D23"/>
    <w:rsid w:val="00F445EE"/>
    <w:rsid w:val="00F46409"/>
    <w:rsid w:val="00F50738"/>
    <w:rsid w:val="00F519CE"/>
    <w:rsid w:val="00F53C04"/>
    <w:rsid w:val="00F56662"/>
    <w:rsid w:val="00F63E9A"/>
    <w:rsid w:val="00F63EE1"/>
    <w:rsid w:val="00F673CA"/>
    <w:rsid w:val="00F70038"/>
    <w:rsid w:val="00F706D1"/>
    <w:rsid w:val="00F7770D"/>
    <w:rsid w:val="00F814E6"/>
    <w:rsid w:val="00F8210A"/>
    <w:rsid w:val="00F86F65"/>
    <w:rsid w:val="00F92925"/>
    <w:rsid w:val="00F93981"/>
    <w:rsid w:val="00F97231"/>
    <w:rsid w:val="00F974EC"/>
    <w:rsid w:val="00FA06FF"/>
    <w:rsid w:val="00FA567B"/>
    <w:rsid w:val="00FA6EF3"/>
    <w:rsid w:val="00FA7F27"/>
    <w:rsid w:val="00FB00CE"/>
    <w:rsid w:val="00FB03DA"/>
    <w:rsid w:val="00FB0920"/>
    <w:rsid w:val="00FB0E17"/>
    <w:rsid w:val="00FB314A"/>
    <w:rsid w:val="00FC0B65"/>
    <w:rsid w:val="00FC21C0"/>
    <w:rsid w:val="00FC36D9"/>
    <w:rsid w:val="00FC39D4"/>
    <w:rsid w:val="00FC66AF"/>
    <w:rsid w:val="00FC6E81"/>
    <w:rsid w:val="00FD0E7F"/>
    <w:rsid w:val="00FD5DE1"/>
    <w:rsid w:val="00FE084D"/>
    <w:rsid w:val="00FE0DC3"/>
    <w:rsid w:val="00FE0F43"/>
    <w:rsid w:val="00FE2536"/>
    <w:rsid w:val="00FE4732"/>
    <w:rsid w:val="00FE491E"/>
    <w:rsid w:val="00FF0705"/>
    <w:rsid w:val="00FF08C1"/>
    <w:rsid w:val="00FF0C3B"/>
    <w:rsid w:val="00FF0DE6"/>
    <w:rsid w:val="00FF0F53"/>
    <w:rsid w:val="00FF19B4"/>
    <w:rsid w:val="00FF3CA9"/>
    <w:rsid w:val="00FF5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E7535"/>
  <w15:chartTrackingRefBased/>
  <w15:docId w15:val="{32B9D677-9131-42D7-9295-B766B13F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409"/>
  </w:style>
  <w:style w:type="paragraph" w:styleId="1">
    <w:name w:val="heading 1"/>
    <w:basedOn w:val="a"/>
    <w:next w:val="a"/>
    <w:link w:val="10"/>
    <w:qFormat/>
    <w:rsid w:val="000B5890"/>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qFormat/>
    <w:rsid w:val="000B5890"/>
    <w:pPr>
      <w:keepNext/>
      <w:spacing w:after="0" w:line="240" w:lineRule="auto"/>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0B5890"/>
    <w:pPr>
      <w:keepNext/>
      <w:spacing w:after="0" w:line="240" w:lineRule="auto"/>
      <w:jc w:val="center"/>
      <w:outlineLvl w:val="2"/>
    </w:pPr>
    <w:rPr>
      <w:rFonts w:ascii="Times New Roman" w:eastAsia="Times New Roman" w:hAnsi="Times New Roman" w:cs="Times New Roman"/>
      <w:b/>
      <w:snapToGrid w:val="0"/>
      <w:color w:val="000000"/>
      <w:sz w:val="20"/>
      <w:szCs w:val="20"/>
      <w:lang w:eastAsia="ru-RU"/>
    </w:rPr>
  </w:style>
  <w:style w:type="paragraph" w:styleId="4">
    <w:name w:val="heading 4"/>
    <w:basedOn w:val="a"/>
    <w:next w:val="a"/>
    <w:link w:val="40"/>
    <w:qFormat/>
    <w:rsid w:val="000B5890"/>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qFormat/>
    <w:rsid w:val="000B5890"/>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nhideWhenUsed/>
    <w:qFormat/>
    <w:rsid w:val="000B5890"/>
    <w:pPr>
      <w:keepNext/>
      <w:widowControl w:val="0"/>
      <w:spacing w:after="0" w:line="240" w:lineRule="auto"/>
      <w:jc w:val="center"/>
      <w:outlineLvl w:val="6"/>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5890"/>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0B5890"/>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0B5890"/>
    <w:rPr>
      <w:rFonts w:ascii="Times New Roman" w:eastAsia="Times New Roman" w:hAnsi="Times New Roman" w:cs="Times New Roman"/>
      <w:b/>
      <w:snapToGrid w:val="0"/>
      <w:color w:val="000000"/>
      <w:sz w:val="20"/>
      <w:szCs w:val="20"/>
      <w:lang w:eastAsia="ru-RU"/>
    </w:rPr>
  </w:style>
  <w:style w:type="character" w:customStyle="1" w:styleId="40">
    <w:name w:val="Заголовок 4 Знак"/>
    <w:basedOn w:val="a0"/>
    <w:link w:val="4"/>
    <w:rsid w:val="000B5890"/>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0B5890"/>
    <w:rPr>
      <w:rFonts w:ascii="Times New Roman" w:eastAsia="Times New Roman" w:hAnsi="Times New Roman" w:cs="Times New Roman"/>
      <w:b/>
      <w:bCs/>
      <w:lang w:eastAsia="ru-RU"/>
    </w:rPr>
  </w:style>
  <w:style w:type="character" w:customStyle="1" w:styleId="70">
    <w:name w:val="Заголовок 7 Знак"/>
    <w:basedOn w:val="a0"/>
    <w:link w:val="7"/>
    <w:rsid w:val="000B5890"/>
    <w:rPr>
      <w:rFonts w:ascii="Times New Roman" w:eastAsia="Times New Roman" w:hAnsi="Times New Roman" w:cs="Times New Roman"/>
      <w:b/>
      <w:sz w:val="24"/>
      <w:szCs w:val="20"/>
      <w:lang w:eastAsia="ru-RU"/>
    </w:rPr>
  </w:style>
  <w:style w:type="paragraph" w:customStyle="1" w:styleId="FR1">
    <w:name w:val="FR1"/>
    <w:rsid w:val="000B5890"/>
    <w:pPr>
      <w:widowControl w:val="0"/>
      <w:autoSpaceDE w:val="0"/>
      <w:autoSpaceDN w:val="0"/>
      <w:adjustRightInd w:val="0"/>
      <w:spacing w:before="280" w:after="0" w:line="240" w:lineRule="auto"/>
      <w:ind w:left="80"/>
    </w:pPr>
    <w:rPr>
      <w:rFonts w:ascii="Arial" w:eastAsia="Times New Roman" w:hAnsi="Arial" w:cs="Arial"/>
      <w:i/>
      <w:iCs/>
      <w:sz w:val="20"/>
      <w:szCs w:val="20"/>
      <w:lang w:eastAsia="ru-RU"/>
    </w:rPr>
  </w:style>
  <w:style w:type="table" w:styleId="a3">
    <w:name w:val="Table Grid"/>
    <w:basedOn w:val="a1"/>
    <w:rsid w:val="000B589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annotation text"/>
    <w:basedOn w:val="a"/>
    <w:link w:val="a5"/>
    <w:unhideWhenUsed/>
    <w:rsid w:val="000B5890"/>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rsid w:val="000B5890"/>
    <w:rPr>
      <w:rFonts w:ascii="Times New Roman" w:eastAsia="Times New Roman" w:hAnsi="Times New Roman" w:cs="Times New Roman"/>
      <w:sz w:val="20"/>
      <w:szCs w:val="20"/>
      <w:lang w:eastAsia="ru-RU"/>
    </w:rPr>
  </w:style>
  <w:style w:type="paragraph" w:styleId="a6">
    <w:name w:val="Body Text"/>
    <w:basedOn w:val="a"/>
    <w:link w:val="a7"/>
    <w:unhideWhenUsed/>
    <w:rsid w:val="000B5890"/>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basedOn w:val="a0"/>
    <w:link w:val="a6"/>
    <w:rsid w:val="000B5890"/>
    <w:rPr>
      <w:rFonts w:ascii="Times New Roman" w:eastAsia="Times New Roman" w:hAnsi="Times New Roman" w:cs="Times New Roman"/>
      <w:sz w:val="24"/>
      <w:szCs w:val="20"/>
      <w:lang w:eastAsia="ru-RU"/>
    </w:rPr>
  </w:style>
  <w:style w:type="paragraph" w:styleId="21">
    <w:name w:val="Body Text 2"/>
    <w:basedOn w:val="a"/>
    <w:link w:val="22"/>
    <w:unhideWhenUsed/>
    <w:rsid w:val="000B5890"/>
    <w:pPr>
      <w:widowControl w:val="0"/>
      <w:shd w:val="clear" w:color="auto" w:fill="FFFFFF"/>
      <w:spacing w:after="0" w:line="269" w:lineRule="exact"/>
      <w:ind w:right="19"/>
      <w:jc w:val="both"/>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rsid w:val="000B5890"/>
    <w:rPr>
      <w:rFonts w:ascii="Times New Roman" w:eastAsia="Times New Roman" w:hAnsi="Times New Roman" w:cs="Times New Roman"/>
      <w:sz w:val="24"/>
      <w:szCs w:val="20"/>
      <w:shd w:val="clear" w:color="auto" w:fill="FFFFFF"/>
      <w:lang w:eastAsia="ru-RU"/>
    </w:rPr>
  </w:style>
  <w:style w:type="paragraph" w:styleId="31">
    <w:name w:val="Body Text 3"/>
    <w:basedOn w:val="a"/>
    <w:link w:val="32"/>
    <w:unhideWhenUsed/>
    <w:rsid w:val="000B5890"/>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0B5890"/>
    <w:rPr>
      <w:rFonts w:ascii="Times New Roman" w:eastAsia="Times New Roman" w:hAnsi="Times New Roman" w:cs="Times New Roman"/>
      <w:sz w:val="16"/>
      <w:szCs w:val="16"/>
      <w:lang w:eastAsia="ru-RU"/>
    </w:rPr>
  </w:style>
  <w:style w:type="paragraph" w:styleId="a8">
    <w:name w:val="Plain Text"/>
    <w:basedOn w:val="a"/>
    <w:link w:val="a9"/>
    <w:unhideWhenUsed/>
    <w:rsid w:val="000B5890"/>
    <w:pPr>
      <w:spacing w:after="0" w:line="240" w:lineRule="auto"/>
    </w:pPr>
    <w:rPr>
      <w:rFonts w:ascii="Courier New" w:eastAsia="Times New Roman" w:hAnsi="Courier New" w:cs="Times New Roman"/>
      <w:sz w:val="20"/>
      <w:szCs w:val="20"/>
      <w:lang w:eastAsia="ru-RU"/>
    </w:rPr>
  </w:style>
  <w:style w:type="character" w:customStyle="1" w:styleId="a9">
    <w:name w:val="Текст Знак"/>
    <w:basedOn w:val="a0"/>
    <w:link w:val="a8"/>
    <w:rsid w:val="000B5890"/>
    <w:rPr>
      <w:rFonts w:ascii="Courier New" w:eastAsia="Times New Roman" w:hAnsi="Courier New" w:cs="Times New Roman"/>
      <w:sz w:val="20"/>
      <w:szCs w:val="20"/>
      <w:lang w:eastAsia="ru-RU"/>
    </w:rPr>
  </w:style>
  <w:style w:type="paragraph" w:styleId="aa">
    <w:name w:val="List Paragraph"/>
    <w:basedOn w:val="a"/>
    <w:uiPriority w:val="34"/>
    <w:qFormat/>
    <w:rsid w:val="000B5890"/>
    <w:pPr>
      <w:spacing w:after="0" w:line="240" w:lineRule="auto"/>
      <w:ind w:left="708"/>
    </w:pPr>
    <w:rPr>
      <w:rFonts w:ascii="Times New Roman" w:eastAsia="Times New Roman" w:hAnsi="Times New Roman" w:cs="Times New Roman"/>
      <w:sz w:val="20"/>
      <w:szCs w:val="20"/>
      <w:lang w:eastAsia="ru-RU"/>
    </w:rPr>
  </w:style>
  <w:style w:type="paragraph" w:customStyle="1" w:styleId="ConsNormal">
    <w:name w:val="ConsNormal"/>
    <w:rsid w:val="000B5890"/>
    <w:pPr>
      <w:spacing w:after="0" w:line="240" w:lineRule="auto"/>
      <w:ind w:firstLine="720"/>
    </w:pPr>
    <w:rPr>
      <w:rFonts w:ascii="Times New Roman" w:eastAsia="Times New Roman" w:hAnsi="Times New Roman" w:cs="Times New Roman"/>
      <w:sz w:val="20"/>
      <w:szCs w:val="20"/>
      <w:lang w:eastAsia="ru-RU"/>
    </w:rPr>
  </w:style>
  <w:style w:type="paragraph" w:customStyle="1" w:styleId="Normal1">
    <w:name w:val="Normal1"/>
    <w:uiPriority w:val="99"/>
    <w:rsid w:val="000B5890"/>
    <w:pPr>
      <w:widowControl w:val="0"/>
      <w:spacing w:after="0" w:line="300" w:lineRule="auto"/>
      <w:ind w:firstLine="720"/>
      <w:jc w:val="both"/>
    </w:pPr>
    <w:rPr>
      <w:rFonts w:ascii="Times New Roman" w:eastAsia="Times New Roman" w:hAnsi="Times New Roman" w:cs="Times New Roman"/>
      <w:lang w:eastAsia="ru-RU"/>
    </w:rPr>
  </w:style>
  <w:style w:type="character" w:styleId="ab">
    <w:name w:val="annotation reference"/>
    <w:basedOn w:val="a0"/>
    <w:unhideWhenUsed/>
    <w:rsid w:val="000B5890"/>
    <w:rPr>
      <w:rFonts w:ascii="Times New Roman" w:hAnsi="Times New Roman" w:cs="Times New Roman" w:hint="default"/>
      <w:sz w:val="16"/>
      <w:szCs w:val="16"/>
    </w:rPr>
  </w:style>
  <w:style w:type="character" w:customStyle="1" w:styleId="ac">
    <w:name w:val="Цветовое выделение"/>
    <w:uiPriority w:val="99"/>
    <w:rsid w:val="000B5890"/>
    <w:rPr>
      <w:b/>
      <w:bCs w:val="0"/>
      <w:color w:val="000080"/>
    </w:rPr>
  </w:style>
  <w:style w:type="paragraph" w:styleId="ad">
    <w:name w:val="Balloon Text"/>
    <w:basedOn w:val="a"/>
    <w:link w:val="ae"/>
    <w:semiHidden/>
    <w:unhideWhenUsed/>
    <w:rsid w:val="000B5890"/>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semiHidden/>
    <w:rsid w:val="000B5890"/>
    <w:rPr>
      <w:rFonts w:ascii="Tahoma" w:eastAsia="Times New Roman" w:hAnsi="Tahoma" w:cs="Tahoma"/>
      <w:sz w:val="16"/>
      <w:szCs w:val="16"/>
      <w:lang w:eastAsia="ru-RU"/>
    </w:rPr>
  </w:style>
  <w:style w:type="paragraph" w:styleId="af">
    <w:name w:val="header"/>
    <w:basedOn w:val="a"/>
    <w:link w:val="af0"/>
    <w:unhideWhenUsed/>
    <w:rsid w:val="000B5890"/>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Верхний колонтитул Знак"/>
    <w:basedOn w:val="a0"/>
    <w:link w:val="af"/>
    <w:rsid w:val="000B5890"/>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0B5890"/>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2">
    <w:name w:val="Нижний колонтитул Знак"/>
    <w:basedOn w:val="a0"/>
    <w:link w:val="af1"/>
    <w:uiPriority w:val="99"/>
    <w:rsid w:val="000B5890"/>
    <w:rPr>
      <w:rFonts w:ascii="Times New Roman" w:eastAsia="Times New Roman" w:hAnsi="Times New Roman" w:cs="Times New Roman"/>
      <w:sz w:val="20"/>
      <w:szCs w:val="20"/>
      <w:lang w:eastAsia="ru-RU"/>
    </w:rPr>
  </w:style>
  <w:style w:type="character" w:styleId="af3">
    <w:name w:val="Hyperlink"/>
    <w:uiPriority w:val="99"/>
    <w:unhideWhenUsed/>
    <w:rsid w:val="000B5890"/>
    <w:rPr>
      <w:rFonts w:ascii="Times New Roman" w:hAnsi="Times New Roman" w:cs="Times New Roman" w:hint="default"/>
      <w:color w:val="0000FF"/>
      <w:u w:val="single"/>
    </w:rPr>
  </w:style>
  <w:style w:type="character" w:styleId="af4">
    <w:name w:val="Strong"/>
    <w:qFormat/>
    <w:rsid w:val="000B5890"/>
    <w:rPr>
      <w:b/>
      <w:bCs/>
    </w:rPr>
  </w:style>
  <w:style w:type="character" w:customStyle="1" w:styleId="apple-converted-space">
    <w:name w:val="apple-converted-space"/>
    <w:rsid w:val="000B5890"/>
  </w:style>
  <w:style w:type="paragraph" w:styleId="af5">
    <w:name w:val="Normal (Web)"/>
    <w:basedOn w:val="a"/>
    <w:rsid w:val="000B58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Emphasis"/>
    <w:qFormat/>
    <w:rsid w:val="000B5890"/>
    <w:rPr>
      <w:i/>
      <w:iCs/>
    </w:rPr>
  </w:style>
  <w:style w:type="paragraph" w:styleId="af7">
    <w:name w:val="annotation subject"/>
    <w:basedOn w:val="a4"/>
    <w:next w:val="a4"/>
    <w:link w:val="af8"/>
    <w:unhideWhenUsed/>
    <w:rsid w:val="000B5890"/>
    <w:rPr>
      <w:b/>
      <w:bCs/>
    </w:rPr>
  </w:style>
  <w:style w:type="character" w:customStyle="1" w:styleId="af8">
    <w:name w:val="Тема примечания Знак"/>
    <w:basedOn w:val="a5"/>
    <w:link w:val="af7"/>
    <w:rsid w:val="000B5890"/>
    <w:rPr>
      <w:rFonts w:ascii="Times New Roman" w:eastAsia="Times New Roman" w:hAnsi="Times New Roman" w:cs="Times New Roman"/>
      <w:b/>
      <w:bCs/>
      <w:sz w:val="20"/>
      <w:szCs w:val="20"/>
      <w:lang w:eastAsia="ru-RU"/>
    </w:rPr>
  </w:style>
  <w:style w:type="character" w:customStyle="1" w:styleId="af9">
    <w:name w:val="Гипертекстовая ссылка"/>
    <w:rsid w:val="000B5890"/>
    <w:rPr>
      <w:color w:val="008000"/>
      <w:u w:val="single"/>
    </w:rPr>
  </w:style>
  <w:style w:type="paragraph" w:styleId="afa">
    <w:name w:val="Body Text Indent"/>
    <w:basedOn w:val="a"/>
    <w:link w:val="afb"/>
    <w:rsid w:val="000B5890"/>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fb">
    <w:name w:val="Основной текст с отступом Знак"/>
    <w:basedOn w:val="a0"/>
    <w:link w:val="afa"/>
    <w:rsid w:val="000B5890"/>
    <w:rPr>
      <w:rFonts w:ascii="Times New Roman" w:eastAsia="Times New Roman" w:hAnsi="Times New Roman" w:cs="Times New Roman"/>
      <w:sz w:val="24"/>
      <w:szCs w:val="20"/>
      <w:lang w:eastAsia="ru-RU"/>
    </w:rPr>
  </w:style>
  <w:style w:type="paragraph" w:styleId="afc">
    <w:name w:val="Block Text"/>
    <w:basedOn w:val="a"/>
    <w:rsid w:val="000B5890"/>
    <w:pPr>
      <w:shd w:val="clear" w:color="auto" w:fill="FFFFFF"/>
      <w:spacing w:after="0" w:line="269" w:lineRule="exact"/>
      <w:ind w:left="19" w:right="67" w:firstLine="548"/>
      <w:jc w:val="both"/>
    </w:pPr>
    <w:rPr>
      <w:rFonts w:ascii="Times New Roman" w:eastAsia="Times New Roman" w:hAnsi="Times New Roman" w:cs="Times New Roman"/>
      <w:sz w:val="24"/>
      <w:szCs w:val="20"/>
      <w:lang w:eastAsia="ru-RU"/>
    </w:rPr>
  </w:style>
  <w:style w:type="paragraph" w:styleId="23">
    <w:name w:val="Body Text Indent 2"/>
    <w:basedOn w:val="a"/>
    <w:link w:val="24"/>
    <w:rsid w:val="000B5890"/>
    <w:pPr>
      <w:shd w:val="clear" w:color="auto" w:fill="FFFFFF"/>
      <w:spacing w:after="0" w:line="269" w:lineRule="exact"/>
      <w:ind w:right="19" w:firstLine="548"/>
      <w:jc w:val="both"/>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0"/>
    <w:link w:val="23"/>
    <w:rsid w:val="000B5890"/>
    <w:rPr>
      <w:rFonts w:ascii="Times New Roman" w:eastAsia="Times New Roman" w:hAnsi="Times New Roman" w:cs="Times New Roman"/>
      <w:sz w:val="24"/>
      <w:szCs w:val="20"/>
      <w:shd w:val="clear" w:color="auto" w:fill="FFFFFF"/>
      <w:lang w:eastAsia="ru-RU"/>
    </w:rPr>
  </w:style>
  <w:style w:type="paragraph" w:customStyle="1" w:styleId="ConsNonformat">
    <w:name w:val="ConsNonformat"/>
    <w:rsid w:val="000B5890"/>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Indent 3"/>
    <w:basedOn w:val="a"/>
    <w:link w:val="34"/>
    <w:rsid w:val="000B5890"/>
    <w:pPr>
      <w:shd w:val="clear" w:color="auto" w:fill="FFFFFF"/>
      <w:spacing w:after="0" w:line="274" w:lineRule="exact"/>
      <w:ind w:right="14" w:firstLine="567"/>
      <w:jc w:val="both"/>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0"/>
    <w:link w:val="33"/>
    <w:rsid w:val="000B5890"/>
    <w:rPr>
      <w:rFonts w:ascii="Times New Roman" w:eastAsia="Times New Roman" w:hAnsi="Times New Roman" w:cs="Times New Roman"/>
      <w:sz w:val="24"/>
      <w:szCs w:val="20"/>
      <w:shd w:val="clear" w:color="auto" w:fill="FFFFFF"/>
      <w:lang w:eastAsia="ru-RU"/>
    </w:rPr>
  </w:style>
  <w:style w:type="paragraph" w:styleId="afd">
    <w:name w:val="Title"/>
    <w:basedOn w:val="a"/>
    <w:link w:val="afe"/>
    <w:qFormat/>
    <w:rsid w:val="000B5890"/>
    <w:pPr>
      <w:spacing w:after="0" w:line="240" w:lineRule="auto"/>
      <w:jc w:val="center"/>
    </w:pPr>
    <w:rPr>
      <w:rFonts w:ascii="Times New Roman" w:eastAsia="Times New Roman" w:hAnsi="Times New Roman" w:cs="Times New Roman"/>
      <w:b/>
      <w:sz w:val="24"/>
      <w:szCs w:val="20"/>
      <w:lang w:eastAsia="ru-RU"/>
    </w:rPr>
  </w:style>
  <w:style w:type="character" w:customStyle="1" w:styleId="afe">
    <w:name w:val="Заголовок Знак"/>
    <w:basedOn w:val="a0"/>
    <w:link w:val="afd"/>
    <w:rsid w:val="000B5890"/>
    <w:rPr>
      <w:rFonts w:ascii="Times New Roman" w:eastAsia="Times New Roman" w:hAnsi="Times New Roman" w:cs="Times New Roman"/>
      <w:b/>
      <w:sz w:val="24"/>
      <w:szCs w:val="20"/>
      <w:lang w:eastAsia="ru-RU"/>
    </w:rPr>
  </w:style>
  <w:style w:type="paragraph" w:customStyle="1" w:styleId="11">
    <w:name w:val="Обычный1"/>
    <w:rsid w:val="000B5890"/>
    <w:pPr>
      <w:widowControl w:val="0"/>
      <w:spacing w:after="0" w:line="300" w:lineRule="auto"/>
      <w:ind w:firstLine="720"/>
      <w:jc w:val="both"/>
    </w:pPr>
    <w:rPr>
      <w:rFonts w:ascii="Times New Roman" w:eastAsia="Times New Roman" w:hAnsi="Times New Roman" w:cs="Times New Roman"/>
      <w:snapToGrid w:val="0"/>
      <w:lang w:eastAsia="ru-RU"/>
    </w:rPr>
  </w:style>
  <w:style w:type="paragraph" w:customStyle="1" w:styleId="210">
    <w:name w:val="Основной текст 21"/>
    <w:basedOn w:val="a"/>
    <w:rsid w:val="000B5890"/>
    <w:pPr>
      <w:widowControl w:val="0"/>
      <w:spacing w:after="0" w:line="240" w:lineRule="auto"/>
      <w:ind w:left="120" w:firstLine="589"/>
    </w:pPr>
    <w:rPr>
      <w:rFonts w:ascii="Times New Roman" w:eastAsia="Times New Roman" w:hAnsi="Times New Roman" w:cs="Times New Roman"/>
      <w:sz w:val="24"/>
      <w:szCs w:val="20"/>
      <w:lang w:eastAsia="ru-RU"/>
    </w:rPr>
  </w:style>
  <w:style w:type="paragraph" w:styleId="41">
    <w:name w:val="List Continue 4"/>
    <w:basedOn w:val="a"/>
    <w:rsid w:val="000B5890"/>
    <w:pPr>
      <w:widowControl w:val="0"/>
      <w:autoSpaceDE w:val="0"/>
      <w:autoSpaceDN w:val="0"/>
      <w:adjustRightInd w:val="0"/>
      <w:spacing w:after="120" w:line="240" w:lineRule="auto"/>
      <w:ind w:left="1132"/>
    </w:pPr>
    <w:rPr>
      <w:rFonts w:ascii="Times New Roman" w:eastAsia="Times New Roman" w:hAnsi="Times New Roman" w:cs="Times New Roman"/>
      <w:sz w:val="20"/>
      <w:szCs w:val="20"/>
      <w:lang w:eastAsia="ru-RU"/>
    </w:rPr>
  </w:style>
  <w:style w:type="character" w:styleId="aff">
    <w:name w:val="page number"/>
    <w:basedOn w:val="a0"/>
    <w:rsid w:val="000B5890"/>
  </w:style>
  <w:style w:type="character" w:styleId="aff0">
    <w:name w:val="footnote reference"/>
    <w:semiHidden/>
    <w:rsid w:val="000B5890"/>
    <w:rPr>
      <w:vertAlign w:val="superscript"/>
    </w:rPr>
  </w:style>
  <w:style w:type="paragraph" w:styleId="aff1">
    <w:name w:val="footnote text"/>
    <w:basedOn w:val="a"/>
    <w:link w:val="aff2"/>
    <w:semiHidden/>
    <w:rsid w:val="000B5890"/>
    <w:pPr>
      <w:spacing w:after="0" w:line="240" w:lineRule="auto"/>
    </w:pPr>
    <w:rPr>
      <w:rFonts w:ascii="Times New Roman" w:eastAsia="Times New Roman" w:hAnsi="Times New Roman" w:cs="Times New Roman"/>
      <w:sz w:val="20"/>
      <w:szCs w:val="20"/>
      <w:lang w:eastAsia="ru-RU"/>
    </w:rPr>
  </w:style>
  <w:style w:type="character" w:customStyle="1" w:styleId="aff2">
    <w:name w:val="Текст сноски Знак"/>
    <w:basedOn w:val="a0"/>
    <w:link w:val="aff1"/>
    <w:semiHidden/>
    <w:rsid w:val="000B5890"/>
    <w:rPr>
      <w:rFonts w:ascii="Times New Roman" w:eastAsia="Times New Roman" w:hAnsi="Times New Roman" w:cs="Times New Roman"/>
      <w:sz w:val="20"/>
      <w:szCs w:val="20"/>
      <w:lang w:eastAsia="ru-RU"/>
    </w:rPr>
  </w:style>
  <w:style w:type="paragraph" w:customStyle="1" w:styleId="aff3">
    <w:name w:val="Знак Знак Знак Знак"/>
    <w:basedOn w:val="a"/>
    <w:semiHidden/>
    <w:rsid w:val="000B5890"/>
    <w:pPr>
      <w:tabs>
        <w:tab w:val="num" w:pos="360"/>
      </w:tabs>
      <w:spacing w:line="240" w:lineRule="exact"/>
    </w:pPr>
    <w:rPr>
      <w:rFonts w:ascii="Verdana" w:eastAsia="Times New Roman" w:hAnsi="Verdana" w:cs="Verdana"/>
      <w:sz w:val="20"/>
      <w:szCs w:val="20"/>
      <w:lang w:val="en-US"/>
    </w:rPr>
  </w:style>
  <w:style w:type="paragraph" w:customStyle="1" w:styleId="ConsTitle">
    <w:name w:val="ConsTitle"/>
    <w:rsid w:val="000B5890"/>
    <w:pPr>
      <w:widowControl w:val="0"/>
      <w:spacing w:after="0" w:line="240" w:lineRule="auto"/>
    </w:pPr>
    <w:rPr>
      <w:rFonts w:ascii="Arial" w:eastAsia="Times New Roman" w:hAnsi="Arial" w:cs="Times New Roman"/>
      <w:b/>
      <w:sz w:val="16"/>
      <w:szCs w:val="20"/>
      <w:lang w:eastAsia="ru-RU"/>
    </w:rPr>
  </w:style>
  <w:style w:type="paragraph" w:customStyle="1" w:styleId="ConsPlusNormal">
    <w:name w:val="ConsPlusNormal"/>
    <w:rsid w:val="000B58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B58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5">
    <w:name w:val="Обычный2"/>
    <w:rsid w:val="000B5890"/>
    <w:pPr>
      <w:widowControl w:val="0"/>
      <w:snapToGrid w:val="0"/>
      <w:spacing w:after="0" w:line="300" w:lineRule="auto"/>
      <w:ind w:firstLine="720"/>
      <w:jc w:val="both"/>
    </w:pPr>
    <w:rPr>
      <w:rFonts w:ascii="Times New Roman" w:eastAsia="Times New Roman" w:hAnsi="Times New Roman" w:cs="Times New Roman"/>
      <w:lang w:eastAsia="ru-RU"/>
    </w:rPr>
  </w:style>
  <w:style w:type="numbering" w:customStyle="1" w:styleId="12">
    <w:name w:val="Нет списка1"/>
    <w:next w:val="a2"/>
    <w:uiPriority w:val="99"/>
    <w:semiHidden/>
    <w:unhideWhenUsed/>
    <w:rsid w:val="000B5890"/>
  </w:style>
  <w:style w:type="character" w:styleId="aff4">
    <w:name w:val="FollowedHyperlink"/>
    <w:basedOn w:val="a0"/>
    <w:uiPriority w:val="99"/>
    <w:unhideWhenUsed/>
    <w:rsid w:val="000B5890"/>
    <w:rPr>
      <w:color w:val="954F72"/>
      <w:u w:val="single"/>
    </w:rPr>
  </w:style>
  <w:style w:type="paragraph" w:customStyle="1" w:styleId="font5">
    <w:name w:val="font5"/>
    <w:basedOn w:val="a"/>
    <w:rsid w:val="000B5890"/>
    <w:pPr>
      <w:spacing w:before="100" w:beforeAutospacing="1" w:after="100" w:afterAutospacing="1" w:line="240" w:lineRule="auto"/>
    </w:pPr>
    <w:rPr>
      <w:rFonts w:ascii="Arial" w:eastAsia="Times New Roman" w:hAnsi="Arial" w:cs="Arial"/>
      <w:sz w:val="16"/>
      <w:szCs w:val="16"/>
      <w:lang w:eastAsia="ru-RU"/>
    </w:rPr>
  </w:style>
  <w:style w:type="paragraph" w:customStyle="1" w:styleId="font6">
    <w:name w:val="font6"/>
    <w:basedOn w:val="a"/>
    <w:rsid w:val="000B5890"/>
    <w:pPr>
      <w:spacing w:before="100" w:beforeAutospacing="1" w:after="100" w:afterAutospacing="1" w:line="240" w:lineRule="auto"/>
    </w:pPr>
    <w:rPr>
      <w:rFonts w:ascii="Arial" w:eastAsia="Times New Roman" w:hAnsi="Arial" w:cs="Arial"/>
      <w:sz w:val="12"/>
      <w:szCs w:val="12"/>
      <w:lang w:eastAsia="ru-RU"/>
    </w:rPr>
  </w:style>
  <w:style w:type="paragraph" w:customStyle="1" w:styleId="xl63">
    <w:name w:val="xl63"/>
    <w:basedOn w:val="a"/>
    <w:rsid w:val="000B5890"/>
    <w:pPr>
      <w:shd w:val="clear" w:color="000000" w:fill="FFFF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64">
    <w:name w:val="xl64"/>
    <w:basedOn w:val="a"/>
    <w:rsid w:val="000B5890"/>
    <w:pPr>
      <w:shd w:val="clear" w:color="000000" w:fill="FFFF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65">
    <w:name w:val="xl65"/>
    <w:basedOn w:val="a"/>
    <w:rsid w:val="000B5890"/>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6">
    <w:name w:val="xl66"/>
    <w:basedOn w:val="a"/>
    <w:rsid w:val="000B589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7">
    <w:name w:val="xl67"/>
    <w:basedOn w:val="a"/>
    <w:rsid w:val="000B5890"/>
    <w:pP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68">
    <w:name w:val="xl68"/>
    <w:basedOn w:val="a"/>
    <w:rsid w:val="000B5890"/>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9">
    <w:name w:val="xl69"/>
    <w:basedOn w:val="a"/>
    <w:rsid w:val="000B5890"/>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0">
    <w:name w:val="xl70"/>
    <w:basedOn w:val="a"/>
    <w:rsid w:val="000B5890"/>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1">
    <w:name w:val="xl71"/>
    <w:basedOn w:val="a"/>
    <w:rsid w:val="000B5890"/>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2">
    <w:name w:val="xl72"/>
    <w:basedOn w:val="a"/>
    <w:rsid w:val="000B5890"/>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3">
    <w:name w:val="xl73"/>
    <w:basedOn w:val="a"/>
    <w:rsid w:val="000B5890"/>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4">
    <w:name w:val="xl74"/>
    <w:basedOn w:val="a"/>
    <w:rsid w:val="000B5890"/>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5">
    <w:name w:val="xl75"/>
    <w:basedOn w:val="a"/>
    <w:rsid w:val="000B5890"/>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numbering" w:customStyle="1" w:styleId="26">
    <w:name w:val="Нет списка2"/>
    <w:next w:val="a2"/>
    <w:uiPriority w:val="99"/>
    <w:semiHidden/>
    <w:unhideWhenUsed/>
    <w:rsid w:val="000B5890"/>
  </w:style>
  <w:style w:type="numbering" w:customStyle="1" w:styleId="35">
    <w:name w:val="Нет списка3"/>
    <w:next w:val="a2"/>
    <w:uiPriority w:val="99"/>
    <w:semiHidden/>
    <w:unhideWhenUsed/>
    <w:rsid w:val="000B5890"/>
  </w:style>
  <w:style w:type="numbering" w:customStyle="1" w:styleId="42">
    <w:name w:val="Нет списка4"/>
    <w:next w:val="a2"/>
    <w:uiPriority w:val="99"/>
    <w:semiHidden/>
    <w:unhideWhenUsed/>
    <w:rsid w:val="000B5890"/>
  </w:style>
  <w:style w:type="numbering" w:customStyle="1" w:styleId="5">
    <w:name w:val="Нет списка5"/>
    <w:next w:val="a2"/>
    <w:uiPriority w:val="99"/>
    <w:semiHidden/>
    <w:unhideWhenUsed/>
    <w:rsid w:val="000B5890"/>
  </w:style>
  <w:style w:type="numbering" w:customStyle="1" w:styleId="61">
    <w:name w:val="Нет списка6"/>
    <w:next w:val="a2"/>
    <w:uiPriority w:val="99"/>
    <w:semiHidden/>
    <w:unhideWhenUsed/>
    <w:rsid w:val="000B5890"/>
  </w:style>
  <w:style w:type="paragraph" w:customStyle="1" w:styleId="font7">
    <w:name w:val="font7"/>
    <w:basedOn w:val="a"/>
    <w:rsid w:val="000B5890"/>
    <w:pPr>
      <w:spacing w:before="100" w:beforeAutospacing="1" w:after="100" w:afterAutospacing="1" w:line="240" w:lineRule="auto"/>
    </w:pPr>
    <w:rPr>
      <w:rFonts w:ascii="Arial" w:eastAsia="Times New Roman" w:hAnsi="Arial" w:cs="Arial"/>
      <w:b/>
      <w:bCs/>
      <w:color w:val="000000"/>
      <w:lang w:eastAsia="ru-RU"/>
    </w:rPr>
  </w:style>
  <w:style w:type="paragraph" w:customStyle="1" w:styleId="xl76">
    <w:name w:val="xl76"/>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7">
    <w:name w:val="xl77"/>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8">
    <w:name w:val="xl78"/>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9">
    <w:name w:val="xl79"/>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80">
    <w:name w:val="xl80"/>
    <w:basedOn w:val="a"/>
    <w:rsid w:val="000B5890"/>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1">
    <w:name w:val="xl81"/>
    <w:basedOn w:val="a"/>
    <w:rsid w:val="000B5890"/>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3">
    <w:name w:val="xl83"/>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84">
    <w:name w:val="xl84"/>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5">
    <w:name w:val="xl85"/>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6">
    <w:name w:val="xl86"/>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7">
    <w:name w:val="xl87"/>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88">
    <w:name w:val="xl88"/>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89">
    <w:name w:val="xl89"/>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90">
    <w:name w:val="xl90"/>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91">
    <w:name w:val="xl91"/>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92">
    <w:name w:val="xl92"/>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93">
    <w:name w:val="xl93"/>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94">
    <w:name w:val="xl94"/>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5">
    <w:name w:val="xl95"/>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96">
    <w:name w:val="xl96"/>
    <w:basedOn w:val="a"/>
    <w:rsid w:val="000B589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97">
    <w:name w:val="xl97"/>
    <w:basedOn w:val="a"/>
    <w:rsid w:val="000B589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98">
    <w:name w:val="xl98"/>
    <w:basedOn w:val="a"/>
    <w:rsid w:val="000B589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99">
    <w:name w:val="xl99"/>
    <w:basedOn w:val="a"/>
    <w:rsid w:val="000B589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00">
    <w:name w:val="xl100"/>
    <w:basedOn w:val="a"/>
    <w:rsid w:val="000B589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101">
    <w:name w:val="xl101"/>
    <w:basedOn w:val="a"/>
    <w:rsid w:val="000B589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102">
    <w:name w:val="xl102"/>
    <w:basedOn w:val="a"/>
    <w:rsid w:val="000B589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103">
    <w:name w:val="xl103"/>
    <w:basedOn w:val="a"/>
    <w:rsid w:val="000B589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04">
    <w:name w:val="xl104"/>
    <w:basedOn w:val="a"/>
    <w:rsid w:val="000B589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B589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6">
    <w:name w:val="xl106"/>
    <w:basedOn w:val="a"/>
    <w:rsid w:val="000B5890"/>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0B5890"/>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0B589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0B589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110">
    <w:name w:val="xl110"/>
    <w:basedOn w:val="a"/>
    <w:rsid w:val="000B589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111">
    <w:name w:val="xl111"/>
    <w:basedOn w:val="a"/>
    <w:rsid w:val="000B5890"/>
    <w:pPr>
      <w:pBdr>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112">
    <w:name w:val="xl112"/>
    <w:basedOn w:val="a"/>
    <w:rsid w:val="000B5890"/>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ff5">
    <w:name w:val="Intense Reference"/>
    <w:basedOn w:val="a0"/>
    <w:uiPriority w:val="32"/>
    <w:qFormat/>
    <w:rsid w:val="000B5890"/>
    <w:rPr>
      <w:rFonts w:ascii="Times New Roman" w:hAnsi="Times New Roman" w:cs="Times New Roman" w:hint="default"/>
      <w:b/>
      <w:bCs w:val="0"/>
      <w:smallCaps/>
      <w:color w:val="ED7D31"/>
      <w:spacing w:val="5"/>
      <w:u w:val="single"/>
    </w:rPr>
  </w:style>
  <w:style w:type="paragraph" w:styleId="aff6">
    <w:name w:val="Revision"/>
    <w:hidden/>
    <w:uiPriority w:val="99"/>
    <w:semiHidden/>
    <w:rsid w:val="000B5890"/>
    <w:pPr>
      <w:spacing w:after="0" w:line="240" w:lineRule="auto"/>
    </w:pPr>
    <w:rPr>
      <w:rFonts w:ascii="Times New Roman" w:eastAsia="Times New Roman" w:hAnsi="Times New Roman" w:cs="Times New Roman"/>
      <w:sz w:val="20"/>
      <w:szCs w:val="20"/>
      <w:lang w:eastAsia="ru-RU"/>
    </w:rPr>
  </w:style>
  <w:style w:type="table" w:customStyle="1" w:styleId="27">
    <w:name w:val="Сетка таблицы2"/>
    <w:basedOn w:val="a1"/>
    <w:next w:val="a3"/>
    <w:uiPriority w:val="39"/>
    <w:rsid w:val="000B5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unhideWhenUsed/>
    <w:rsid w:val="00B61B76"/>
  </w:style>
  <w:style w:type="table" w:customStyle="1" w:styleId="13">
    <w:name w:val="Сетка таблицы1"/>
    <w:basedOn w:val="a1"/>
    <w:next w:val="a3"/>
    <w:rsid w:val="00B61B7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Нет списка11"/>
    <w:next w:val="a2"/>
    <w:uiPriority w:val="99"/>
    <w:semiHidden/>
    <w:unhideWhenUsed/>
    <w:rsid w:val="00B61B76"/>
  </w:style>
  <w:style w:type="numbering" w:customStyle="1" w:styleId="211">
    <w:name w:val="Нет списка21"/>
    <w:next w:val="a2"/>
    <w:uiPriority w:val="99"/>
    <w:semiHidden/>
    <w:unhideWhenUsed/>
    <w:rsid w:val="00B61B76"/>
  </w:style>
  <w:style w:type="numbering" w:customStyle="1" w:styleId="310">
    <w:name w:val="Нет списка31"/>
    <w:next w:val="a2"/>
    <w:uiPriority w:val="99"/>
    <w:semiHidden/>
    <w:unhideWhenUsed/>
    <w:rsid w:val="00B61B76"/>
  </w:style>
  <w:style w:type="numbering" w:customStyle="1" w:styleId="410">
    <w:name w:val="Нет списка41"/>
    <w:next w:val="a2"/>
    <w:uiPriority w:val="99"/>
    <w:semiHidden/>
    <w:unhideWhenUsed/>
    <w:rsid w:val="00B61B76"/>
  </w:style>
  <w:style w:type="numbering" w:customStyle="1" w:styleId="51">
    <w:name w:val="Нет списка51"/>
    <w:next w:val="a2"/>
    <w:uiPriority w:val="99"/>
    <w:semiHidden/>
    <w:unhideWhenUsed/>
    <w:rsid w:val="00B61B76"/>
  </w:style>
  <w:style w:type="numbering" w:customStyle="1" w:styleId="610">
    <w:name w:val="Нет списка61"/>
    <w:next w:val="a2"/>
    <w:uiPriority w:val="99"/>
    <w:semiHidden/>
    <w:unhideWhenUsed/>
    <w:rsid w:val="00B61B76"/>
  </w:style>
  <w:style w:type="character" w:styleId="aff7">
    <w:name w:val="Placeholder Text"/>
    <w:basedOn w:val="a0"/>
    <w:uiPriority w:val="99"/>
    <w:rsid w:val="00B61B76"/>
  </w:style>
  <w:style w:type="table" w:customStyle="1" w:styleId="212">
    <w:name w:val="Сетка таблицы21"/>
    <w:basedOn w:val="a1"/>
    <w:next w:val="a3"/>
    <w:rsid w:val="00BD11D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3"/>
    <w:rsid w:val="00BD11D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Стиль5"/>
    <w:basedOn w:val="a0"/>
    <w:uiPriority w:val="1"/>
    <w:rsid w:val="00BD11DE"/>
    <w:rPr>
      <w:b/>
      <w:sz w:val="15"/>
    </w:rPr>
  </w:style>
  <w:style w:type="paragraph" w:styleId="aff8">
    <w:name w:val="endnote text"/>
    <w:basedOn w:val="a"/>
    <w:link w:val="aff9"/>
    <w:uiPriority w:val="99"/>
    <w:semiHidden/>
    <w:unhideWhenUsed/>
    <w:rsid w:val="00732DF3"/>
    <w:pPr>
      <w:spacing w:after="0" w:line="240" w:lineRule="auto"/>
    </w:pPr>
    <w:rPr>
      <w:sz w:val="20"/>
      <w:szCs w:val="20"/>
    </w:rPr>
  </w:style>
  <w:style w:type="character" w:customStyle="1" w:styleId="aff9">
    <w:name w:val="Текст концевой сноски Знак"/>
    <w:basedOn w:val="a0"/>
    <w:link w:val="aff8"/>
    <w:uiPriority w:val="99"/>
    <w:semiHidden/>
    <w:rsid w:val="00732DF3"/>
    <w:rPr>
      <w:sz w:val="20"/>
      <w:szCs w:val="20"/>
    </w:rPr>
  </w:style>
  <w:style w:type="character" w:styleId="affa">
    <w:name w:val="endnote reference"/>
    <w:basedOn w:val="a0"/>
    <w:uiPriority w:val="99"/>
    <w:semiHidden/>
    <w:unhideWhenUsed/>
    <w:rsid w:val="00732DF3"/>
    <w:rPr>
      <w:vertAlign w:val="superscript"/>
    </w:rPr>
  </w:style>
  <w:style w:type="paragraph" w:customStyle="1" w:styleId="14">
    <w:name w:val="Без интервала1"/>
    <w:uiPriority w:val="1"/>
    <w:semiHidden/>
    <w:qFormat/>
    <w:rsid w:val="0078311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81347">
      <w:bodyDiv w:val="1"/>
      <w:marLeft w:val="0"/>
      <w:marRight w:val="0"/>
      <w:marTop w:val="0"/>
      <w:marBottom w:val="0"/>
      <w:divBdr>
        <w:top w:val="none" w:sz="0" w:space="0" w:color="auto"/>
        <w:left w:val="none" w:sz="0" w:space="0" w:color="auto"/>
        <w:bottom w:val="none" w:sz="0" w:space="0" w:color="auto"/>
        <w:right w:val="none" w:sz="0" w:space="0" w:color="auto"/>
      </w:divBdr>
    </w:div>
    <w:div w:id="454182634">
      <w:bodyDiv w:val="1"/>
      <w:marLeft w:val="0"/>
      <w:marRight w:val="0"/>
      <w:marTop w:val="0"/>
      <w:marBottom w:val="0"/>
      <w:divBdr>
        <w:top w:val="none" w:sz="0" w:space="0" w:color="auto"/>
        <w:left w:val="none" w:sz="0" w:space="0" w:color="auto"/>
        <w:bottom w:val="none" w:sz="0" w:space="0" w:color="auto"/>
        <w:right w:val="none" w:sz="0" w:space="0" w:color="auto"/>
      </w:divBdr>
    </w:div>
    <w:div w:id="470751918">
      <w:bodyDiv w:val="1"/>
      <w:marLeft w:val="0"/>
      <w:marRight w:val="0"/>
      <w:marTop w:val="0"/>
      <w:marBottom w:val="0"/>
      <w:divBdr>
        <w:top w:val="none" w:sz="0" w:space="0" w:color="auto"/>
        <w:left w:val="none" w:sz="0" w:space="0" w:color="auto"/>
        <w:bottom w:val="none" w:sz="0" w:space="0" w:color="auto"/>
        <w:right w:val="none" w:sz="0" w:space="0" w:color="auto"/>
      </w:divBdr>
    </w:div>
    <w:div w:id="558564168">
      <w:bodyDiv w:val="1"/>
      <w:marLeft w:val="0"/>
      <w:marRight w:val="0"/>
      <w:marTop w:val="0"/>
      <w:marBottom w:val="0"/>
      <w:divBdr>
        <w:top w:val="none" w:sz="0" w:space="0" w:color="auto"/>
        <w:left w:val="none" w:sz="0" w:space="0" w:color="auto"/>
        <w:bottom w:val="none" w:sz="0" w:space="0" w:color="auto"/>
        <w:right w:val="none" w:sz="0" w:space="0" w:color="auto"/>
      </w:divBdr>
    </w:div>
    <w:div w:id="648291946">
      <w:bodyDiv w:val="1"/>
      <w:marLeft w:val="0"/>
      <w:marRight w:val="0"/>
      <w:marTop w:val="0"/>
      <w:marBottom w:val="0"/>
      <w:divBdr>
        <w:top w:val="none" w:sz="0" w:space="0" w:color="auto"/>
        <w:left w:val="none" w:sz="0" w:space="0" w:color="auto"/>
        <w:bottom w:val="none" w:sz="0" w:space="0" w:color="auto"/>
        <w:right w:val="none" w:sz="0" w:space="0" w:color="auto"/>
      </w:divBdr>
    </w:div>
    <w:div w:id="904686403">
      <w:bodyDiv w:val="1"/>
      <w:marLeft w:val="0"/>
      <w:marRight w:val="0"/>
      <w:marTop w:val="0"/>
      <w:marBottom w:val="0"/>
      <w:divBdr>
        <w:top w:val="none" w:sz="0" w:space="0" w:color="auto"/>
        <w:left w:val="none" w:sz="0" w:space="0" w:color="auto"/>
        <w:bottom w:val="none" w:sz="0" w:space="0" w:color="auto"/>
        <w:right w:val="none" w:sz="0" w:space="0" w:color="auto"/>
      </w:divBdr>
    </w:div>
    <w:div w:id="910895871">
      <w:bodyDiv w:val="1"/>
      <w:marLeft w:val="0"/>
      <w:marRight w:val="0"/>
      <w:marTop w:val="0"/>
      <w:marBottom w:val="0"/>
      <w:divBdr>
        <w:top w:val="none" w:sz="0" w:space="0" w:color="auto"/>
        <w:left w:val="none" w:sz="0" w:space="0" w:color="auto"/>
        <w:bottom w:val="none" w:sz="0" w:space="0" w:color="auto"/>
        <w:right w:val="none" w:sz="0" w:space="0" w:color="auto"/>
      </w:divBdr>
    </w:div>
    <w:div w:id="1042051910">
      <w:bodyDiv w:val="1"/>
      <w:marLeft w:val="0"/>
      <w:marRight w:val="0"/>
      <w:marTop w:val="0"/>
      <w:marBottom w:val="0"/>
      <w:divBdr>
        <w:top w:val="none" w:sz="0" w:space="0" w:color="auto"/>
        <w:left w:val="none" w:sz="0" w:space="0" w:color="auto"/>
        <w:bottom w:val="none" w:sz="0" w:space="0" w:color="auto"/>
        <w:right w:val="none" w:sz="0" w:space="0" w:color="auto"/>
      </w:divBdr>
    </w:div>
    <w:div w:id="1290435727">
      <w:bodyDiv w:val="1"/>
      <w:marLeft w:val="0"/>
      <w:marRight w:val="0"/>
      <w:marTop w:val="0"/>
      <w:marBottom w:val="0"/>
      <w:divBdr>
        <w:top w:val="none" w:sz="0" w:space="0" w:color="auto"/>
        <w:left w:val="none" w:sz="0" w:space="0" w:color="auto"/>
        <w:bottom w:val="none" w:sz="0" w:space="0" w:color="auto"/>
        <w:right w:val="none" w:sz="0" w:space="0" w:color="auto"/>
      </w:divBdr>
    </w:div>
    <w:div w:id="1351371829">
      <w:bodyDiv w:val="1"/>
      <w:marLeft w:val="0"/>
      <w:marRight w:val="0"/>
      <w:marTop w:val="0"/>
      <w:marBottom w:val="0"/>
      <w:divBdr>
        <w:top w:val="none" w:sz="0" w:space="0" w:color="auto"/>
        <w:left w:val="none" w:sz="0" w:space="0" w:color="auto"/>
        <w:bottom w:val="none" w:sz="0" w:space="0" w:color="auto"/>
        <w:right w:val="none" w:sz="0" w:space="0" w:color="auto"/>
      </w:divBdr>
    </w:div>
    <w:div w:id="1403797672">
      <w:bodyDiv w:val="1"/>
      <w:marLeft w:val="0"/>
      <w:marRight w:val="0"/>
      <w:marTop w:val="0"/>
      <w:marBottom w:val="0"/>
      <w:divBdr>
        <w:top w:val="none" w:sz="0" w:space="0" w:color="auto"/>
        <w:left w:val="none" w:sz="0" w:space="0" w:color="auto"/>
        <w:bottom w:val="none" w:sz="0" w:space="0" w:color="auto"/>
        <w:right w:val="none" w:sz="0" w:space="0" w:color="auto"/>
      </w:divBdr>
    </w:div>
    <w:div w:id="1708796382">
      <w:bodyDiv w:val="1"/>
      <w:marLeft w:val="0"/>
      <w:marRight w:val="0"/>
      <w:marTop w:val="0"/>
      <w:marBottom w:val="0"/>
      <w:divBdr>
        <w:top w:val="none" w:sz="0" w:space="0" w:color="auto"/>
        <w:left w:val="none" w:sz="0" w:space="0" w:color="auto"/>
        <w:bottom w:val="none" w:sz="0" w:space="0" w:color="auto"/>
        <w:right w:val="none" w:sz="0" w:space="0" w:color="auto"/>
      </w:divBdr>
    </w:div>
    <w:div w:id="183248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FCE6C8D4D4D5A79889C8DC699A990B47C92D36BCE1F9B8A7C62777A5u6I" TargetMode="External"/><Relationship Id="rId13" Type="http://schemas.openxmlformats.org/officeDocument/2006/relationships/hyperlink" Target="consultantplus://offline/ref=ABFCE6C8D4D4D5A79889C8DC699A990B47C92D36BCE1F9B8A7C62777A5u6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putnikcity.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ABFCE6C8D4D4D5A79889C8DC699A990B47C92D36BCE1F9B8A7C62777A5u6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85;&#1072;&#1096;.&#1076;&#1086;&#1084;.&#1088;&#1092;" TargetMode="External"/><Relationship Id="rId5" Type="http://schemas.openxmlformats.org/officeDocument/2006/relationships/webSettings" Target="webSettings.xml"/><Relationship Id="rId15" Type="http://schemas.openxmlformats.org/officeDocument/2006/relationships/hyperlink" Target="https://&#1085;&#1072;&#1096;.&#1076;&#1086;&#1084;.&#1088;&#1092;" TargetMode="External"/><Relationship Id="rId10" Type="http://schemas.openxmlformats.org/officeDocument/2006/relationships/hyperlink" Target="consultantplus://offline/ref=ABFCE6C8D4D4D5A79889C8DC699A990B47C92D36BCE1F9B8A7C62777A5u6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1085;&#1072;&#1096;.&#1076;&#1086;&#1084;.&#1088;&#1092;" TargetMode="External"/><Relationship Id="rId14" Type="http://schemas.openxmlformats.org/officeDocument/2006/relationships/hyperlink" Target="consultantplus://offline/ref=B8DDEC9E3F80E99EED540986D971A88A8EAFD3077123080F7D92BA6DR1z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e83dfbe-58f5-430a-8437-ac7c022ee189}">
  <we:reference id="6e83dfbe-58f5-430a-8437-ac7c022ee189" version="1.0.0.0" store="\\\\sd-crm01\ApplicationManifest" storeType="FileSystem"/>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C4150-E3A3-4E19-885F-5EEA5F750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112934</Words>
  <Characters>643725</Characters>
  <Application>Microsoft Office Word</Application>
  <DocSecurity>0</DocSecurity>
  <Lines>5364</Lines>
  <Paragraphs>1510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Елена</dc:creator>
  <cp:keywords/>
  <dc:description/>
  <cp:lastModifiedBy>Дорофеева Лилия</cp:lastModifiedBy>
  <cp:revision>4</cp:revision>
  <dcterms:created xsi:type="dcterms:W3CDTF">2024-03-14T08:43:00Z</dcterms:created>
  <dcterms:modified xsi:type="dcterms:W3CDTF">2024-03-14T08:45:00Z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Name">
    <vt:lpwstr>opportunity</vt:lpwstr>
  </property>
  <property fmtid="{D5CDD505-2E9C-101B-9397-08002B2CF9AE}" pid="3" name="EntityGuid">
    <vt:lpwstr>fb7d901f-5cc8-ea11-80fc-005056b8d207</vt:lpwstr>
  </property>
  <property fmtid="{D5CDD505-2E9C-101B-9397-08002B2CF9AE}" pid="4" name="UserId">
    <vt:lpwstr>211418e9-6c07-e911-80e5-005056b8d207</vt:lpwstr>
  </property>
</Properties>
</file>